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6024C1" w:rsidTr="004F5CC0">
        <w:trPr>
          <w:jc w:val="right"/>
        </w:trPr>
        <w:tc>
          <w:tcPr>
            <w:tcW w:w="3084" w:type="dxa"/>
          </w:tcPr>
          <w:p w:rsidR="00EF5815" w:rsidRPr="008F7DE5" w:rsidRDefault="00EF5815" w:rsidP="004F5CC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bookmarkStart w:id="0" w:name="_GoBack"/>
            <w:r w:rsidR="00E60007" w:rsidRPr="008F7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bookmarkEnd w:id="0"/>
          <w:p w:rsidR="00EF5815" w:rsidRPr="006024C1" w:rsidRDefault="00EF5815" w:rsidP="00632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1300FA" w:rsidRPr="00F7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07946" w:rsidRPr="00F7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11413F" w:rsidRPr="00F7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6024C1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="001D041A" w:rsidRPr="006024C1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6024C1" w:rsidRDefault="00EF5815" w:rsidP="00EF5815">
      <w:pPr>
        <w:rPr>
          <w:szCs w:val="28"/>
        </w:rPr>
      </w:pPr>
    </w:p>
    <w:p w:rsidR="00CB17D4" w:rsidRPr="006024C1" w:rsidRDefault="00CB17D4" w:rsidP="00CB17D4">
      <w:pPr>
        <w:autoSpaceDE w:val="0"/>
        <w:autoSpaceDN w:val="0"/>
        <w:adjustRightInd w:val="0"/>
        <w:jc w:val="center"/>
        <w:rPr>
          <w:szCs w:val="28"/>
        </w:rPr>
      </w:pPr>
      <w:r w:rsidRPr="006024C1">
        <w:rPr>
          <w:szCs w:val="28"/>
        </w:rPr>
        <w:t>Распределение субвенций</w:t>
      </w:r>
    </w:p>
    <w:p w:rsidR="00CB17D4" w:rsidRPr="006024C1" w:rsidRDefault="00E31348" w:rsidP="00E31348">
      <w:pPr>
        <w:pStyle w:val="ConsPlu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B17D4" w:rsidRPr="006024C1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B17D4" w:rsidRPr="006024C1" w:rsidRDefault="00CB17D4" w:rsidP="00CB17D4">
      <w:pPr>
        <w:jc w:val="center"/>
        <w:rPr>
          <w:szCs w:val="28"/>
        </w:rPr>
      </w:pPr>
      <w:r w:rsidRPr="006024C1"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:rsidR="008947F5" w:rsidRPr="006024C1" w:rsidRDefault="008947F5" w:rsidP="008947F5">
      <w:pPr>
        <w:autoSpaceDE w:val="0"/>
        <w:autoSpaceDN w:val="0"/>
        <w:adjustRightInd w:val="0"/>
        <w:jc w:val="center"/>
        <w:rPr>
          <w:szCs w:val="28"/>
        </w:rPr>
      </w:pPr>
      <w:r w:rsidRPr="006024C1">
        <w:rPr>
          <w:szCs w:val="28"/>
        </w:rPr>
        <w:t>на 202</w:t>
      </w:r>
      <w:r w:rsidR="00C41A08">
        <w:rPr>
          <w:szCs w:val="28"/>
        </w:rPr>
        <w:t>4</w:t>
      </w:r>
      <w:r w:rsidRPr="006024C1">
        <w:rPr>
          <w:szCs w:val="28"/>
        </w:rPr>
        <w:t xml:space="preserve"> год</w:t>
      </w:r>
    </w:p>
    <w:p w:rsidR="004E696C" w:rsidRPr="006024C1" w:rsidRDefault="004E696C" w:rsidP="00EF5815">
      <w:pPr>
        <w:jc w:val="center"/>
        <w:rPr>
          <w:szCs w:val="28"/>
        </w:rPr>
      </w:pPr>
    </w:p>
    <w:p w:rsidR="00EF5815" w:rsidRPr="006024C1" w:rsidRDefault="00EF5815" w:rsidP="00EF5815">
      <w:pPr>
        <w:ind w:right="-1"/>
        <w:jc w:val="right"/>
        <w:rPr>
          <w:sz w:val="24"/>
          <w:szCs w:val="24"/>
        </w:rPr>
      </w:pP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  <w:t>(тыс. рублей)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3118"/>
        <w:gridCol w:w="2552"/>
      </w:tblGrid>
      <w:tr w:rsidR="008947F5" w:rsidRPr="006024C1" w:rsidTr="008E408F">
        <w:trPr>
          <w:trHeight w:val="315"/>
          <w:tblHeader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947F5" w:rsidRPr="006024C1" w:rsidRDefault="008947F5" w:rsidP="008947F5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Наименование муниципального района</w:t>
            </w:r>
          </w:p>
          <w:p w:rsidR="008947F5" w:rsidRPr="006024C1" w:rsidRDefault="008947F5" w:rsidP="008947F5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(городского округа)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947F5" w:rsidRPr="006024C1" w:rsidRDefault="008947F5" w:rsidP="008947F5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Всего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8947F5" w:rsidRPr="006024C1" w:rsidRDefault="008947F5" w:rsidP="004F5CC0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в том числе:</w:t>
            </w:r>
          </w:p>
        </w:tc>
      </w:tr>
      <w:tr w:rsidR="004E73CA" w:rsidRPr="006024C1" w:rsidTr="008E408F">
        <w:trPr>
          <w:trHeight w:val="1335"/>
          <w:tblHeader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E73CA" w:rsidRPr="006024C1" w:rsidRDefault="004E73CA" w:rsidP="004F5CC0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E73CA" w:rsidRPr="006024C1" w:rsidRDefault="004E73CA" w:rsidP="004F5CC0">
            <w:pPr>
              <w:rPr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E73CA" w:rsidRPr="006024C1" w:rsidRDefault="004E73CA" w:rsidP="008E408F">
            <w:pPr>
              <w:spacing w:line="200" w:lineRule="atLeast"/>
              <w:jc w:val="center"/>
              <w:rPr>
                <w:sz w:val="20"/>
              </w:rPr>
            </w:pPr>
            <w:r w:rsidRPr="006024C1">
              <w:rPr>
                <w:sz w:val="20"/>
              </w:rPr>
              <w:t>на обеспечение государственных гарантий реализации прав</w:t>
            </w:r>
            <w:r w:rsidR="008E408F" w:rsidRPr="006024C1">
              <w:rPr>
                <w:sz w:val="20"/>
              </w:rPr>
              <w:t xml:space="preserve"> </w:t>
            </w:r>
            <w:r w:rsidRPr="006024C1">
              <w:rPr>
                <w:sz w:val="20"/>
              </w:rPr>
              <w:t>на получение общедоступного и бесплатного начального общего,</w:t>
            </w:r>
            <w:r w:rsidR="008E408F" w:rsidRPr="006024C1">
              <w:rPr>
                <w:sz w:val="20"/>
              </w:rPr>
              <w:t xml:space="preserve"> </w:t>
            </w:r>
            <w:r w:rsidRPr="006024C1">
              <w:rPr>
                <w:sz w:val="20"/>
              </w:rPr>
              <w:t>основного общего, среднего общего образования</w:t>
            </w:r>
            <w:r w:rsidR="008E408F" w:rsidRPr="006024C1">
              <w:rPr>
                <w:sz w:val="20"/>
              </w:rPr>
              <w:t xml:space="preserve"> </w:t>
            </w:r>
            <w:r w:rsidRPr="006024C1">
              <w:rPr>
                <w:sz w:val="20"/>
              </w:rPr>
              <w:t>в муниципальных общеобразовательных организациях,</w:t>
            </w:r>
            <w:r w:rsidR="008E408F" w:rsidRPr="006024C1">
              <w:rPr>
                <w:sz w:val="20"/>
              </w:rPr>
              <w:t xml:space="preserve"> </w:t>
            </w:r>
            <w:r w:rsidRPr="006024C1">
              <w:rPr>
                <w:sz w:val="20"/>
              </w:rPr>
              <w:t>обеспечение дополнительного образования детей</w:t>
            </w:r>
            <w:r w:rsidR="008E408F" w:rsidRPr="006024C1">
              <w:rPr>
                <w:sz w:val="20"/>
              </w:rPr>
              <w:t xml:space="preserve"> </w:t>
            </w:r>
            <w:r w:rsidRPr="006024C1">
              <w:rPr>
                <w:sz w:val="20"/>
              </w:rPr>
              <w:t>в муниципальных общеобразовательных организациях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E73CA" w:rsidRPr="006024C1" w:rsidRDefault="004E73CA" w:rsidP="004F5CC0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на 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239 727,3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221 056,6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18 670,7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414 609,1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382 033,1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32 576,0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206 029,6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185 562,2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20 467,4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206 642,7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183 519,2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23 123,5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229 804,7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209 649,7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20 155,0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177 341,9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160 936,7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16 405,2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1 493 998,2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1 403 613,4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90 384,8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158 908,1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142 346,7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16 561,4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lastRenderedPageBreak/>
              <w:t>Арский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378 501,7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342 800,9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35 700,8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89 900,1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79 588,3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10 311,8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231 679,4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212 618,1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19 061,3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309 319,8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284 555,8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24 764,0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637 445,7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597 057,7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40 388,0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322 243,5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293 026,6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29 216,9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124 173,7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111 830,7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12 343,0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496 256,3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457 118,2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39 138,1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190 648,6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170 415,5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20 233,1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566 191,3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527 365,7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38 825,6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318 184,0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294 357,4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23 826,6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1 031 202,7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970 894,1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60 308,6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107 451,6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95 264,9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12 186,7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593713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94 971,6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86 065,9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8 905,7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428 715,6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393 092,9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35 622,7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417 596,9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385 489,6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32 107,3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lastRenderedPageBreak/>
              <w:t>Лениногорский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491 847,2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456 224,5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35 622,7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343 857,1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315 187,1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28 670,0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230 670,4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213 171,5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17 498,9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193 753,1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178 051,0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15 702,1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178 587,1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164 134,9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14 452,2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1 913 688,2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1 795 805,1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117 883,1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118 922,4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106 423,2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12 499,2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366 771,6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337 867,2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28 904,4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493 672,8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463 596,6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30 076,2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593713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195 783,2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177 034,4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18 748,8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251 987,7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228 707,9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23 279,8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278 151,9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255 731,5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22 420,4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117 716,1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105 607,5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12 108,6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166 311,5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151 859,3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14 452,2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287 822,4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262 667,8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25 154,6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131 868,9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118 822,9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13 046,0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lastRenderedPageBreak/>
              <w:t>Черемшанский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194 112,9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174 582,9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19 530,0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477 154,4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445 437,7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31 716,7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93713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59371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139 894,8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126 848,8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13 046,0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3 674 114,1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3 465 846,2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208 267,9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8 708 913,2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8 229 412,1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479 501,1</w:t>
            </w:r>
          </w:p>
        </w:tc>
      </w:tr>
      <w:tr w:rsidR="00593713" w:rsidRPr="00E31348" w:rsidTr="0059371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713" w:rsidRPr="00593713" w:rsidRDefault="00593713" w:rsidP="00593713">
            <w:pPr>
              <w:spacing w:after="120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27 827 145,1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25 963 280,0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3713" w:rsidRPr="00593713" w:rsidRDefault="00593713" w:rsidP="0059371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93713">
              <w:rPr>
                <w:color w:val="000000"/>
                <w:sz w:val="24"/>
                <w:szCs w:val="24"/>
              </w:rPr>
              <w:t>1 863 865,1</w:t>
            </w:r>
          </w:p>
        </w:tc>
      </w:tr>
    </w:tbl>
    <w:p w:rsidR="00EF5815" w:rsidRPr="00E31348" w:rsidRDefault="00EF5815" w:rsidP="00EF5815">
      <w:pPr>
        <w:rPr>
          <w:sz w:val="22"/>
          <w:szCs w:val="22"/>
        </w:rPr>
      </w:pPr>
    </w:p>
    <w:p w:rsidR="00EF5815" w:rsidRPr="006024C1" w:rsidRDefault="00EF5815" w:rsidP="00EF5815">
      <w:pPr>
        <w:jc w:val="right"/>
      </w:pPr>
      <w:r w:rsidRPr="006024C1">
        <w:t xml:space="preserve"> </w:t>
      </w:r>
    </w:p>
    <w:p w:rsidR="001D041A" w:rsidRPr="006024C1" w:rsidRDefault="001D041A">
      <w:r w:rsidRPr="006024C1">
        <w:br w:type="page"/>
      </w:r>
    </w:p>
    <w:p w:rsidR="001D041A" w:rsidRPr="006024C1" w:rsidRDefault="001D041A" w:rsidP="001D041A">
      <w:pPr>
        <w:spacing w:line="360" w:lineRule="auto"/>
        <w:jc w:val="right"/>
        <w:rPr>
          <w:bCs/>
          <w:sz w:val="24"/>
        </w:rPr>
      </w:pPr>
      <w:r w:rsidRPr="006024C1">
        <w:rPr>
          <w:bCs/>
          <w:sz w:val="24"/>
        </w:rPr>
        <w:lastRenderedPageBreak/>
        <w:t>Таблица 2</w:t>
      </w:r>
    </w:p>
    <w:p w:rsidR="001D041A" w:rsidRPr="006024C1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6024C1">
        <w:rPr>
          <w:bCs/>
          <w:szCs w:val="28"/>
        </w:rPr>
        <w:tab/>
      </w:r>
    </w:p>
    <w:p w:rsidR="00CB17D4" w:rsidRPr="006024C1" w:rsidRDefault="00CB17D4" w:rsidP="00CB17D4">
      <w:pPr>
        <w:autoSpaceDE w:val="0"/>
        <w:autoSpaceDN w:val="0"/>
        <w:adjustRightInd w:val="0"/>
        <w:jc w:val="center"/>
        <w:rPr>
          <w:szCs w:val="28"/>
        </w:rPr>
      </w:pPr>
      <w:r w:rsidRPr="006024C1">
        <w:rPr>
          <w:szCs w:val="28"/>
        </w:rPr>
        <w:t>Распределение субвенций</w:t>
      </w:r>
    </w:p>
    <w:p w:rsidR="00CB17D4" w:rsidRPr="006024C1" w:rsidRDefault="00CB17D4" w:rsidP="00CB17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24C1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CB17D4" w:rsidRPr="006024C1" w:rsidRDefault="00CB17D4" w:rsidP="00CB17D4">
      <w:pPr>
        <w:jc w:val="center"/>
        <w:rPr>
          <w:szCs w:val="28"/>
        </w:rPr>
      </w:pPr>
      <w:r w:rsidRPr="006024C1"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:rsidR="008947F5" w:rsidRPr="006024C1" w:rsidRDefault="008947F5" w:rsidP="008947F5">
      <w:pPr>
        <w:autoSpaceDE w:val="0"/>
        <w:autoSpaceDN w:val="0"/>
        <w:adjustRightInd w:val="0"/>
        <w:jc w:val="center"/>
        <w:rPr>
          <w:szCs w:val="28"/>
        </w:rPr>
      </w:pPr>
      <w:r w:rsidRPr="006024C1">
        <w:rPr>
          <w:szCs w:val="28"/>
        </w:rPr>
        <w:t>на плановый период 202</w:t>
      </w:r>
      <w:r w:rsidR="00C41A08">
        <w:rPr>
          <w:szCs w:val="28"/>
        </w:rPr>
        <w:t>5</w:t>
      </w:r>
      <w:r w:rsidRPr="006024C1">
        <w:rPr>
          <w:szCs w:val="28"/>
        </w:rPr>
        <w:t xml:space="preserve"> и 202</w:t>
      </w:r>
      <w:r w:rsidR="00C41A08">
        <w:rPr>
          <w:szCs w:val="28"/>
        </w:rPr>
        <w:t>6</w:t>
      </w:r>
      <w:r w:rsidRPr="006024C1">
        <w:rPr>
          <w:szCs w:val="28"/>
        </w:rPr>
        <w:t xml:space="preserve"> годов</w:t>
      </w:r>
    </w:p>
    <w:p w:rsidR="001D041A" w:rsidRPr="006024C1" w:rsidRDefault="001D041A" w:rsidP="001D041A">
      <w:pPr>
        <w:jc w:val="center"/>
        <w:rPr>
          <w:szCs w:val="28"/>
        </w:rPr>
      </w:pPr>
    </w:p>
    <w:p w:rsidR="001D041A" w:rsidRPr="006024C1" w:rsidRDefault="001D041A" w:rsidP="001D041A">
      <w:pPr>
        <w:jc w:val="right"/>
        <w:rPr>
          <w:sz w:val="24"/>
          <w:szCs w:val="24"/>
        </w:rPr>
      </w:pPr>
      <w:r w:rsidRPr="006024C1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559"/>
        <w:gridCol w:w="1134"/>
        <w:gridCol w:w="1276"/>
        <w:gridCol w:w="1559"/>
        <w:gridCol w:w="1134"/>
      </w:tblGrid>
      <w:tr w:rsidR="008947F5" w:rsidRPr="006024C1" w:rsidTr="008E408F">
        <w:trPr>
          <w:trHeight w:val="315"/>
          <w:tblHeader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8947F5" w:rsidRPr="006024C1" w:rsidRDefault="008947F5" w:rsidP="004F5CC0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 xml:space="preserve">Наименование муниципального района </w:t>
            </w:r>
          </w:p>
          <w:p w:rsidR="008947F5" w:rsidRPr="006024C1" w:rsidRDefault="008947F5" w:rsidP="004F5CC0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(городского округа)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:rsidR="008947F5" w:rsidRPr="006024C1" w:rsidRDefault="008947F5" w:rsidP="00C41A08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202</w:t>
            </w:r>
            <w:r w:rsidR="00C41A08">
              <w:rPr>
                <w:sz w:val="20"/>
              </w:rPr>
              <w:t>5</w:t>
            </w:r>
            <w:r w:rsidRPr="006024C1">
              <w:rPr>
                <w:sz w:val="20"/>
              </w:rPr>
              <w:t xml:space="preserve"> год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947F5" w:rsidRPr="006024C1" w:rsidRDefault="008947F5" w:rsidP="00C41A08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202</w:t>
            </w:r>
            <w:r w:rsidR="00C41A08">
              <w:rPr>
                <w:sz w:val="20"/>
              </w:rPr>
              <w:t>6</w:t>
            </w:r>
            <w:r w:rsidRPr="006024C1">
              <w:rPr>
                <w:sz w:val="20"/>
              </w:rPr>
              <w:t xml:space="preserve"> год</w:t>
            </w:r>
          </w:p>
        </w:tc>
      </w:tr>
      <w:tr w:rsidR="008947F5" w:rsidRPr="006024C1" w:rsidTr="008E408F">
        <w:trPr>
          <w:trHeight w:val="315"/>
          <w:tblHeader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47F5" w:rsidRPr="006024C1" w:rsidRDefault="008947F5" w:rsidP="004F5C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8947F5" w:rsidRPr="006024C1" w:rsidRDefault="00193E3B" w:rsidP="00894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8947F5" w:rsidRPr="006024C1" w:rsidRDefault="008947F5" w:rsidP="004F5CC0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8947F5" w:rsidRPr="006024C1" w:rsidRDefault="008947F5" w:rsidP="008947F5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Всего</w:t>
            </w:r>
          </w:p>
        </w:tc>
        <w:tc>
          <w:tcPr>
            <w:tcW w:w="2693" w:type="dxa"/>
            <w:gridSpan w:val="2"/>
          </w:tcPr>
          <w:p w:rsidR="008947F5" w:rsidRPr="006024C1" w:rsidRDefault="008947F5" w:rsidP="004F5CC0">
            <w:pPr>
              <w:jc w:val="center"/>
              <w:rPr>
                <w:sz w:val="20"/>
              </w:rPr>
            </w:pPr>
            <w:r w:rsidRPr="006024C1">
              <w:rPr>
                <w:sz w:val="20"/>
              </w:rPr>
              <w:t>в том числе:</w:t>
            </w:r>
          </w:p>
        </w:tc>
      </w:tr>
      <w:tr w:rsidR="004E73CA" w:rsidRPr="006024C1" w:rsidTr="008E408F">
        <w:trPr>
          <w:trHeight w:val="1335"/>
          <w:tblHeader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E73CA" w:rsidRPr="006024C1" w:rsidRDefault="004E73CA" w:rsidP="004F5CC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4E73CA" w:rsidRPr="006024C1" w:rsidRDefault="004E73CA" w:rsidP="004F5CC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E73CA" w:rsidRPr="006024C1" w:rsidRDefault="004E73CA" w:rsidP="008E408F">
            <w:pPr>
              <w:spacing w:line="40" w:lineRule="atLeast"/>
              <w:jc w:val="center"/>
              <w:rPr>
                <w:sz w:val="12"/>
                <w:szCs w:val="12"/>
              </w:rPr>
            </w:pPr>
            <w:r w:rsidRPr="006024C1">
              <w:rPr>
                <w:sz w:val="12"/>
                <w:szCs w:val="12"/>
              </w:rPr>
              <w:t>на обеспечение государственных гарантий реализации прав</w:t>
            </w:r>
          </w:p>
          <w:p w:rsidR="004E73CA" w:rsidRPr="006024C1" w:rsidRDefault="004E73CA" w:rsidP="008E408F">
            <w:pPr>
              <w:spacing w:line="40" w:lineRule="atLeast"/>
              <w:jc w:val="center"/>
              <w:rPr>
                <w:sz w:val="12"/>
                <w:szCs w:val="12"/>
              </w:rPr>
            </w:pPr>
            <w:r w:rsidRPr="006024C1">
              <w:rPr>
                <w:sz w:val="12"/>
                <w:szCs w:val="12"/>
              </w:rPr>
              <w:t>на получение общедоступного и бесплатного начального общего,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основного общего, среднего общего образования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в муниципальных общеобразовательных организациях,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обеспечение дополнительного образования детей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в муниципальных общеобразовательных организациях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E73CA" w:rsidRPr="006024C1" w:rsidRDefault="004E73CA" w:rsidP="008E408F">
            <w:pPr>
              <w:spacing w:line="40" w:lineRule="atLeast"/>
              <w:jc w:val="center"/>
              <w:rPr>
                <w:sz w:val="12"/>
                <w:szCs w:val="12"/>
              </w:rPr>
            </w:pPr>
            <w:r w:rsidRPr="006024C1">
              <w:rPr>
                <w:sz w:val="12"/>
                <w:szCs w:val="12"/>
              </w:rPr>
              <w:t xml:space="preserve">на осуществление выплат ежемесячного денежного вознаграждения за классное руководство педагогическим работникам муниципальных </w:t>
            </w:r>
            <w:proofErr w:type="spellStart"/>
            <w:proofErr w:type="gramStart"/>
            <w:r w:rsidRPr="006024C1">
              <w:rPr>
                <w:sz w:val="12"/>
                <w:szCs w:val="12"/>
              </w:rPr>
              <w:t>общеобразова</w:t>
            </w:r>
            <w:proofErr w:type="spellEnd"/>
            <w:r w:rsidR="001E26A5">
              <w:rPr>
                <w:sz w:val="12"/>
                <w:szCs w:val="12"/>
              </w:rPr>
              <w:t>-</w:t>
            </w:r>
            <w:r w:rsidRPr="006024C1">
              <w:rPr>
                <w:sz w:val="12"/>
                <w:szCs w:val="12"/>
              </w:rPr>
              <w:t>тельных</w:t>
            </w:r>
            <w:proofErr w:type="gramEnd"/>
            <w:r w:rsidRPr="006024C1">
              <w:rPr>
                <w:sz w:val="12"/>
                <w:szCs w:val="12"/>
              </w:rPr>
              <w:t xml:space="preserve"> организаций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73CA" w:rsidRPr="006024C1" w:rsidRDefault="004E73CA" w:rsidP="004F5CC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3CA" w:rsidRPr="006024C1" w:rsidRDefault="004E73CA" w:rsidP="008E408F">
            <w:pPr>
              <w:jc w:val="center"/>
              <w:rPr>
                <w:sz w:val="12"/>
                <w:szCs w:val="12"/>
              </w:rPr>
            </w:pPr>
            <w:r w:rsidRPr="006024C1">
              <w:rPr>
                <w:sz w:val="12"/>
                <w:szCs w:val="12"/>
              </w:rPr>
              <w:t>на обеспечение государственных гарантий реализации прав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на получение общедоступного и бесплатного начального общего,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основного общего, среднего общего образования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в муниципальных общеобразовательных организациях,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обеспечение дополнительного образования детей</w:t>
            </w:r>
            <w:r w:rsidR="008E408F" w:rsidRPr="006024C1">
              <w:rPr>
                <w:sz w:val="12"/>
                <w:szCs w:val="12"/>
              </w:rPr>
              <w:t xml:space="preserve"> </w:t>
            </w:r>
            <w:r w:rsidRPr="006024C1">
              <w:rPr>
                <w:sz w:val="12"/>
                <w:szCs w:val="12"/>
              </w:rPr>
              <w:t>в муниципальных общеобразовательных организациях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73CA" w:rsidRPr="006024C1" w:rsidRDefault="004E73CA" w:rsidP="004F5CC0">
            <w:pPr>
              <w:jc w:val="center"/>
              <w:rPr>
                <w:sz w:val="12"/>
                <w:szCs w:val="12"/>
              </w:rPr>
            </w:pPr>
            <w:r w:rsidRPr="006024C1">
              <w:rPr>
                <w:sz w:val="12"/>
                <w:szCs w:val="12"/>
              </w:rPr>
              <w:t xml:space="preserve">на осуществление выплат ежемесячного денежного вознаграждения за классное руководство педагогическим работникам муниципальных </w:t>
            </w:r>
            <w:proofErr w:type="spellStart"/>
            <w:proofErr w:type="gramStart"/>
            <w:r w:rsidRPr="006024C1">
              <w:rPr>
                <w:sz w:val="12"/>
                <w:szCs w:val="12"/>
              </w:rPr>
              <w:t>общеобразова</w:t>
            </w:r>
            <w:proofErr w:type="spellEnd"/>
            <w:r w:rsidR="00B62A1B">
              <w:rPr>
                <w:sz w:val="12"/>
                <w:szCs w:val="12"/>
              </w:rPr>
              <w:t>-</w:t>
            </w:r>
            <w:r w:rsidRPr="006024C1">
              <w:rPr>
                <w:sz w:val="12"/>
                <w:szCs w:val="12"/>
              </w:rPr>
              <w:t>тельных</w:t>
            </w:r>
            <w:proofErr w:type="gramEnd"/>
            <w:r w:rsidRPr="006024C1">
              <w:rPr>
                <w:sz w:val="12"/>
                <w:szCs w:val="12"/>
              </w:rPr>
              <w:t xml:space="preserve"> организаций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Агрызский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239 571,0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221 056,6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18 514,4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239 414,8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221 056,6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18 358,2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Азнакаевский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414 609,1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382 033,1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32 576,0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414 609,1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382 033,1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32 576,0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Аксубаевский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205 951,5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185 562,2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20 389,3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206 029,6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185 562,2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20 467,4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Актанышский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206 642,7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183 519,2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23 123,5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206 642,7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183 519,2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23 123,5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Алексеевский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229 804,7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209 649,7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20 155,0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229 804,7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209 649,7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20 155,0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Алькеевский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177 263,8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160 936,7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16 327,1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177 185,7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160 936,7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16 249,0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Альметьевский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1 494 857,6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1 403 613,4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91 244,2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1 496 029,4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1 403 613,4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92 416,0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Апастовский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159 064,4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142 346,7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16 717,7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159 142,5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142 346,7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16 795,8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Арский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378 501,7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342 800,9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35 700,8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378 501,7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342 800,9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35 700,8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Атнинский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89 900,1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79 588,3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10 311,8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89 900,1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79 588,3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10 311,8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Бавлинский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231 679,4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212 618,1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19 061,3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231 679,4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212 618,1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19 061,3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Балтасинский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309 319,8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284 555,8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24 764,0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309 319,8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284 555,8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24 764,0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lastRenderedPageBreak/>
              <w:t>Бугульминский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637 445,7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597 057,7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40 388,0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637 445,7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597 057,7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40 388,0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Буинский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322 243,5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293 026,6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29 216,9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322 243,5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293 026,6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29 216,9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Верхнеуслонский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124 173,7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111 830,7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12 343,0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124 251,8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111 830,7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12 421,1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Высокогорский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497 818,7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457 118,2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40 700,5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499 381,1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457 118,2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42 262,9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Дрожжановский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190 648,6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170 415,5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20 233,1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190 648,6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170 415,5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20 233,1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Елабужский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566 816,3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527 365,7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39 450,6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567 285,0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527 365,7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39 919,3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Заинский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318 105,9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294 357,4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23 748,5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318 105,9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294 357,4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23 748,5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Зеленодольский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1 031 202,7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970 894,1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60 308,6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1 031 202,7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970 894,1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60 308,6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Кайбицкий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107 451,6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95 264,9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12 186,7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107 451,6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95 264,9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12 186,7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Камско-</w:t>
            </w:r>
            <w:proofErr w:type="spellStart"/>
            <w:r w:rsidRPr="00734BF5">
              <w:rPr>
                <w:color w:val="000000"/>
                <w:sz w:val="20"/>
              </w:rPr>
              <w:t>Устьинский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94 971,6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86 065,9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8 905,7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94 971,6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86 065,9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8 905,7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Кукморский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428 793,7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393 092,9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35 700,8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428 793,7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393 092,9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35 700,8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Лаишевский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418 846,8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385 489,6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33 357,2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419 628,0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385 489,6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34 138,4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Лениногорский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491 691,0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456 224,5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35 466,5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491 456,6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456 224,5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35 232,1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Мамадышский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343 857,1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315 187,1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28 670,0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343 857,1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315 187,1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28 670,0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Менделеевский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230 670,4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213 171,5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17 498,9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230 670,4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213 171,5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17 498,9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Мензелинский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193 753,1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178 051,0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15 702,1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193 753,1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178 051,0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15 702,1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Муслюмовский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178 587,1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164 134,9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14 452,2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178 430,9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164 134,9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14 296,0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Нижнекамский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1 913 375,7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1 795 805,1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117 570,6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1 911 500,8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1 795 805,1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115 695,7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Новошешминский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119 000,5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106 423,2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12 577,3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119 000,5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106 423,2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12 577,3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lastRenderedPageBreak/>
              <w:t>Нурлатский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366 068,5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337 867,2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28 201,3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366 146,6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337 867,2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28 279,4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Пестречинский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499 609,9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463 596,6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36 013,3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502 734,7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463 596,6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39 138,1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Рыбно-</w:t>
            </w:r>
            <w:proofErr w:type="spellStart"/>
            <w:r w:rsidRPr="00734BF5">
              <w:rPr>
                <w:color w:val="000000"/>
                <w:sz w:val="20"/>
              </w:rPr>
              <w:t>Слободский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195 861,3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177 034,4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18 826,9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195 783,2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177 034,4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18 748,8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Сабинский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251 987,7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228 707,9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23 279,8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251 987,7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228 707,9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23 279,8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Сармановский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278 776,9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255 731,5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23 045,4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278 933,1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255 731,5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23 201,6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Спасский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117 716,1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105 607,5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12 108,6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117 716,1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105 607,5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12 108,6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Тетюшский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166 311,5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151 859,3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14 452,2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166 311,5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151 859,3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14 452,2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Тукаевский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288 447,4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262 667,8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25 779,6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288 838,0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262 667,8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26 170,2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Тюлячинский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132 181,4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118 822,9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13 358,5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132 181,4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118 822,9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13 358,5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Черемшанский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194 034,8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174 582,9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19 451,9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193 956,7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174 582,9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19 373,8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Чистопольский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477 076,3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445 437,7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31 638,6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476 841,9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445 437,7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31 404,2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proofErr w:type="spellStart"/>
            <w:r w:rsidRPr="00734BF5">
              <w:rPr>
                <w:color w:val="000000"/>
                <w:sz w:val="20"/>
              </w:rPr>
              <w:t>Ютазинский</w:t>
            </w:r>
            <w:proofErr w:type="spellEnd"/>
            <w:r w:rsidRPr="00734BF5">
              <w:rPr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139 816,7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126 848,8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12 967,9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139 816,7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126 848,8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12 967,9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город 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3 676 457,7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3 465 846,2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210 611,5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3 676 770,2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3 465 846,2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210 924,0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город Казань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8 733 677,0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8 229 412,1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504 264,9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8 750 785,3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8 229 412,1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521 373,2</w:t>
            </w:r>
          </w:p>
        </w:tc>
      </w:tr>
      <w:tr w:rsidR="00734BF5" w:rsidRPr="006024C1" w:rsidTr="00734BF5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F5" w:rsidRPr="00734BF5" w:rsidRDefault="00734BF5" w:rsidP="00734BF5">
            <w:pPr>
              <w:spacing w:after="120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27 864 642,7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25 963 280,0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4BF5" w:rsidRPr="00734BF5" w:rsidRDefault="00734BF5" w:rsidP="00734BF5">
            <w:pPr>
              <w:spacing w:after="120"/>
              <w:ind w:hanging="221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1 901 362,7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27 887 141,2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25 963 280,0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BF5" w:rsidRPr="00734BF5" w:rsidRDefault="00734BF5" w:rsidP="00734BF5">
            <w:pPr>
              <w:spacing w:after="120"/>
              <w:ind w:hanging="221"/>
              <w:jc w:val="right"/>
              <w:rPr>
                <w:color w:val="000000"/>
                <w:sz w:val="20"/>
              </w:rPr>
            </w:pPr>
            <w:r w:rsidRPr="00734BF5">
              <w:rPr>
                <w:color w:val="000000"/>
                <w:sz w:val="20"/>
              </w:rPr>
              <w:t>1 923 861,2</w:t>
            </w:r>
          </w:p>
        </w:tc>
      </w:tr>
    </w:tbl>
    <w:p w:rsidR="001D041A" w:rsidRPr="006024C1" w:rsidRDefault="001D041A" w:rsidP="001D041A">
      <w:pPr>
        <w:spacing w:line="360" w:lineRule="auto"/>
        <w:rPr>
          <w:sz w:val="24"/>
          <w:szCs w:val="24"/>
        </w:rPr>
      </w:pPr>
    </w:p>
    <w:p w:rsidR="001D041A" w:rsidRPr="006024C1" w:rsidRDefault="001D041A" w:rsidP="001D041A">
      <w:pPr>
        <w:spacing w:line="360" w:lineRule="auto"/>
        <w:rPr>
          <w:sz w:val="24"/>
          <w:szCs w:val="24"/>
        </w:rPr>
      </w:pPr>
    </w:p>
    <w:p w:rsidR="000B7CEC" w:rsidRPr="006024C1" w:rsidRDefault="000B7CEC"/>
    <w:sectPr w:rsidR="000B7CEC" w:rsidRPr="006024C1" w:rsidSect="00445E8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47" w:rsidRDefault="00360F47" w:rsidP="00445E86">
      <w:r>
        <w:separator/>
      </w:r>
    </w:p>
  </w:endnote>
  <w:endnote w:type="continuationSeparator" w:id="0">
    <w:p w:rsidR="00360F47" w:rsidRDefault="00360F47" w:rsidP="004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47" w:rsidRDefault="00360F47" w:rsidP="00445E86">
      <w:r>
        <w:separator/>
      </w:r>
    </w:p>
  </w:footnote>
  <w:footnote w:type="continuationSeparator" w:id="0">
    <w:p w:rsidR="00360F47" w:rsidRDefault="00360F47" w:rsidP="0044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735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06CC" w:rsidRPr="00445E86" w:rsidRDefault="00E906CC">
        <w:pPr>
          <w:pStyle w:val="a6"/>
          <w:jc w:val="center"/>
          <w:rPr>
            <w:sz w:val="24"/>
            <w:szCs w:val="24"/>
          </w:rPr>
        </w:pPr>
        <w:r w:rsidRPr="00445E86">
          <w:rPr>
            <w:sz w:val="24"/>
            <w:szCs w:val="24"/>
          </w:rPr>
          <w:fldChar w:fldCharType="begin"/>
        </w:r>
        <w:r w:rsidRPr="00445E86">
          <w:rPr>
            <w:sz w:val="24"/>
            <w:szCs w:val="24"/>
          </w:rPr>
          <w:instrText>PAGE   \* MERGEFORMAT</w:instrText>
        </w:r>
        <w:r w:rsidRPr="00445E86">
          <w:rPr>
            <w:sz w:val="24"/>
            <w:szCs w:val="24"/>
          </w:rPr>
          <w:fldChar w:fldCharType="separate"/>
        </w:r>
        <w:r w:rsidR="008F7DE5">
          <w:rPr>
            <w:noProof/>
            <w:sz w:val="24"/>
            <w:szCs w:val="24"/>
          </w:rPr>
          <w:t>3</w:t>
        </w:r>
        <w:r w:rsidRPr="00445E86">
          <w:rPr>
            <w:sz w:val="24"/>
            <w:szCs w:val="24"/>
          </w:rPr>
          <w:fldChar w:fldCharType="end"/>
        </w:r>
      </w:p>
    </w:sdtContent>
  </w:sdt>
  <w:p w:rsidR="00E906CC" w:rsidRDefault="00E906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1694E"/>
    <w:rsid w:val="000762DB"/>
    <w:rsid w:val="000A72B5"/>
    <w:rsid w:val="000B61B4"/>
    <w:rsid w:val="000B7CEC"/>
    <w:rsid w:val="0011413F"/>
    <w:rsid w:val="001300FA"/>
    <w:rsid w:val="00133244"/>
    <w:rsid w:val="001414B8"/>
    <w:rsid w:val="00193E3B"/>
    <w:rsid w:val="001D041A"/>
    <w:rsid w:val="001E26A5"/>
    <w:rsid w:val="00216C8A"/>
    <w:rsid w:val="00252D63"/>
    <w:rsid w:val="003041A1"/>
    <w:rsid w:val="003242E7"/>
    <w:rsid w:val="00330205"/>
    <w:rsid w:val="00344D6A"/>
    <w:rsid w:val="00360F47"/>
    <w:rsid w:val="00377E14"/>
    <w:rsid w:val="003B5D1E"/>
    <w:rsid w:val="003C3362"/>
    <w:rsid w:val="0042582F"/>
    <w:rsid w:val="00425963"/>
    <w:rsid w:val="0043030D"/>
    <w:rsid w:val="00445E86"/>
    <w:rsid w:val="00466A4B"/>
    <w:rsid w:val="004A228E"/>
    <w:rsid w:val="004E696C"/>
    <w:rsid w:val="004E73CA"/>
    <w:rsid w:val="004F5CC0"/>
    <w:rsid w:val="005248F8"/>
    <w:rsid w:val="005468A3"/>
    <w:rsid w:val="00584E25"/>
    <w:rsid w:val="00593713"/>
    <w:rsid w:val="005C26B3"/>
    <w:rsid w:val="005E519F"/>
    <w:rsid w:val="006024C1"/>
    <w:rsid w:val="0063242F"/>
    <w:rsid w:val="006A4E46"/>
    <w:rsid w:val="006D7B9C"/>
    <w:rsid w:val="00734BF5"/>
    <w:rsid w:val="007E493F"/>
    <w:rsid w:val="008947F5"/>
    <w:rsid w:val="008E408F"/>
    <w:rsid w:val="008F7DE5"/>
    <w:rsid w:val="00923C51"/>
    <w:rsid w:val="00933076"/>
    <w:rsid w:val="0098125D"/>
    <w:rsid w:val="009D3805"/>
    <w:rsid w:val="009E4052"/>
    <w:rsid w:val="00A20D2C"/>
    <w:rsid w:val="00AA77A2"/>
    <w:rsid w:val="00B44BF3"/>
    <w:rsid w:val="00B62A1B"/>
    <w:rsid w:val="00C20E33"/>
    <w:rsid w:val="00C26F38"/>
    <w:rsid w:val="00C32D6A"/>
    <w:rsid w:val="00C41A08"/>
    <w:rsid w:val="00C65932"/>
    <w:rsid w:val="00C803E4"/>
    <w:rsid w:val="00CB17D4"/>
    <w:rsid w:val="00D13EF9"/>
    <w:rsid w:val="00D35A0D"/>
    <w:rsid w:val="00D8328D"/>
    <w:rsid w:val="00D86099"/>
    <w:rsid w:val="00DB6FF2"/>
    <w:rsid w:val="00DC730E"/>
    <w:rsid w:val="00DE3BE4"/>
    <w:rsid w:val="00E14937"/>
    <w:rsid w:val="00E17262"/>
    <w:rsid w:val="00E31348"/>
    <w:rsid w:val="00E60007"/>
    <w:rsid w:val="00E906CC"/>
    <w:rsid w:val="00ED4DC3"/>
    <w:rsid w:val="00ED5728"/>
    <w:rsid w:val="00EF5815"/>
    <w:rsid w:val="00EF5A58"/>
    <w:rsid w:val="00F07946"/>
    <w:rsid w:val="00F72575"/>
    <w:rsid w:val="00F9018D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460D6-46CD-44CE-9494-8557DD4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44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E86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4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E86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13</cp:revision>
  <dcterms:created xsi:type="dcterms:W3CDTF">2022-11-22T14:37:00Z</dcterms:created>
  <dcterms:modified xsi:type="dcterms:W3CDTF">2023-11-14T08:48:00Z</dcterms:modified>
</cp:coreProperties>
</file>