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D6558" w:rsidRPr="008D6558">
        <w:rPr>
          <w:sz w:val="28"/>
          <w:szCs w:val="28"/>
        </w:rPr>
        <w:t>Государственно</w:t>
      </w:r>
      <w:r w:rsidR="008D6558">
        <w:rPr>
          <w:sz w:val="28"/>
          <w:szCs w:val="28"/>
        </w:rPr>
        <w:t>м</w:t>
      </w:r>
      <w:r w:rsidR="008D6558" w:rsidRPr="008D6558">
        <w:rPr>
          <w:sz w:val="28"/>
          <w:szCs w:val="28"/>
        </w:rPr>
        <w:t xml:space="preserve"> бюджетно</w:t>
      </w:r>
      <w:r w:rsidR="008D6558">
        <w:rPr>
          <w:sz w:val="28"/>
          <w:szCs w:val="28"/>
        </w:rPr>
        <w:t>м</w:t>
      </w:r>
      <w:r w:rsidR="008D6558" w:rsidRPr="008D6558">
        <w:rPr>
          <w:sz w:val="28"/>
          <w:szCs w:val="28"/>
        </w:rPr>
        <w:t xml:space="preserve"> учреждени</w:t>
      </w:r>
      <w:r w:rsidR="008D6558">
        <w:rPr>
          <w:sz w:val="28"/>
          <w:szCs w:val="28"/>
        </w:rPr>
        <w:t>и</w:t>
      </w:r>
      <w:r w:rsidR="008D6558" w:rsidRPr="008D6558">
        <w:rPr>
          <w:sz w:val="28"/>
          <w:szCs w:val="28"/>
        </w:rPr>
        <w:t xml:space="preserve"> </w:t>
      </w:r>
      <w:r w:rsidR="008D6558">
        <w:rPr>
          <w:sz w:val="28"/>
          <w:szCs w:val="28"/>
        </w:rPr>
        <w:t>«</w:t>
      </w:r>
      <w:proofErr w:type="spellStart"/>
      <w:r w:rsidR="008D6558" w:rsidRPr="008D6558">
        <w:rPr>
          <w:sz w:val="28"/>
          <w:szCs w:val="28"/>
        </w:rPr>
        <w:t>Елабужское</w:t>
      </w:r>
      <w:proofErr w:type="spellEnd"/>
      <w:r w:rsidR="008D6558" w:rsidRPr="008D6558">
        <w:rPr>
          <w:sz w:val="28"/>
          <w:szCs w:val="28"/>
        </w:rPr>
        <w:t xml:space="preserve"> районное государственное ветеринарное объединение</w:t>
      </w:r>
      <w:r w:rsidR="008D655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D6558">
        <w:rPr>
          <w:sz w:val="28"/>
          <w:szCs w:val="28"/>
          <w:lang w:val="tt-RU"/>
        </w:rPr>
        <w:t>1 574,4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D6558">
        <w:rPr>
          <w:sz w:val="28"/>
          <w:szCs w:val="28"/>
          <w:lang w:val="tt-RU"/>
        </w:rPr>
        <w:t>1,3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</w:t>
      </w:r>
      <w:bookmarkStart w:id="0" w:name="_GoBack"/>
      <w:bookmarkEnd w:id="0"/>
      <w:r w:rsidRPr="00857C80">
        <w:rPr>
          <w:sz w:val="28"/>
          <w:szCs w:val="28"/>
        </w:rPr>
        <w:t>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6558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B17C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32</cp:revision>
  <dcterms:created xsi:type="dcterms:W3CDTF">2020-09-30T08:48:00Z</dcterms:created>
  <dcterms:modified xsi:type="dcterms:W3CDTF">2024-05-02T13:53:00Z</dcterms:modified>
</cp:coreProperties>
</file>