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5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Министр финансов Антон </w:t>
      </w:r>
      <w:proofErr w:type="spellStart"/>
      <w:r w:rsidRPr="0034573B">
        <w:rPr>
          <w:rFonts w:ascii="Times New Roman" w:hAnsi="Times New Roman" w:cs="Times New Roman"/>
          <w:b/>
          <w:color w:val="000000"/>
          <w:sz w:val="28"/>
          <w:szCs w:val="28"/>
        </w:rPr>
        <w:t>Силуанов</w:t>
      </w:r>
      <w:proofErr w:type="spellEnd"/>
      <w:r w:rsidRPr="00345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рамках Гайдаровского форума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016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573B">
        <w:rPr>
          <w:rFonts w:ascii="Times New Roman" w:hAnsi="Times New Roman" w:cs="Times New Roman"/>
          <w:color w:val="000000"/>
          <w:sz w:val="28"/>
          <w:szCs w:val="28"/>
        </w:rPr>
        <w:t>Информация официального сайта Министерства финансов Российской Федерации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РИА НОВОСТИ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РФ предстоит принять ряд решений по изменен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ию бюджетной политики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Новости/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Бюджет России еще не адаптировался к низкой цене на нефть, и поэтому властям страны предстоит принять ряд решений по изменению бюджетной политики, заявил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Минфина РФ Антон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хочу сказать, что, если в нынешних условиях предприятия и частный сектор в основном адаптировались к новым условиям,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 бюджет, государственные компании, государственный сектор еще должны к этим условиям адаптироваться. И такая задача сейчас у нас как раз стоит, потому что, если этого не произойдет, мы можем иметь негативные последствия с точки зрения экономической ситуации», — сказал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ыступая на Гайдаровском форуме.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указал, что одной из задач является адаптация бюджета к новой экономической ситуации. «Еще предстоит нам целый ряд решений по изменению бюджетной политики», — добавил министр. По его словам, бюджет страны «балансируется при цене (нефти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ред.) 82 доллара за баррель».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отметил, что Россия сейчас находится в достаточно сложной экономической ситуации с точки зрения бюджета. Так, доходы бюджета РФ резко сократились в прошлом году, снизятся они и в 2016 году.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«Мы по сравнению с трехлетним бюджетом снижаем в этом году доходы на 1,5 триллиона рублей, а в последующие годы также будет идти тенденция на уменьшение этой ресурсной базы. В этих условиях, безусловно, не адаптировать расходную часть бюджета к новым условиям просто невозможно», — подчеркнул он.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Госкомпании РФ должны сократить расходы по аналогии с федеральным бюджетом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Новости/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Бюджеты госкомпаний должны быть сокращены по аналогии с федеральным бюджетом, заявил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Гайдаровском форуме.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«Госкомпаниям, которые занимают существенную часть экономики, также необходимо осуществлять те же самые мероприятия по приведению своих бюджетов в соответствие с новыми условиями», — сказал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«Без этого невозможно говорить в целом об адаптации бюджетного сектора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 условиям», — добавил он. 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в среду он сообщил, что правительство РФ уже приняло решение об оптимизации бюджета и ждет предложений от ведомств о сокращении 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расходов на 10%. По словам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Силуанова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властям страны также предстоит принять ряд решений по изменению бюджетной политики для адаптации бюджета РФ к новым реалиям.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Правительство РФ готовит сокращение расходов бюджета-2016 на 10%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Новости/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Правительство РФ уже приняло решение об оптимизации бюджета, ведомства должны представить предложения о сокращении расходов по незащищенным статьям на 10%, заявил глава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 РФ Антон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«Нам сейчас необходимо принять продуманные меры относительно того, как привести наш бюджет в соответствие с новыми реалиями. Я хочу сказать, что такие решения в правительстве уже приняты», — сказал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илуанов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Гайдаровском форуме.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«Первый шаг — мы договорились о том, что сейчас министерства и ведомства, получив соответствующие ассигнования по 2016 году, выделяют приоритеты по этим ассигнованиям и сами принимают решения о выборе основных, наиболее эффективных, расходов и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отсекании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неэффективных трат. И будут представлять в министерство финансов предложения по оптимизации расходной части бюджета на 10% по основным незащищенн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статьям», — сообщил министр.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первое официальное подтверждение предстоящего секвестра бюджета. Ранее о том, что федеральные органы исполнительной власти готовят к 15 января предложения по сокращению расходов бюджета минимум на 10%, СМИ сообщали со ссылкой на источники. По данным изданий, поскольку секвестр не затронет публично-нормативные обязательства, зарплаты бюджетников и денежное довольствие военнослужащих, в итоге экономия казны может состави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около 700 миллиардов рублей.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Действующий закон о федеральном бюджете РФ на 2016 год предусматривает доходы на уровне 13,738 триллиона рублей, расходы — 16,099 триллиона рублей, дефицит, соответственно, в 2,36 триллиона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или 3% прогнозного ВВП.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документ верстался исходя из среднегодовой цены нефти в 50 долларов за баррель, тогда как текущие котировки находятся на уровне 30 долларов за баррель. Далек от нынешних биржевых котировок и заложенный в бюджет среднегодовой курс доллара в 63,3 рубля — вслед за нефтью российская валюта в январе бьет антирекорды: так, во вторник курс доллара подскочил выше 77 рублей, обнов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 максимум с декабря 2014 года.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Минфин РФ рассчитывает получить 1 </w:t>
      </w:r>
      <w:proofErr w:type="gram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трлн</w:t>
      </w:r>
      <w:proofErr w:type="gram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приватизации за 2 года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Новости/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Минфин РФ рассчитывает получить от приватизации 1 триллион рублей за два года, сообщил министр финансов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выступая на Гайдаровском форуме.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«Мы сейчас продолжаем работать над привлечением доходов и новых 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ресурсных источников: мы ведем работу с администраторами доходов — налоговой службой, таможней,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Росалкогольрегулированием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большему увеличению сборов доходов в бюджет. Мы говорим об увеличении таких ресурсов бюджета, как приватизация. Речь идет о том, чтобы получить примерно триллион рублей за два года от дополнительного привлечения средств от реализации имущества государства. Это вполне реалисти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чная цифра», — сказал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Силуанов.</w:t>
      </w:r>
      <w:proofErr w:type="spellEnd"/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федеральный бюджет на 2016 год заложены доходы от приватизации в объеме 90 миллиардов рублей.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 РФ балансируется при цене на нефть в $82 за баррель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Новости/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Российский бюджет балансируется при цене на нефть в 82 доллара за баррель, заявил глава Минфина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сессии Гайдаровского экономического форума.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«Бюджет у нас балансируется при цене 82 доллара за баррель. То есть еще предстоит целый ряд решений по изменению бюджетн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политики», — сказал министр.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«Наша задача заключается сейчас вот в моменте том, чтобы привести бюджет в соответствии с … новыми реалиями. Потому что, если мы говорили, что частный сектор более или менее адаптировался к ценам на нефть около 40 долларов за баррель — сейчас продолжается этот процесс дальше в условиях снижения цен на нефть», — отметил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Цены на нефть неуклонно падают на протяжении примерно 18 месяцев из-за перенасыщения нефтяного рынка и высокого уровня добычи «черного золота». Рост курса доллара и падение фондовых рынков по всему миру, особенно в Китае, подняли вопросы о том, будет ли расти спрос достаточно быстро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перевесить предложение.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бюджет РФ на 2016 год рассчитан из среднегодовой цены на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ефть марки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50 долларов.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Нынешний шоковый сценарий ЦБ предполагает цену нефти в 35 долларов, при этом прогнозируется спад ВВП на 2-3% и инфляция в районе 7%. Но Сбербанк уже начал тестировать уровень 25 долларов за баррель, сообщил во вторник глава банка Герман Греф. При среднегодовой цене на нефть в 25 долларов среднегодовой курс составит 80 рублей за доллар, оценил глава Сбербанка.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Цены на нефть в ближайшее время продолжат снижаться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Новости/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Цены на нефть в ближайшее время продолжат снижение, учитывая, что производство сырья не будет сокращаться, считает глава Минфина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«Сейчас идет очень жесткая балансировка рынка нефти. Мы видим, что никто не сокращает производство этой нефти, и, скорее всего, мы будем в ближайшее время наблюдать и дальнейшее снижение цен на этот 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продукт», — сказал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выступая на Гайдаровском форуме.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Цены на нефть неуклонно падают на протяжении примерно 18 месяцев из-за перенасыщения нефтяного рынка и высокого уровня добычи «черного золота». Рост курса доллара и падение фондовых рынков по всему миру, особенно в Китае, подняли вопросы о том, будет ли расти спрос достаточно быстро, чтобы перевесить предложение.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РФ предстоит принять ряд решений по изменению бюджетной политики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Новости/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Бюджет России еще не адаптировался к низкой цене на нефть, и поэтому властям страны предстоит принять ряд решений по изменению бюджетной политики, заявил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Минфина РФ Антон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хочу сказать, что, если в нынешних условиях предприятия и частный сектор в основном адаптировались к новым условиям,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 бюджет, государственные компании, государственный сектор еще должны к этим условиям адаптироваться. И такая задача сейчас у нас как раз стоит, потому что, если этого не произойдет, мы можем иметь негативные последствия с точки зрения экономической ситуации», — сказал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ыступая на Гайдаровском форуме.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указал, что одной из задач является адаптация бюджета к новой экономической ситуации. «Еще предстоит нам целый ряд решений по изменению бюджетной политики», — добавил министр.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Дефицит бюджета РФ в 2015 году составил около 2,6% ВВП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Новости/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Дефицит бюджета РФ по итогам 2015 года составил порядка 2,6% ВВП, сообщил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Минфина РФ Антон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«Дефицит бюджета в прошлом году у нас составил где-то 2,6% ВВП, это ниже, чем мы изначально планировали — напомню, что это был 3%-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уровень. Но говорить о какой-то окончательной адаптации (бюджета к низким ценам на нефть — ред.) не приходится, поэтому наша задача заключается сейчас в текущем моменте в том, чтобы привести бюджет в соответствие с новыми реалиями», — сказал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выступая на Гайдаровском форуме.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Правительство РФ решило оптимизировать бюджет, ждет предложений ведомств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</w:t>
      </w:r>
      <w:proofErr w:type="spellStart"/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</w:t>
      </w:r>
      <w:proofErr w:type="spellEnd"/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РИА Новости/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Правительство РФ уже приняло решение об оптимизации бюджета, ведомства должны представить предложения о сокращении расходов на 10%, заявил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Минфина РФ Антон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«Нам сейчас необходимо принять продуманные меры относительно того, как привести наш бюджет в соответствие с новыми реалиями. Я хочу 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сказать, что такие решения в правительстве уже приняты. Первый шаг — мы договорились о том, что сейчас министерства и ведомства, получив соответствующие ассигнования по 2016 году, выделяют приоритеты по этим ассигнованиями и сами принимают решения о выборе основных наиболее эффективных расходов и отсекании неэффективных трат. И будут представлять в министерство финансов предложения по оптимизации расходной части бюджета на 10% по основным незащищенным статьям», — сказал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илуанов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Гайдаровском форуме.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СМИ сообщали, что власти РФ готовят к 15 января предложения по сокращению расходов бюджета минимум на 10%.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ИНТЕРФАКС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Министерства должны представить в Минфин предложения о сокращении в 2016г неэффективных расходов на 10%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Москва. 13 января. ИНТЕРФАКС-АФИ - Министерства и ведомства должны будут представить в Минфин свои предложения по оптимизации неэффективных расходов с тем, чтобы провести сокращение расходной части бюджета РФ на 10%, сообщил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"Нам необходимо принять продуманные меры относительно того, как привести бюджет в соответствие с новыми реалиями. Такие решения правительством уже приняты. Первый шаг - договорились, что министерства и ведомства, получив ассигнования по 2016 году, определяют приоритеты ассигнований и сами принимают решения о выборе основных наиболее эффективных расходов и отсекании неэффективных, и будут представлять в Минфин предложения об оптимизации расходной части бюджета примерно на 10% по основным незащищенным статьям. Это даст определенный ресурс", - сказал он, выступая на Гайдаровском форуме.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 Минфин ведет работу с администраторами доходов - с Федеральной налоговой службой, Федеральной таможенной службой,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Росалкогольрегулированием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увеличению сборов доходов в бюджет.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источником, на который рассчитывает Минфин, является приватизация.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отметил, что стоит задача получить от дополнительного привлечения средств от реализации имущества государства приватизации "порядка 1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трлн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за два года". "Это вполне реалистичная цифра", - подчеркнул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он отметил возможность задействовать нераспределенные ресурсы, которые не определены под конкретные расходные направления.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"Нам надо говорить об очень экономной, жесткой бюджетной политике, чтобы не скатиться в высокий уровень дефицита, в большие объемы долга", - сказал министр.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 и госкомпании, в отличие от частного сектора, к новым реалиям пока не адаптировались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Москва. 13 января. ИНТЕРФАКС-АФИ - Первоочередная задача правительства РФ - адаптировать к новым реалиям бюджет, также свои бюджеты должны адаптировать и госкомпании, считает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"Если в нынешних условиях предприятия и частный сектор, в основном, адаптировались к новым условиям, то бюджет, госкомпании и госсектор еще должны к новым условиям адаптироваться. Такая задача сейчас стоит. Если не произойдет, можем иметь негативные последствия с точки зрения экономической ситуации", - сказал он, выступая на форуме, организованном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Институтом экономической политики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айдара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отметил, что доходы бюджета в этом году продолжат снижение, по сравнению с ранее принятым трехлетним бюджетом доходы в этом году снижаются на 1,5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трлн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В последующие годы, отметил министр, тенденция на уменьшение ресурсной базы продолжится.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 этих условиях не адаптировать расходную часть бюджета к новым условиям невозможно", - подчеркнул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Госкомпаниям, которые занимают значительную часть экономики, также необходимо осуществлять те же самые мероприятия по приведению своих бюджетов в соответствие с новыми условиями. "Без этого невозможно говорить об адаптации в целом госсектора к новым условиям", - сказал он.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2016-2017 годах, отметил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 структурные реформы по адаптации бюджета. "Если этого не сделаем, то потом придется строить свой стратегический план по более жесткому сценарию, поскольку времени не проведение таких преобразований у нас фактически нет", - сказал он.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Дефицит бюджета РФ в 2015г составил около 2,6% ВВП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Москва. 13 января. ИНТЕРФАКС-АФИ - Дефицит федерального бюджета РФ в 2015 году составил около 2,6% ВВП при плане в 3% ВВП, но бюджет все еще не адаптирован к новым ценам на нефть и балансируется при цене $82 за баррель, заявил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"Дефицит бюджета в прошлом году составил где-то 2,6% ВВП, ниже, чем изначально планировали. Напомню, что это был трехпроцентный уровень. Но говорить о какой-то окончательной адаптации бюджета (к новым реалиям - ИФ-АФИ) не приходится", - сказал он, выступая на Гайдаровском форуме.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отметил, что частный сектор "более-менее" адаптировался к ценам на нефть $40 за баррель и продолжает адаптацию и дальше в условиях снижения цен на нефть. Бюджет же "балансируется при цене $82 за баррель", сказал он.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"Предстоит еще целый ряд решений по изменению бюджетной политики", - подчеркнул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дефицит опасен, по словам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А.Силуанова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тем, что стоимость заимствований, за счет которых, в частности, он финансируется, "еще 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 высока для России". "Процентные расходы, которые мы будем платить за этот дефицит, они будут выдавливать другие, важные в этот период ассигнования, и сокращать бюджетный маневр", - сказал он.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ожидает дальнейшего снижения цен на нефть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Москва. 13 января. ИНТЕРФАКС-АФИ - Цены на нефть в ближайшее время, скорее всего, продолжат снижаться, полагает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"Сейчас идет очень жесткая балансировка рынка нефти, мы видим, что никто не сокращает производство нефти. Скорее всего, мы будем в ближайшее время наблюдать дальнейшее снижение цен на этот продукт", - сказал министр.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 условиях снижения темпов мировой экономики и больших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запасов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нефтяных вряд ли в ближайшее время следует ожидать изменения в сторону увеличения показателей по этому продукту", - отметил также он.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 и госкомпании, в отличие от частного сектора, к новым реалиям пока не адаптировались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Москва. 13 января. ИНТЕРФАКС-АФИ - Первоочередная задача правительства РФ - адаптировать к новым реалиям бюджет, также свои бюджеты должны адаптировать и госкомпании, считает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"Если в нынешних условиях предприятия и частный сектор, в основном, адаптировались к новым условиям, то бюджет, госкомпании и госсектор еще должны к новым условиям адаптироваться. Такая задача сейчас стоит. Если не произойдет, можем иметь негативные последствия с точки зрения экономической ситуации", - сказал он, выступая на форуме, организованном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Институтом экономической политики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айдара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отметил, что доходы бюджета в этом году продолжат снижение, по сравнению с ранее принятым трехлетним бюджетом доходы в этом году снижаются на 1,5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трлн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В последующие годы, отметил министр, тенденция на уменьшение ресурсной базы продолжится.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 этих условиях не адаптировать расходную часть бюджета к новым условиям невозможно", - подчеркнул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Дефицит бюджета РФ в 2015г составил около 2,6% ВВП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Москва. 13 января. ИНТЕРФАКС-АФИ - Дефицит федерального бюджета РФ в 2015 году составил около 2,6% ВВП при плане в 3% ВВП, но бюджет все еще не адаптирован к новым ценам на нефть и балансируется при цене $82 за баррель, заявил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"Дефицит бюджета в прошлом году составил где-то 2,6% ВВП, ниже, чем изначально планировали. Напомню, что это был трехпроцентный уровень. Но говорить о какой-то окончательной адаптации бюджета (к новым 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реалиям - ИФ-АФИ) не приходится", - сказал он, выступая на Гайдаровском форуме.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отметил, что частный сектор "более-менее" адаптировался к ценам на нефть $40 за баррель и продолжает адаптацию и дальше в условиях снижения цен на нефть. Бюджет же "балансируется при цене $82 за баррель", сказал он.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"Предстоит еще целый ряд решений по изменению бюджетной политики", - подчеркнул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не привести бюджет в соответствие с новыми реалиями, за это заплатит население, как в 98-м году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Москва. 13 января. ИНТЕРФАКС-АФИ - Бюджет РФ необходимо привести в соответствие с текущей экономической ситуацией, иначе стихийная "подстройка" может ударить по населению через высокую инфляцию, как это было в кризис 1998-99 годов, считает министр финансов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"Наша задача сейчас - привести бюджет в соответствие с новыми реалиями. Если мы этого не сделаем, то произойдет то же самое, что было в 98-99 годах, когда население заплатит через инфляцию за то, что мы не сделали в рамках приведения бюджета в соответствие с новыми реалиями", - сказал он, выступая на форуме, организованном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Институтом экономической политики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айдара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в среду.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напомнил, что в период 1998-99 годов бюджет автоматически через высокий рост инфляции подстроился под новые макроэкономические условия, сократившись по отношению к ВВП на 10 процентных пунктов. "Но это было сделано стихийно, через рост инфляции, через сокращение в реальном выражении всех расходов. Можем ли мы себе такое сейчас позволить? Конечно, это неправильно. Это самый худший вариант развития", - отметил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его словам, власти уже принимают меры по корректировке бюджета. Так, ведомства при получении бюджетных средств должны будут сами принять решение "об отсекании неэффективных трат" и защитить свои решения в Минфине, по незащищенным статьям бюджета это должно дать сокращение на 10%. Также ведется работа по увеличению доходов бюджета со стороны налоговой, таможенной службы,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дополнительные доходы могут быть получены за счет приватизации - около 1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трлн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за два года.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ТАСС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Минфин предостерегает от необдуманного наращивания госдолга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января. /ТАСС/. Минфин выступает за жесткую бюджетную политику и предостерегает от необдуманного наращивания государственного долга. Об этом сообщил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выступая на Гайдаровском форуме, организованном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Институтом Гайдара.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нынешних сложных условиях нам нужно говорить об очень экономной, жесткой бюджетной политике, чтобы не скатиться в высокие уровни дефицита и не скатиться в большие объемы долга, сказал он. - Стоимость заимствований достаточно высока еще для России, процентные расходы, которые мы будем платить за этот дефицит, они будут выдавливать другие важные в этот период бюджетные ассигнования", - подчеркнул министр.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Госкомпаниям необходимо привести свои бюджеты к новым экономическим реалиям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января. /ТАСС/. Госкомпаниям необходимо привести свои бюджеты к новым экономическим реалиям, поскольку этот сектор занимает значительное место в российской экономике. Об этом сообщил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выступая на Гайдаровском форуме, организованном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Институтом Гайдара.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"Госкомпаниям, которые занимают значительную часть экономики, необходимо осуществлять мероприятия по приведению своих бюджетов в соответствие с новыми условиями, без этого невозможно говорить об адаптации в целом госсектора к новым условиям", - сказал он.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напомнил, что бюджет России балансируется при цене нефти 82 доллара за баррель и предстоит изменение бюджетной стратегии.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цены на нефть марки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Urals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ниже 30 доллара за баррель.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Минфин ожидает в ближайшее время дальнейшего снижения цен на нефть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января. /ТАСС/. Минфин РФ ожидает в ближайшее время дальнейшего снижения цен на нефть, заявил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Гайдаровском форуме, организованном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Институтом Гайдара.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 условиях снижения темпов роста мировой экономики и больших нефтяных запасов вряд ли в ближайшее время стоит ожидать каких-то изменений в сторону увеличения цен по этому продукту. Сейчас идет очень жесткая балансировка рынка нефти. Никто не сокращает производство, и, скорее всего, в ближайшее время мы будем наблюдать дальнейшее снижение цен на этот продукт", - сказал он.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Дефицит бюджета РФ в 2015 году составил 2,6% ВВП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января. /ТАСС/. Дефицит бюджета РФ в 2015 году составил 2,6% ВВП. Об этом сообщил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Гайдаровском форуме, организованном РАНХИГС и Институтом Гайдара.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"Дефицит бюджета в прошлом году составил 2,6% ВВП. Это ниже, чем мы изначально планировали, а я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напомню это было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3%", - заявил он.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Минфин прогнозировал, что дефицит составит 2,8-2,9%.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 балансируется при цене нефти $82 за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барр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предстоит изменение бюджетной стратегии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января. /ТАСС/. Бюджет России балансируется при цене нефти 82 доллара за баррель, предстоит изменение бюджетной стратегии. Об этом сообщил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выступая на Гайдаровском форуме, организованном РАНХИГС и Институтом Гайдара.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"Необходимо продумать меры, как привести бюджет в соответствие с новыми реалиями", - заявил он. "Бюджет балансируется при цене 82 </w:t>
      </w:r>
      <w:proofErr w:type="spellStart"/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</w:t>
      </w:r>
      <w:proofErr w:type="spellEnd"/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барр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- отметил министр.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цены на нефть марки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Urals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ниже 30 доллара за баррель.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Министерства и ведомства должны на 10% сократить расходы бюджета в 2016 г. - </w:t>
      </w: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января. /ТАСС/. Министерства и ведомства должны на 10% сократить расходы федерального бюджета в 2016 году, приоритеты они будут определять сами. Об этом сообщил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выступая на Гайдаровском форуме, организованном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Институтом Гайдара.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"Мы договорились о том, что министерства и ведомства, получив соответствующие ассигнования по 2016 году, определяют приоритеты этих ассигнований, сами принимают решения о выборе основных наиболее эффективных расходов и отсекании неэффективных трат и будут представлять в министерство финансов предложения по оптимизации расходной части бюджета примерно на 10%", - сказал он.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основным незащищенным статьям это даст определенный ресурс, но параллельно будет вестись работа и по увеличению доходной части бюджета, добавил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назвал реалистичными планы получить от приватизации 1 </w:t>
      </w:r>
      <w:proofErr w:type="gram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трлн</w:t>
      </w:r>
      <w:proofErr w:type="gram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рублей за два года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13 января. /ТАСС/. Российский бюджет может получить от дополнительной приватизации государственного имущества примерно 1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трлн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за 2016-2017 годы. Об этом сообщил министр финансов РФ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выступая на Гайдаровском форуме, организованном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Институтом Гайдара.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 приватизации задача стоит получить триллион рублей за 2 года от дополнительной реализации имущества государства, это вполне реалистичная цифра", - сказал он.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РАМБЛЕР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Минфин заявил о необходимости сокращения бюджетов госкомпаний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Минфин считает необходимым сокращение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бюдежтов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компаний в рамках общего снижения обязательств по госрасходам, сказал на Гайдаровском форуме министр финансов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"Госкомпаниям, которые занимают значительную часть экономики, также необходимо осуществлять мероприятия по приведению своих бюджетов в соответствие с новыми условиями, поскольку госсектор, сектор государственных предприятий и компаний занимает достаточно существенное место в нашей экономике. Без этого невозможно говорить в целом об адаптации госсектора к новым условиям", - подчеркнул он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Минфин ожидает роста мировой экономики в 2016 году на 2,5-2,7%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Минфин России ожидает роста мировой экономики в 2016 года на 2,5-2,7%, сказал на Гайдаровском форуме глава ведомства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"Те ожидания от снижения цен на нефть, которые будут являться определенным драйвером экономического роста мировой экономики, они не оправдались, потому что стран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производители и экспортеры сырья снизили объем потребления, соответственно это замедлило и общие темпы экономического развития", - сказал он.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 сожалению, мы видим, что и мировая экономика снижается... Мы пересматриваем прогнозы - в прошлом году 4 раза пересматривали в сторону понижения. Все время себя настраиваем на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оптимиим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в течение года эти темпы роста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песматриваются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вот даже в этом году мы считаем, что никаких 3 с лишним процентов, как ожидает МВФ и Мировой банк, вряд ли мы получим. Скорее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будет 2,5-2,7%", - заключил он.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Минфин прогнозирует дальнейшее снижение цен на нефть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финансов России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прогнозирует дальнейшее снижение цен на нефть. «Никто не снижает добычу. Скорее всего, мы будем наблюдать дальнейшее снижение цен на этот продукт», — подчеркнул он.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"Цены на нефть, мы считаем, что настала совершенно другая ситуация, и они определяются превалированием предложения над спросом. В условиях снижения темпов мировой экономики и больших нефтяных запасов вряд ли в ближайшее время следует ожидать изменений в сторону увеличения показателя по этому продукту. Сейчас идет очень жесткая балансировка рынка нефти", - заявил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ведомства предоставят предложения в Минфин по сокращению расходов на 10%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финансов Антон </w:t>
      </w:r>
      <w:proofErr w:type="spell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Силуанов</w:t>
      </w:r>
      <w:proofErr w:type="spell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заявил, что надо принять продуманные меры, как привести бюджет в соответствие с новыми реалиями. </w:t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Такие решения в правительстве приняты. Министерства и ведомства сами примут решение об отсечении неэффективных трат примерно на 10%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главы Минфина, если не привести бюджет в соответствие с новыми реалиями, население заплатит за это через рост инфляции. Надо задействовать ресурсы, которые пока не распределены под определенные направления.</w:t>
      </w:r>
    </w:p>
    <w:p w:rsidR="0034573B" w:rsidRPr="0034573B" w:rsidRDefault="0034573B" w:rsidP="00345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"Если в прошлом году доходы бюджета резко сократились, в этом году они продолжат сокращение. По сравнению с трехлетним бюджетом, мы снижаем в этом году доходы на 1,5 </w:t>
      </w:r>
      <w:proofErr w:type="gramStart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трлн</w:t>
      </w:r>
      <w:proofErr w:type="gramEnd"/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последующие годы также будет идти тенденция на уменьшение нашей ресурсной базы. В этих условиях не адаптировать расходную часть бюджета к новым условиям просто невозможно", - заключил министр.</w:t>
      </w:r>
    </w:p>
    <w:p w:rsidR="003A7DFC" w:rsidRPr="0034573B" w:rsidRDefault="0034573B" w:rsidP="0034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Информация официального сайта Министерства финансов Российской Федерации: </w:t>
      </w:r>
      <w:hyperlink r:id="rId5" w:anchor="#ixzz3xDsdXStb" w:history="1">
        <w:r w:rsidRPr="003457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http://www.minfin.ru/ru/##ixzz3xDsdXStb</w:t>
        </w:r>
      </w:hyperlink>
    </w:p>
    <w:sectPr w:rsidR="003A7DFC" w:rsidRPr="0034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3B"/>
    <w:rsid w:val="0034573B"/>
    <w:rsid w:val="003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73B"/>
    <w:rPr>
      <w:color w:val="5BA149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34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73B"/>
    <w:rPr>
      <w:color w:val="5BA149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34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fin.ru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Гапсаламова Диляра Камилевна</dc:creator>
  <cp:lastModifiedBy>Минфин РТ - Гапсаламова Диляра Камилевна</cp:lastModifiedBy>
  <cp:revision>1</cp:revision>
  <dcterms:created xsi:type="dcterms:W3CDTF">2016-01-14T12:54:00Z</dcterms:created>
  <dcterms:modified xsi:type="dcterms:W3CDTF">2016-01-14T12:59:00Z</dcterms:modified>
</cp:coreProperties>
</file>