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0E" w:rsidRDefault="0006100E" w:rsidP="0006100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100E" w:rsidRDefault="0006100E" w:rsidP="000610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00E" w:rsidRDefault="0006100E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0798" w:rsidRDefault="00FC0798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0798" w:rsidRDefault="00FC0798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0798" w:rsidRDefault="00FC0798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0798" w:rsidRDefault="00FC0798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F7C2B" w:rsidRDefault="00EF7C2B" w:rsidP="00EF7C2B">
      <w:pPr>
        <w:pStyle w:val="ConsPlusTitle"/>
        <w:spacing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00E" w:rsidRPr="004D0B73" w:rsidRDefault="0006100E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Об исполнении бюджета Республики Татарстан</w:t>
      </w:r>
    </w:p>
    <w:p w:rsidR="0006100E" w:rsidRPr="004D0B73" w:rsidRDefault="0006100E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6100E" w:rsidRDefault="0006100E" w:rsidP="0006100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893" w:rsidRPr="00280063" w:rsidRDefault="00F82893" w:rsidP="00F82893">
      <w:pPr>
        <w:jc w:val="right"/>
        <w:rPr>
          <w:sz w:val="28"/>
          <w:szCs w:val="28"/>
        </w:rPr>
      </w:pPr>
      <w:r w:rsidRPr="00280063">
        <w:rPr>
          <w:sz w:val="28"/>
          <w:szCs w:val="28"/>
        </w:rPr>
        <w:t>Принят</w:t>
      </w:r>
    </w:p>
    <w:p w:rsidR="00F82893" w:rsidRPr="00280063" w:rsidRDefault="00F82893" w:rsidP="00F82893">
      <w:pPr>
        <w:jc w:val="right"/>
        <w:rPr>
          <w:sz w:val="28"/>
          <w:szCs w:val="28"/>
        </w:rPr>
      </w:pPr>
      <w:r w:rsidRPr="00280063">
        <w:rPr>
          <w:sz w:val="28"/>
          <w:szCs w:val="28"/>
        </w:rPr>
        <w:t xml:space="preserve">Государственным Советом </w:t>
      </w:r>
    </w:p>
    <w:p w:rsidR="00F82893" w:rsidRPr="00280063" w:rsidRDefault="00F82893" w:rsidP="00F82893">
      <w:pPr>
        <w:jc w:val="right"/>
        <w:rPr>
          <w:sz w:val="28"/>
          <w:szCs w:val="28"/>
        </w:rPr>
      </w:pPr>
      <w:r w:rsidRPr="00280063">
        <w:rPr>
          <w:sz w:val="28"/>
          <w:szCs w:val="28"/>
        </w:rPr>
        <w:t>Республики Татарстан</w:t>
      </w:r>
    </w:p>
    <w:p w:rsidR="00F82893" w:rsidRDefault="00F82893" w:rsidP="00F82893">
      <w:pPr>
        <w:jc w:val="right"/>
        <w:rPr>
          <w:sz w:val="28"/>
          <w:szCs w:val="28"/>
        </w:rPr>
      </w:pPr>
      <w:r>
        <w:rPr>
          <w:sz w:val="28"/>
          <w:szCs w:val="28"/>
        </w:rPr>
        <w:t>11 июня</w:t>
      </w:r>
      <w:r w:rsidR="00EF7C2B">
        <w:rPr>
          <w:sz w:val="28"/>
          <w:szCs w:val="28"/>
        </w:rPr>
        <w:t xml:space="preserve"> </w:t>
      </w:r>
      <w:r w:rsidRPr="00280063">
        <w:rPr>
          <w:sz w:val="28"/>
          <w:szCs w:val="28"/>
        </w:rPr>
        <w:t xml:space="preserve">2025 года </w:t>
      </w:r>
    </w:p>
    <w:p w:rsidR="0006100E" w:rsidRDefault="0006100E" w:rsidP="00220626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FC079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0626" w:rsidRPr="00830351" w:rsidRDefault="00220626" w:rsidP="00FC079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Pr="0050509E" w:rsidRDefault="00220626" w:rsidP="00FC0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09E">
        <w:rPr>
          <w:rFonts w:ascii="Times New Roman" w:hAnsi="Times New Roman" w:cs="Times New Roman"/>
          <w:sz w:val="28"/>
          <w:szCs w:val="28"/>
        </w:rPr>
        <w:t>Утвердить отчет об исполнении бюджета Республики Татарстан за 20</w:t>
      </w:r>
      <w:r w:rsidR="00971CB6" w:rsidRPr="0050509E">
        <w:rPr>
          <w:rFonts w:ascii="Times New Roman" w:hAnsi="Times New Roman" w:cs="Times New Roman"/>
          <w:sz w:val="28"/>
          <w:szCs w:val="28"/>
        </w:rPr>
        <w:t>2</w:t>
      </w:r>
      <w:r w:rsidR="0050509E" w:rsidRPr="0050509E">
        <w:rPr>
          <w:rFonts w:ascii="Times New Roman" w:hAnsi="Times New Roman" w:cs="Times New Roman"/>
          <w:sz w:val="28"/>
          <w:szCs w:val="28"/>
        </w:rPr>
        <w:t>4</w:t>
      </w:r>
      <w:r w:rsidRPr="0050509E">
        <w:rPr>
          <w:rFonts w:ascii="Times New Roman" w:hAnsi="Times New Roman" w:cs="Times New Roman"/>
          <w:sz w:val="28"/>
          <w:szCs w:val="28"/>
        </w:rPr>
        <w:t xml:space="preserve"> год по</w:t>
      </w:r>
      <w:r w:rsidR="00BC11B6">
        <w:rPr>
          <w:rFonts w:ascii="Times New Roman" w:hAnsi="Times New Roman" w:cs="Times New Roman"/>
          <w:sz w:val="28"/>
          <w:szCs w:val="28"/>
        </w:rPr>
        <w:t xml:space="preserve"> </w:t>
      </w:r>
      <w:r w:rsidRPr="0050509E">
        <w:rPr>
          <w:rFonts w:ascii="Times New Roman" w:hAnsi="Times New Roman" w:cs="Times New Roman"/>
          <w:sz w:val="28"/>
          <w:szCs w:val="28"/>
        </w:rPr>
        <w:t>доходам в сумме</w:t>
      </w:r>
      <w:r w:rsidR="0083528E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="0050509E" w:rsidRPr="0050509E">
        <w:rPr>
          <w:rFonts w:ascii="Times New Roman" w:hAnsi="Times New Roman" w:cs="Times New Roman"/>
          <w:sz w:val="28"/>
          <w:szCs w:val="28"/>
        </w:rPr>
        <w:t>594 251 923,1</w:t>
      </w:r>
      <w:r w:rsidR="003B162C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Pr="0050509E">
        <w:rPr>
          <w:rFonts w:ascii="Times New Roman" w:hAnsi="Times New Roman" w:cs="Times New Roman"/>
          <w:sz w:val="28"/>
          <w:szCs w:val="28"/>
        </w:rPr>
        <w:t>тыс. рублей, по расходам в сумме</w:t>
      </w:r>
      <w:r w:rsidR="0083528E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="00961AC1">
        <w:rPr>
          <w:rFonts w:ascii="Times New Roman" w:hAnsi="Times New Roman" w:cs="Times New Roman"/>
          <w:sz w:val="28"/>
          <w:szCs w:val="28"/>
        </w:rPr>
        <w:t>578 280 940,3</w:t>
      </w:r>
      <w:r w:rsidR="003B162C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Pr="0050509E">
        <w:rPr>
          <w:rFonts w:ascii="Times New Roman" w:hAnsi="Times New Roman" w:cs="Times New Roman"/>
          <w:sz w:val="28"/>
          <w:szCs w:val="28"/>
        </w:rPr>
        <w:t xml:space="preserve">тыс. рублей с превышением </w:t>
      </w:r>
      <w:r w:rsidR="0050509E" w:rsidRPr="0050509E">
        <w:rPr>
          <w:rFonts w:ascii="Times New Roman" w:hAnsi="Times New Roman" w:cs="Times New Roman"/>
          <w:sz w:val="28"/>
          <w:szCs w:val="28"/>
        </w:rPr>
        <w:t>дохо</w:t>
      </w:r>
      <w:r w:rsidR="0070371A" w:rsidRPr="0050509E">
        <w:rPr>
          <w:rFonts w:ascii="Times New Roman" w:hAnsi="Times New Roman" w:cs="Times New Roman"/>
          <w:sz w:val="28"/>
          <w:szCs w:val="28"/>
        </w:rPr>
        <w:t>дов</w:t>
      </w:r>
      <w:r w:rsidR="00244FB0" w:rsidRPr="0050509E">
        <w:rPr>
          <w:rFonts w:ascii="Times New Roman" w:hAnsi="Times New Roman" w:cs="Times New Roman"/>
          <w:sz w:val="28"/>
          <w:szCs w:val="28"/>
        </w:rPr>
        <w:t xml:space="preserve"> над </w:t>
      </w:r>
      <w:r w:rsidR="0050509E" w:rsidRPr="0050509E">
        <w:rPr>
          <w:rFonts w:ascii="Times New Roman" w:hAnsi="Times New Roman" w:cs="Times New Roman"/>
          <w:sz w:val="28"/>
          <w:szCs w:val="28"/>
        </w:rPr>
        <w:t>расходами</w:t>
      </w:r>
      <w:r w:rsidRPr="0050509E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83528E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="00961AC1">
        <w:rPr>
          <w:rFonts w:ascii="Times New Roman" w:hAnsi="Times New Roman" w:cs="Times New Roman"/>
          <w:sz w:val="28"/>
          <w:szCs w:val="28"/>
        </w:rPr>
        <w:t>15 970 982,8</w:t>
      </w:r>
      <w:r w:rsidR="0070371A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Pr="0050509E">
        <w:rPr>
          <w:rFonts w:ascii="Times New Roman" w:hAnsi="Times New Roman" w:cs="Times New Roman"/>
          <w:sz w:val="28"/>
          <w:szCs w:val="28"/>
        </w:rPr>
        <w:t>тыс. рублей и со следующими показателями:</w:t>
      </w:r>
    </w:p>
    <w:p w:rsidR="00220626" w:rsidRPr="0050509E" w:rsidRDefault="00220626" w:rsidP="00FC07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1)</w:t>
      </w:r>
      <w:r w:rsidR="00BC11B6">
        <w:rPr>
          <w:sz w:val="28"/>
          <w:szCs w:val="28"/>
        </w:rPr>
        <w:t> </w:t>
      </w:r>
      <w:r w:rsidRPr="0050509E">
        <w:rPr>
          <w:sz w:val="28"/>
          <w:szCs w:val="28"/>
        </w:rPr>
        <w:t>доходов бюджета Республики Татарстан по кодам классификации доходов бюджетов согласно приложению 1 к настоящему Закону;</w:t>
      </w:r>
    </w:p>
    <w:p w:rsidR="00220626" w:rsidRPr="0050509E" w:rsidRDefault="00220626" w:rsidP="00FC07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2)</w:t>
      </w:r>
      <w:r w:rsidR="00BC11B6">
        <w:rPr>
          <w:sz w:val="28"/>
          <w:szCs w:val="28"/>
        </w:rPr>
        <w:t> </w:t>
      </w:r>
      <w:r w:rsidRPr="0050509E">
        <w:rPr>
          <w:sz w:val="28"/>
          <w:szCs w:val="28"/>
        </w:rPr>
        <w:t>расходов бюджета Республики Татарстан по ведомственной структуре расходов бюджета Республики Татарстан согласно приложению 2 к настоящему Закону;</w:t>
      </w:r>
    </w:p>
    <w:p w:rsidR="00220626" w:rsidRPr="0050509E" w:rsidRDefault="00220626" w:rsidP="00FC07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3)</w:t>
      </w:r>
      <w:r w:rsidR="00BC11B6">
        <w:rPr>
          <w:sz w:val="28"/>
          <w:szCs w:val="28"/>
        </w:rPr>
        <w:t> </w:t>
      </w:r>
      <w:r w:rsidRPr="0050509E">
        <w:rPr>
          <w:sz w:val="28"/>
          <w:szCs w:val="28"/>
        </w:rPr>
        <w:t>расходов бюджета Республики Татарстан по разделам и подразделам классификации расходов бюджетов согласно приложению 3 к настоящему Закону;</w:t>
      </w:r>
    </w:p>
    <w:p w:rsidR="00220626" w:rsidRPr="005F1744" w:rsidRDefault="00220626" w:rsidP="00FC07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4)</w:t>
      </w:r>
      <w:r w:rsidR="00BC11B6">
        <w:rPr>
          <w:sz w:val="28"/>
          <w:szCs w:val="28"/>
        </w:rPr>
        <w:t> </w:t>
      </w:r>
      <w:r w:rsidRPr="0050509E">
        <w:rPr>
          <w:sz w:val="28"/>
          <w:szCs w:val="28"/>
        </w:rPr>
        <w:t>источников финансирования дефицита бюджета Республики Татарстан по кодам классификации источников финансирования дефицита бюджетов согласно приложению 4 к настоящему Закону.</w:t>
      </w:r>
    </w:p>
    <w:p w:rsidR="00220626" w:rsidRPr="005F1744" w:rsidRDefault="00220626" w:rsidP="00FC07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FC079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74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20626" w:rsidRPr="005F1744" w:rsidRDefault="00220626" w:rsidP="00FC079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FC0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20626" w:rsidRDefault="00220626" w:rsidP="00FC07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1B6" w:rsidRDefault="00BC11B6" w:rsidP="00FC07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1B6" w:rsidRPr="00BC11B6" w:rsidRDefault="00BC11B6" w:rsidP="00F82893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C11B6">
        <w:rPr>
          <w:rFonts w:eastAsia="Calibri"/>
          <w:sz w:val="28"/>
          <w:szCs w:val="28"/>
          <w:lang w:eastAsia="en-US"/>
        </w:rPr>
        <w:t>Глава (Раис)</w:t>
      </w:r>
    </w:p>
    <w:p w:rsidR="00BC11B6" w:rsidRDefault="00FC0798" w:rsidP="00F82893">
      <w:pPr>
        <w:suppressAutoHyphens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Республики Татарстан</w:t>
      </w:r>
      <w:r w:rsidR="00BC11B6" w:rsidRPr="00BC11B6"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BC11B6" w:rsidRPr="00BC11B6">
        <w:rPr>
          <w:rFonts w:eastAsia="Calibri"/>
          <w:sz w:val="28"/>
          <w:szCs w:val="28"/>
          <w:lang w:eastAsia="en-US"/>
        </w:rPr>
        <w:t xml:space="preserve">            </w:t>
      </w:r>
      <w:r w:rsidR="00F82893">
        <w:rPr>
          <w:rFonts w:eastAsia="Calibri"/>
          <w:sz w:val="28"/>
          <w:szCs w:val="28"/>
          <w:lang w:eastAsia="en-US"/>
        </w:rPr>
        <w:t xml:space="preserve">           </w:t>
      </w:r>
      <w:r w:rsidR="00BC11B6" w:rsidRPr="00BC11B6">
        <w:rPr>
          <w:rFonts w:eastAsia="Calibri"/>
          <w:sz w:val="28"/>
          <w:szCs w:val="28"/>
          <w:lang w:eastAsia="en-US"/>
        </w:rPr>
        <w:t xml:space="preserve">                  </w:t>
      </w:r>
      <w:r w:rsidR="001076B9">
        <w:rPr>
          <w:rFonts w:eastAsia="Calibri"/>
          <w:sz w:val="28"/>
          <w:szCs w:val="28"/>
          <w:lang w:eastAsia="en-US"/>
        </w:rPr>
        <w:t xml:space="preserve">     </w:t>
      </w:r>
      <w:r w:rsidR="00BC11B6" w:rsidRPr="00BC11B6">
        <w:rPr>
          <w:rFonts w:eastAsia="Calibri"/>
          <w:sz w:val="28"/>
          <w:szCs w:val="28"/>
          <w:lang w:eastAsia="en-US"/>
        </w:rPr>
        <w:t xml:space="preserve">                </w:t>
      </w:r>
      <w:r w:rsidR="00BC11B6" w:rsidRPr="00BC11B6">
        <w:rPr>
          <w:color w:val="000000"/>
          <w:sz w:val="28"/>
          <w:szCs w:val="28"/>
        </w:rPr>
        <w:t>Р.Н. </w:t>
      </w:r>
      <w:proofErr w:type="spellStart"/>
      <w:r w:rsidR="00BC11B6" w:rsidRPr="00BC11B6">
        <w:rPr>
          <w:color w:val="000000"/>
          <w:sz w:val="28"/>
          <w:szCs w:val="28"/>
        </w:rPr>
        <w:t>Минниханов</w:t>
      </w:r>
      <w:proofErr w:type="spellEnd"/>
    </w:p>
    <w:p w:rsidR="001B6F62" w:rsidRDefault="001B6F62" w:rsidP="00F82893">
      <w:pPr>
        <w:suppressAutoHyphens/>
        <w:jc w:val="both"/>
        <w:rPr>
          <w:color w:val="000000"/>
          <w:sz w:val="28"/>
          <w:szCs w:val="28"/>
        </w:rPr>
      </w:pPr>
    </w:p>
    <w:p w:rsidR="001B6F62" w:rsidRDefault="001B6F62" w:rsidP="001B6F62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Казань, Кремль</w:t>
      </w:r>
    </w:p>
    <w:p w:rsidR="001B6F62" w:rsidRDefault="001B6F62" w:rsidP="001B6F62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18 июня 2025 года</w:t>
      </w:r>
    </w:p>
    <w:p w:rsidR="001B6F62" w:rsidRDefault="001B6F62" w:rsidP="001B6F62">
      <w:pPr>
        <w:widowControl w:val="0"/>
        <w:suppressAutoHyphens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№ 3</w:t>
      </w:r>
      <w:r>
        <w:rPr>
          <w:rFonts w:eastAsia="Calibri"/>
          <w:sz w:val="28"/>
          <w:szCs w:val="28"/>
          <w:lang w:eastAsia="en-US"/>
        </w:rPr>
        <w:t>5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-ЗРТ</w:t>
      </w:r>
    </w:p>
    <w:p w:rsidR="001B6F62" w:rsidRPr="00BC11B6" w:rsidRDefault="001B6F62" w:rsidP="00F82893">
      <w:pPr>
        <w:suppressAutoHyphens/>
        <w:jc w:val="both"/>
        <w:rPr>
          <w:rFonts w:eastAsia="Calibri"/>
          <w:color w:val="FAFAFA"/>
          <w:sz w:val="28"/>
          <w:szCs w:val="28"/>
          <w:lang w:eastAsia="en-US"/>
        </w:rPr>
      </w:pPr>
    </w:p>
    <w:sectPr w:rsidR="001B6F62" w:rsidRPr="00BC11B6" w:rsidSect="00FC0798">
      <w:pgSz w:w="11907" w:h="16840" w:code="9"/>
      <w:pgMar w:top="1134" w:right="62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26"/>
    <w:rsid w:val="0006100E"/>
    <w:rsid w:val="000B7765"/>
    <w:rsid w:val="000B7CEC"/>
    <w:rsid w:val="001076B9"/>
    <w:rsid w:val="001B6F62"/>
    <w:rsid w:val="00220626"/>
    <w:rsid w:val="00244FB0"/>
    <w:rsid w:val="00250A42"/>
    <w:rsid w:val="003B162C"/>
    <w:rsid w:val="00426FAB"/>
    <w:rsid w:val="004C1444"/>
    <w:rsid w:val="0050509E"/>
    <w:rsid w:val="0070371A"/>
    <w:rsid w:val="0076198C"/>
    <w:rsid w:val="007B5F74"/>
    <w:rsid w:val="0083528E"/>
    <w:rsid w:val="00870022"/>
    <w:rsid w:val="008B3C18"/>
    <w:rsid w:val="00961AC1"/>
    <w:rsid w:val="00964C2E"/>
    <w:rsid w:val="00971CB6"/>
    <w:rsid w:val="0097415F"/>
    <w:rsid w:val="009917F2"/>
    <w:rsid w:val="00B14174"/>
    <w:rsid w:val="00BC11B6"/>
    <w:rsid w:val="00D66B65"/>
    <w:rsid w:val="00E64A79"/>
    <w:rsid w:val="00EA1E27"/>
    <w:rsid w:val="00EB3358"/>
    <w:rsid w:val="00ED4DC3"/>
    <w:rsid w:val="00EF7C2B"/>
    <w:rsid w:val="00F04CC9"/>
    <w:rsid w:val="00F82893"/>
    <w:rsid w:val="00FC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5729"/>
  <w15:docId w15:val="{11722346-3EF0-4BCB-900F-FC505000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61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32</cp:revision>
  <cp:lastPrinted>2025-05-19T06:33:00Z</cp:lastPrinted>
  <dcterms:created xsi:type="dcterms:W3CDTF">2018-02-22T13:34:00Z</dcterms:created>
  <dcterms:modified xsi:type="dcterms:W3CDTF">2025-06-18T09:03:00Z</dcterms:modified>
</cp:coreProperties>
</file>