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786CD2" w:rsidRPr="00D109F1" w14:paraId="7805BE6E" w14:textId="77777777" w:rsidTr="00253ACC">
        <w:trPr>
          <w:jc w:val="right"/>
        </w:trPr>
        <w:tc>
          <w:tcPr>
            <w:tcW w:w="3084" w:type="dxa"/>
          </w:tcPr>
          <w:p w14:paraId="66BCCBCD" w14:textId="77777777" w:rsidR="00786CD2" w:rsidRPr="00D109F1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D1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3E374D3" w14:textId="3DC037CF" w:rsidR="00786CD2" w:rsidRPr="00D109F1" w:rsidRDefault="00786CD2" w:rsidP="00C96E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4A67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A31A8F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FD7B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813A76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E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E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F6784DD" w14:textId="77777777" w:rsidR="00786CD2" w:rsidRPr="00D109F1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 w:rsidRPr="00D109F1">
        <w:rPr>
          <w:bCs/>
          <w:sz w:val="24"/>
        </w:rPr>
        <w:tab/>
      </w:r>
    </w:p>
    <w:p w14:paraId="1160D25A" w14:textId="77777777" w:rsidR="00786CD2" w:rsidRPr="00D109F1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A7285C9" w14:textId="77777777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Нормативы</w:t>
      </w:r>
    </w:p>
    <w:p w14:paraId="2683479D" w14:textId="77777777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распределения доходов между бюджетами </w:t>
      </w:r>
    </w:p>
    <w:p w14:paraId="155F127A" w14:textId="77777777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бюджетной системы Республики Татарстан </w:t>
      </w:r>
    </w:p>
    <w:p w14:paraId="7B548DE3" w14:textId="61FEC030"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на 20</w:t>
      </w:r>
      <w:r w:rsidR="00A31A8F" w:rsidRPr="00D109F1">
        <w:rPr>
          <w:b w:val="0"/>
          <w:sz w:val="28"/>
          <w:szCs w:val="28"/>
        </w:rPr>
        <w:t>2</w:t>
      </w:r>
      <w:r w:rsidR="00C96E15">
        <w:rPr>
          <w:b w:val="0"/>
          <w:sz w:val="28"/>
          <w:szCs w:val="28"/>
        </w:rPr>
        <w:t>6</w:t>
      </w:r>
      <w:r w:rsidRPr="00D109F1">
        <w:rPr>
          <w:b w:val="0"/>
          <w:sz w:val="28"/>
          <w:szCs w:val="28"/>
        </w:rPr>
        <w:t xml:space="preserve"> год и на плановый период 20</w:t>
      </w:r>
      <w:r w:rsidR="00813A76" w:rsidRPr="00D109F1">
        <w:rPr>
          <w:b w:val="0"/>
          <w:sz w:val="28"/>
          <w:szCs w:val="28"/>
        </w:rPr>
        <w:t>2</w:t>
      </w:r>
      <w:r w:rsidR="00C96E15">
        <w:rPr>
          <w:b w:val="0"/>
          <w:sz w:val="28"/>
          <w:szCs w:val="28"/>
        </w:rPr>
        <w:t>7</w:t>
      </w:r>
      <w:r w:rsidRPr="00D109F1">
        <w:rPr>
          <w:b w:val="0"/>
          <w:sz w:val="28"/>
          <w:szCs w:val="28"/>
        </w:rPr>
        <w:t xml:space="preserve"> и 20</w:t>
      </w:r>
      <w:r w:rsidR="005A343E" w:rsidRPr="00D109F1">
        <w:rPr>
          <w:b w:val="0"/>
          <w:sz w:val="28"/>
          <w:szCs w:val="28"/>
        </w:rPr>
        <w:t>2</w:t>
      </w:r>
      <w:r w:rsidR="00C96E15">
        <w:rPr>
          <w:b w:val="0"/>
          <w:sz w:val="28"/>
          <w:szCs w:val="28"/>
        </w:rPr>
        <w:t>8</w:t>
      </w:r>
      <w:r w:rsidRPr="00D109F1">
        <w:rPr>
          <w:b w:val="0"/>
          <w:sz w:val="28"/>
          <w:szCs w:val="28"/>
        </w:rPr>
        <w:t xml:space="preserve"> годов </w:t>
      </w:r>
    </w:p>
    <w:p w14:paraId="75D426D0" w14:textId="77777777" w:rsidR="00786CD2" w:rsidRPr="00D109F1" w:rsidRDefault="00786CD2" w:rsidP="00786CD2">
      <w:pPr>
        <w:pStyle w:val="ConsPlusNonformat"/>
        <w:jc w:val="right"/>
        <w:rPr>
          <w:sz w:val="24"/>
          <w:szCs w:val="24"/>
        </w:rPr>
      </w:pPr>
      <w:r w:rsidRPr="00D109F1">
        <w:rPr>
          <w:sz w:val="24"/>
          <w:szCs w:val="24"/>
        </w:rPr>
        <w:t xml:space="preserve">                                                                               (</w:t>
      </w:r>
      <w:r w:rsidRPr="00D109F1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9A2F26" w:rsidRPr="00FF4AE9" w14:paraId="7908757C" w14:textId="77777777" w:rsidTr="00102B6B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84B9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AC9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 xml:space="preserve">Наименование групп, </w:t>
            </w:r>
          </w:p>
          <w:p w14:paraId="1EF4CB58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подгрупп, статей и подстатей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BF25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 xml:space="preserve">Бюджет  </w:t>
            </w:r>
            <w:r w:rsidRPr="00FF4AE9">
              <w:rPr>
                <w:sz w:val="18"/>
                <w:szCs w:val="18"/>
              </w:rPr>
              <w:br/>
              <w:t>Республики</w:t>
            </w:r>
            <w:r w:rsidRPr="00FF4AE9">
              <w:rPr>
                <w:sz w:val="18"/>
                <w:szCs w:val="18"/>
              </w:rPr>
              <w:br/>
              <w:t>Татарстан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F8E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9AE81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Бюджет Территориального фонда обязательного медицинского страхования Республики Татарстан</w:t>
            </w:r>
          </w:p>
        </w:tc>
      </w:tr>
      <w:tr w:rsidR="009A2F26" w:rsidRPr="00FF4AE9" w14:paraId="2830A4E8" w14:textId="77777777" w:rsidTr="00102B6B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0218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29DD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C048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3816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B19" w14:textId="77777777" w:rsidR="009A2F26" w:rsidRPr="00FF4AE9" w:rsidRDefault="009A2F26" w:rsidP="00102B6B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муниципальных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F29" w14:textId="77777777" w:rsidR="009A2F26" w:rsidRPr="00FF4AE9" w:rsidRDefault="009A2F26" w:rsidP="00102B6B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0C2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городских поселений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CA7" w14:textId="77777777" w:rsidR="009A2F26" w:rsidRPr="00FF4AE9" w:rsidRDefault="009A2F26" w:rsidP="00102B6B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9A2F26" w:rsidRPr="00FF4AE9" w14:paraId="01A276DC" w14:textId="77777777" w:rsidTr="00102B6B">
        <w:trPr>
          <w:trHeight w:val="20"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D3321A2" w14:textId="77777777" w:rsidR="009A2F26" w:rsidRPr="00565585" w:rsidRDefault="009A2F26" w:rsidP="00102B6B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D9E3D62" w14:textId="77777777" w:rsidR="009A2F26" w:rsidRPr="00565585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AA5CA6C" w14:textId="77777777" w:rsidR="009A2F26" w:rsidRPr="00565585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553415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5FE719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D5940B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413AA0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14:paraId="316EC5A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82396C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0B696CF" w14:textId="77777777" w:rsidR="009A2F26" w:rsidRPr="00565585" w:rsidRDefault="009A2F26" w:rsidP="00102B6B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1 05 01012 01 0000 110</w:t>
            </w:r>
          </w:p>
        </w:tc>
        <w:tc>
          <w:tcPr>
            <w:tcW w:w="2268" w:type="dxa"/>
            <w:shd w:val="clear" w:color="auto" w:fill="auto"/>
          </w:tcPr>
          <w:p w14:paraId="07C46895" w14:textId="77777777" w:rsidR="009A2F26" w:rsidRPr="00565585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&lt;*&gt;</w:t>
            </w:r>
          </w:p>
        </w:tc>
        <w:tc>
          <w:tcPr>
            <w:tcW w:w="850" w:type="dxa"/>
            <w:shd w:val="clear" w:color="auto" w:fill="auto"/>
          </w:tcPr>
          <w:p w14:paraId="14ECD1DB" w14:textId="77777777" w:rsidR="009A2F26" w:rsidRPr="00565585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14:paraId="5C3B7B1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70EE654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04B0C7B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CEA667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1769927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550ED87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85CEE39" w14:textId="77777777" w:rsidR="009A2F26" w:rsidRPr="00565585" w:rsidRDefault="009A2F26" w:rsidP="00102B6B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1 05 01022 01 0000 110</w:t>
            </w:r>
          </w:p>
        </w:tc>
        <w:tc>
          <w:tcPr>
            <w:tcW w:w="2268" w:type="dxa"/>
            <w:shd w:val="clear" w:color="auto" w:fill="auto"/>
          </w:tcPr>
          <w:p w14:paraId="402BB994" w14:textId="77777777" w:rsidR="009A2F26" w:rsidRPr="00565585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&lt;*&gt;</w:t>
            </w:r>
          </w:p>
        </w:tc>
        <w:tc>
          <w:tcPr>
            <w:tcW w:w="850" w:type="dxa"/>
            <w:shd w:val="clear" w:color="auto" w:fill="auto"/>
          </w:tcPr>
          <w:p w14:paraId="687B376F" w14:textId="77777777" w:rsidR="009A2F26" w:rsidRPr="00565585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14:paraId="5A0A80E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6000071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7C1DE4A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D919C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0BEDC1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597D54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5933335" w14:textId="77777777" w:rsidR="009A2F26" w:rsidRPr="00565585" w:rsidRDefault="009A2F26" w:rsidP="00102B6B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14:paraId="6B205A42" w14:textId="77777777" w:rsidR="009A2F26" w:rsidRPr="00565585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 xml:space="preserve">Единый сельскохозяйственный налог (за налоговые периоды, истекшие до 1 января 2011 года) </w:t>
            </w:r>
            <w:r w:rsidRPr="00565585">
              <w:t>&lt;*&gt;</w:t>
            </w:r>
          </w:p>
        </w:tc>
        <w:tc>
          <w:tcPr>
            <w:tcW w:w="850" w:type="dxa"/>
            <w:shd w:val="clear" w:color="auto" w:fill="auto"/>
          </w:tcPr>
          <w:p w14:paraId="5333864B" w14:textId="77777777" w:rsidR="009A2F26" w:rsidRPr="00565585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AB3CFD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5F3A9C0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6681198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1BE21F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14:paraId="762A089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E0BFA8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CDF0373" w14:textId="77777777" w:rsidR="009A2F26" w:rsidRPr="00565585" w:rsidRDefault="009A2F26" w:rsidP="00102B6B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14:paraId="4294451E" w14:textId="77777777" w:rsidR="009A2F26" w:rsidRPr="00565585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Задолженность и перерасчеты по отмененным налогам, сборам и иным</w:t>
            </w:r>
            <w:r w:rsidRPr="00565585">
              <w:rPr>
                <w:rFonts w:ascii="Times New Roman" w:hAnsi="Times New Roman"/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14:paraId="4D2C70EE" w14:textId="77777777" w:rsidR="009A2F26" w:rsidRPr="00565585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5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CF53CE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72ED0C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A0C07C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A92706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EEFBBF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2A5E9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C97059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14:paraId="38BEC8D3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имущество предприятий</w:t>
            </w:r>
          </w:p>
        </w:tc>
        <w:tc>
          <w:tcPr>
            <w:tcW w:w="850" w:type="dxa"/>
            <w:shd w:val="clear" w:color="auto" w:fill="auto"/>
          </w:tcPr>
          <w:p w14:paraId="0A2B255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34452B0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C90F8B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0A1AB3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533368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68C08E9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4EBDD87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A7BA1BE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691">
              <w:rPr>
                <w:rFonts w:ascii="Times New Roman" w:hAnsi="Times New Roman"/>
                <w:color w:val="000000"/>
                <w:sz w:val="18"/>
                <w:szCs w:val="18"/>
              </w:rPr>
              <w:t>1 09 060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765691">
              <w:rPr>
                <w:rFonts w:ascii="Times New Roman" w:hAnsi="Times New Roman"/>
                <w:color w:val="000000"/>
                <w:sz w:val="18"/>
                <w:szCs w:val="18"/>
              </w:rPr>
              <w:t>0 02 0000 110</w:t>
            </w:r>
          </w:p>
        </w:tc>
        <w:tc>
          <w:tcPr>
            <w:tcW w:w="2268" w:type="dxa"/>
            <w:shd w:val="clear" w:color="auto" w:fill="auto"/>
          </w:tcPr>
          <w:p w14:paraId="73F8DC86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с продаж</w:t>
            </w:r>
          </w:p>
        </w:tc>
        <w:tc>
          <w:tcPr>
            <w:tcW w:w="850" w:type="dxa"/>
            <w:shd w:val="clear" w:color="auto" w:fill="auto"/>
          </w:tcPr>
          <w:p w14:paraId="2D30ED1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4904D1F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8F8C50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AAC846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75F2BF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0927964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49C7EE8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4256A66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14:paraId="0A6FB4DB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850" w:type="dxa"/>
            <w:shd w:val="clear" w:color="auto" w:fill="auto"/>
          </w:tcPr>
          <w:p w14:paraId="7A79FB5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34AB306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66C176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BCB01F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61847D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C89B3E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301048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6176946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14:paraId="1B2E51F0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налоги и сборы субъектов Российской Федерации </w:t>
            </w:r>
          </w:p>
        </w:tc>
        <w:tc>
          <w:tcPr>
            <w:tcW w:w="850" w:type="dxa"/>
            <w:shd w:val="clear" w:color="auto" w:fill="auto"/>
          </w:tcPr>
          <w:p w14:paraId="5B0A1DC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E265BD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09D8E6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76C328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CDC02B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F6223B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3E1F61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916F820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14:paraId="513991B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28979B6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B329A2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50F08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F278E5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B8D1ED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FE3DEA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DCA025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EAA1A54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14:paraId="0EC10A2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1EAEEA3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75BD90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9A0EED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DF7115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A60CD4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EB12AF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4C4375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9C8E826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14:paraId="3B7ECF26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0ADDBA6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743B8F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C1C79A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B740143" w14:textId="77777777" w:rsidR="009A2F26" w:rsidRPr="00FF4AE9" w:rsidRDefault="009A2F26" w:rsidP="00102B6B">
            <w:pPr>
              <w:tabs>
                <w:tab w:val="left" w:pos="285"/>
                <w:tab w:val="center" w:pos="350"/>
              </w:tabs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5C61627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F0A9A0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5D3D7C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68AF56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14:paraId="3BF5DF5D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6286D64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9D7B71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398B26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400A4E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7C243E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2B49C1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0D0262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B0A799C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14:paraId="6BE840F8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4811482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A08F25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445604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48B3C8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C9D5AB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BACD76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A49FB1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C541503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14:paraId="00B6D714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0165DC9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BCBEA1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8E04EE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03FDDA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D26C1B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2E3052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841F0A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3338618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14:paraId="3AABF22E" w14:textId="77777777" w:rsidR="009A2F26" w:rsidRPr="00FF4AE9" w:rsidRDefault="009A2F26" w:rsidP="00102B6B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850" w:type="dxa"/>
            <w:shd w:val="clear" w:color="auto" w:fill="auto"/>
          </w:tcPr>
          <w:p w14:paraId="71768FA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C72A5D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550A90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2716AD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41D09F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913D0E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8F711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4BB170E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14:paraId="787057BD" w14:textId="77777777" w:rsidR="009A2F26" w:rsidRPr="00D86139" w:rsidRDefault="009A2F26" w:rsidP="00102B6B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6139">
              <w:rPr>
                <w:rFonts w:ascii="Times New Roman" w:hAnsi="Times New Roman"/>
                <w:color w:val="000000"/>
                <w:sz w:val="18"/>
                <w:szCs w:val="18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  <w:r w:rsidRPr="00D86139">
              <w:t xml:space="preserve"> </w:t>
            </w:r>
            <w:r w:rsidRPr="0092186A">
              <w:rPr>
                <w:rFonts w:ascii="Times New Roman" w:hAnsi="Times New Roman"/>
                <w:sz w:val="18"/>
                <w:szCs w:val="18"/>
              </w:rPr>
              <w:t>&lt;*&gt;</w:t>
            </w:r>
          </w:p>
        </w:tc>
        <w:tc>
          <w:tcPr>
            <w:tcW w:w="850" w:type="dxa"/>
            <w:shd w:val="clear" w:color="auto" w:fill="auto"/>
          </w:tcPr>
          <w:p w14:paraId="08E2DDD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264E4B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73A6D3A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6212E76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A44C95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BEDD84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A780E0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FF34466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14:paraId="5293AEE2" w14:textId="77777777" w:rsidR="009A2F26" w:rsidRPr="00FF4AE9" w:rsidRDefault="009A2F26" w:rsidP="00102B6B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14:paraId="06A8E5E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889761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C8309C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A1BA39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60830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E90221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C8FF18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BE8480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1 11 05026 04 0000 120</w:t>
            </w:r>
          </w:p>
        </w:tc>
        <w:tc>
          <w:tcPr>
            <w:tcW w:w="2268" w:type="dxa"/>
            <w:shd w:val="clear" w:color="auto" w:fill="auto"/>
          </w:tcPr>
          <w:p w14:paraId="69EDDC31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</w:tcPr>
          <w:p w14:paraId="65253EC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60E5751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5DC9BA5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EFD696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AC256A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C845A7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C655F0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931C7DF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14:paraId="15CD8B3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</w:tcPr>
          <w:p w14:paraId="096237E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1806CBD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7C5EE4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534CC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19B605A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702AAF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5529F3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7FC8537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14:paraId="4D8F3C63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</w:tcPr>
          <w:p w14:paraId="0B0C7EA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79639A9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D2E8F7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E427E6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7F81BD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645112F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F01843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DB223D9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14:paraId="5615F7C6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23CF4CC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2C0828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E5D070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E487E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73E0D9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29B686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DA6FFA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8395C45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14:paraId="6B956EF9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5ECF313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4DA0782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02D5FB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7BD74C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A36B25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F64939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14:paraId="007ED57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CD0B06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D0CBF7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D19AE8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D494A0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FA9833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51C00A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E5172B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5AB8A5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0E7D31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89B351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5506B4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92F636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A05F2A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13B21B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489985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172E5B71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AB6C29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14:paraId="0D613258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64D51E7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EFE22B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6872A9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78ACD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28C1F8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4A2734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440FCA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876CB4D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1 11 05326 13 0000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8" w:type="dxa"/>
            <w:shd w:val="clear" w:color="auto" w:fill="auto"/>
          </w:tcPr>
          <w:p w14:paraId="30622D3A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416DE54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000F0F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F29F5D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7C95AC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2AD439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4C05C41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99DAEE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C297008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1 11 05430 04 0000 120</w:t>
            </w:r>
          </w:p>
        </w:tc>
        <w:tc>
          <w:tcPr>
            <w:tcW w:w="2268" w:type="dxa"/>
            <w:shd w:val="clear" w:color="auto" w:fill="auto"/>
          </w:tcPr>
          <w:p w14:paraId="7CBBA2D1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850" w:type="dxa"/>
            <w:shd w:val="clear" w:color="auto" w:fill="auto"/>
          </w:tcPr>
          <w:p w14:paraId="456229C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61EAA3A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0195BD2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88729F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461883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CB2FCE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8FCA4E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14B53C6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1 11 05430 10 0000 120</w:t>
            </w:r>
          </w:p>
        </w:tc>
        <w:tc>
          <w:tcPr>
            <w:tcW w:w="2268" w:type="dxa"/>
            <w:shd w:val="clear" w:color="auto" w:fill="auto"/>
          </w:tcPr>
          <w:p w14:paraId="41D97878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850" w:type="dxa"/>
            <w:shd w:val="clear" w:color="auto" w:fill="auto"/>
          </w:tcPr>
          <w:p w14:paraId="4EEF6D8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248F85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46BA22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037B03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337115B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45AC32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66D6D5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F4FED12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1 11 05430 13 0000 120</w:t>
            </w:r>
          </w:p>
        </w:tc>
        <w:tc>
          <w:tcPr>
            <w:tcW w:w="2268" w:type="dxa"/>
            <w:shd w:val="clear" w:color="auto" w:fill="auto"/>
          </w:tcPr>
          <w:p w14:paraId="08467E6B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850" w:type="dxa"/>
            <w:shd w:val="clear" w:color="auto" w:fill="auto"/>
          </w:tcPr>
          <w:p w14:paraId="136C8F2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46BCEBE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8B2550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C75E20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16C647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1656AE6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C70429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F08D78E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14:paraId="114255D4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38E3679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709702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01F9A4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76D512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7D039F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A4B791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04E19699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9B7645C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14:paraId="4B91FE87" w14:textId="77777777" w:rsidR="009A2F26" w:rsidRPr="00FF4AE9" w:rsidRDefault="009A2F26" w:rsidP="00102B6B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 xml:space="preserve">Доходы от оказания платных услуг  и компенсации затрат государства                          </w:t>
            </w:r>
          </w:p>
        </w:tc>
        <w:tc>
          <w:tcPr>
            <w:tcW w:w="850" w:type="dxa"/>
            <w:shd w:val="clear" w:color="auto" w:fill="auto"/>
          </w:tcPr>
          <w:p w14:paraId="3ADE6A7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1A746E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956CB9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1CCBC3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65C777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45FA8F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A8C3FE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D5B2C05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14:paraId="0DB49DC0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651491B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127C1F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D493DC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DD3F0B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6C61B6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917365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8B7555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17B9540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14:paraId="4D196B0D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632CB16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49EBAE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874D46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505853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FD4EE0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6BCEC0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2C2B8D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C526038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14:paraId="7F422E37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28F3E72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FF7575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EDDDFA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0DA9F2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E17801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698E62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079005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33AEDCD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14:paraId="56C17A1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577562B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D585C8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1E23EF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F95A19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A64988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603C9DA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8C2262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D0FAA75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14:paraId="2D0B0699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850" w:type="dxa"/>
            <w:shd w:val="clear" w:color="auto" w:fill="auto"/>
          </w:tcPr>
          <w:p w14:paraId="1B08E8F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FDED76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2F950D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9E650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497789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1FB178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21BB1C6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B3E8208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14:paraId="180F3AE9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1B53B37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519C11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812554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25EFD7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12F2C6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9C83C3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BB2B45B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23CFF52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14:paraId="191BC236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нов</w:t>
            </w:r>
          </w:p>
        </w:tc>
        <w:tc>
          <w:tcPr>
            <w:tcW w:w="850" w:type="dxa"/>
            <w:shd w:val="clear" w:color="auto" w:fill="auto"/>
          </w:tcPr>
          <w:p w14:paraId="58F647C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7B2CF6B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70268C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27A9C7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4D0887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F0F5EC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669E996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1BDE146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14:paraId="0C78089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73EE00E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CA5E11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2B9A96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7A4405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345095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A854B1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452A45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D70F656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14:paraId="21A7383B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2724F3F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FB138D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CDE09E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D2E206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D9D1E0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0F96B96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C971F8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17873B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14:paraId="54FC8EA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77F9353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E7C7B8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9C4C4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F261B6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3F6047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0168FC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3A87C4F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CA28F5C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14:paraId="7362912A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Федерации (возврат дебиторской задолженности прошлых лет)</w:t>
            </w:r>
          </w:p>
        </w:tc>
        <w:tc>
          <w:tcPr>
            <w:tcW w:w="850" w:type="dxa"/>
            <w:shd w:val="clear" w:color="auto" w:fill="auto"/>
          </w:tcPr>
          <w:p w14:paraId="2767E2C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774DE1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977F4D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9F98F1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5F31FC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B17C90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37FB3A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59B429F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14:paraId="305784E9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850" w:type="dxa"/>
            <w:shd w:val="clear" w:color="auto" w:fill="auto"/>
          </w:tcPr>
          <w:p w14:paraId="2892AC7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1DF0536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7BCC3B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FAD959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5034E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D09FEC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C475A8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51B7FE2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14:paraId="2B05CAC2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18403D2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37708B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8961E8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21D4CB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9162E5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2FC189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FA71AF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868BD72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14:paraId="35386E2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50E64FF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E969E5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345EAE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C51F56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F3FC3C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C45DFC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31DB55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8C1E2EC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14:paraId="412B614F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3840EAF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D83DD3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6C9DFF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9A1086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1CC27D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020530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B72A8D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5C2B23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14:paraId="293C71C1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0EE4B74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758FC0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BC9B0C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3905F8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4AE44B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2C90009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B98ADF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8C35A93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14:paraId="2976B4E3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4A06292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964A77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57936D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63A32F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C3266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6A4CEA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C27B69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B56B9A3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14:paraId="491CAB69" w14:textId="77777777" w:rsidR="009A2F26" w:rsidRPr="00FF4AE9" w:rsidRDefault="009A2F26" w:rsidP="00102B6B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50" w:type="dxa"/>
            <w:shd w:val="clear" w:color="auto" w:fill="auto"/>
          </w:tcPr>
          <w:p w14:paraId="6BE8A51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71294A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EDD020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FA4F94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6FBEE2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9EB8A5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D81E13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A94065C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14:paraId="5BC4D2E8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медицин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ского страхования (в части реализации основных средств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14:paraId="28DC062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1BE56B1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B498E5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E79D8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392A3F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BA96B3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3720E8B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A9A71D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14:paraId="497CDCED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14:paraId="56343E5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D47C1E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4E6AD4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0919DD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D61D57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D4625B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D990C6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48D9B2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14:paraId="47866171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0954F4F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1B462AB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6DE2059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2FDAB3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89EB89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C1C87F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3AAF3B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37CFCF9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14:paraId="3D01891D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7EF6014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E9B5E7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98440F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BD2AF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2126C49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74F98E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88595F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055C7F3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14:paraId="75E45592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53B3A6E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E1673C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E64C2A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A8B87C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5E5EA9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6064726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09781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7D6CF38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14:paraId="56D84A72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42ACCC9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7A32444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57330A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1FAD5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D4B02D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1B87FB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3FF79E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C51AD15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14:paraId="3469A91D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5489970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D72B03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3DE35C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EC29F7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B6C4F4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52B2A3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E21BBB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AF3E79C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1 14 06326 13 0000 430</w:t>
            </w:r>
          </w:p>
        </w:tc>
        <w:tc>
          <w:tcPr>
            <w:tcW w:w="2268" w:type="dxa"/>
            <w:shd w:val="clear" w:color="auto" w:fill="auto"/>
          </w:tcPr>
          <w:p w14:paraId="5A0925F6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2C02237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6918331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06C306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188AFD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3CF74B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28BDA2F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092951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F2A4699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14:paraId="53E3387E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4EFB1C9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1285303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1A967F0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93DE0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5B8712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FD9C61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8DF55E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26F4B21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14:paraId="32A229C6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 от продажи недвижимого имущества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1229634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14:paraId="58D2662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AA6757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EF5E52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3A659BA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71056D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8F65C5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EF9826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14:paraId="44ACAED0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14:paraId="2FBB469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E8EFCD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E85DD7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08D8AD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1398C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14:paraId="37D8886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9D6733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E407B65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14:paraId="3ACAC814" w14:textId="77777777" w:rsidR="009A2F26" w:rsidRPr="00FF4AE9" w:rsidRDefault="009A2F26" w:rsidP="00102B6B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FF4AE9">
              <w:rPr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850" w:type="dxa"/>
            <w:shd w:val="clear" w:color="auto" w:fill="auto"/>
          </w:tcPr>
          <w:p w14:paraId="106A80C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0DC3AF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BD0328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D2E985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F96354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086437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3901B5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30EAFB1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14:paraId="5576E17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4CB41C4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4AD69F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BC62B7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C7DC00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F3BCF7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493C24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25291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A75CFBD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14:paraId="44AF7E8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1B958DA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367471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C1FCD0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B0A10F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C3991C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79A1BB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74406C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2A5743A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14:paraId="1068A300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1941E6E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043223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A83DDE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FE5164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293709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D53147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FF5954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7C3BA1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14:paraId="2AC78D27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14:paraId="447EE80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397829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678FFD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FADA8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49E529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68D2899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158458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B6C0DA5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1 16 00000 00 0000 000</w:t>
            </w:r>
          </w:p>
        </w:tc>
        <w:tc>
          <w:tcPr>
            <w:tcW w:w="2268" w:type="dxa"/>
            <w:shd w:val="clear" w:color="auto" w:fill="auto"/>
          </w:tcPr>
          <w:p w14:paraId="3B5458C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0" w:type="dxa"/>
            <w:shd w:val="clear" w:color="auto" w:fill="auto"/>
          </w:tcPr>
          <w:p w14:paraId="2DDE51A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4EEAC6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3591BF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C92110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AA3BB3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651207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BF7CB5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26F6DDD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1 16 10058 09 0000 140</w:t>
            </w:r>
          </w:p>
        </w:tc>
        <w:tc>
          <w:tcPr>
            <w:tcW w:w="2268" w:type="dxa"/>
            <w:shd w:val="clear" w:color="auto" w:fill="auto"/>
          </w:tcPr>
          <w:p w14:paraId="07D65E67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14:paraId="45F041D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2D1B2E0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6C1143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832384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9A51C7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E42991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77ED191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C3FB29A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1 16 10061 04 0000 140</w:t>
            </w:r>
          </w:p>
        </w:tc>
        <w:tc>
          <w:tcPr>
            <w:tcW w:w="2268" w:type="dxa"/>
            <w:shd w:val="clear" w:color="auto" w:fill="auto"/>
          </w:tcPr>
          <w:p w14:paraId="52B37F3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14:paraId="4B23F61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DA5728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F28780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E9127C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1AF5CC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F86F83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8C2071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DE96425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1 16 10061 05 0000 140</w:t>
            </w:r>
          </w:p>
        </w:tc>
        <w:tc>
          <w:tcPr>
            <w:tcW w:w="2268" w:type="dxa"/>
            <w:shd w:val="clear" w:color="auto" w:fill="auto"/>
          </w:tcPr>
          <w:p w14:paraId="5DB3CDF6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14:paraId="55F12D2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205D583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80E91F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202BC5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DFF7ED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DB1CAE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ECB8C5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696CAE7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1 16 10061 10 0000 140</w:t>
            </w:r>
          </w:p>
        </w:tc>
        <w:tc>
          <w:tcPr>
            <w:tcW w:w="2268" w:type="dxa"/>
            <w:shd w:val="clear" w:color="auto" w:fill="auto"/>
          </w:tcPr>
          <w:p w14:paraId="41F3000C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14:paraId="2255971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8911E5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245240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18309A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B1592C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5AD921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380BBB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1D3168E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1 16 10061 13 0000 140</w:t>
            </w:r>
          </w:p>
        </w:tc>
        <w:tc>
          <w:tcPr>
            <w:tcW w:w="2268" w:type="dxa"/>
            <w:shd w:val="clear" w:color="auto" w:fill="auto"/>
          </w:tcPr>
          <w:p w14:paraId="7A152DA8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14:paraId="198591B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43349A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E9E874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2B7A9C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AF9C12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4A73473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360198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CAF0D90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1 16 10062 04 0000 140</w:t>
            </w:r>
          </w:p>
        </w:tc>
        <w:tc>
          <w:tcPr>
            <w:tcW w:w="2268" w:type="dxa"/>
            <w:shd w:val="clear" w:color="auto" w:fill="auto"/>
          </w:tcPr>
          <w:p w14:paraId="22A8273B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14:paraId="27F5B4B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18227F6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E7DC79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A5DCDE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BB11B0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4664B3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488E3D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8C031C1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1 16 10062 05 0000 140</w:t>
            </w:r>
          </w:p>
        </w:tc>
        <w:tc>
          <w:tcPr>
            <w:tcW w:w="2268" w:type="dxa"/>
            <w:shd w:val="clear" w:color="auto" w:fill="auto"/>
          </w:tcPr>
          <w:p w14:paraId="50416732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14:paraId="7820B7D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A39824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B48C40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195044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CD1F96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E5A981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00647B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299D899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1 16 10062 10 0000 140</w:t>
            </w:r>
          </w:p>
        </w:tc>
        <w:tc>
          <w:tcPr>
            <w:tcW w:w="2268" w:type="dxa"/>
            <w:shd w:val="clear" w:color="auto" w:fill="auto"/>
          </w:tcPr>
          <w:p w14:paraId="3317141D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14:paraId="176B6EA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F80FFD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2E4C38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D2D469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CF9EC1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AE2208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80CF63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BF9F033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1 16 10062 13 0000 140</w:t>
            </w:r>
          </w:p>
        </w:tc>
        <w:tc>
          <w:tcPr>
            <w:tcW w:w="2268" w:type="dxa"/>
            <w:shd w:val="clear" w:color="auto" w:fill="auto"/>
          </w:tcPr>
          <w:p w14:paraId="4E80C19F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14:paraId="3C90DC9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1C6B289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600978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FC2B14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B1794F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72BB573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3E29B83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44ED9A0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1 16 10078 09 0000 140</w:t>
            </w:r>
          </w:p>
        </w:tc>
        <w:tc>
          <w:tcPr>
            <w:tcW w:w="2268" w:type="dxa"/>
            <w:shd w:val="clear" w:color="auto" w:fill="auto"/>
          </w:tcPr>
          <w:p w14:paraId="1FFF9EB3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850" w:type="dxa"/>
            <w:shd w:val="clear" w:color="auto" w:fill="auto"/>
          </w:tcPr>
          <w:p w14:paraId="2C780F1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4E8E6C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5EA94A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3555FC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D48F77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34B633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772EBA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18C7576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1 16 10100 04 0000 140</w:t>
            </w:r>
          </w:p>
        </w:tc>
        <w:tc>
          <w:tcPr>
            <w:tcW w:w="2268" w:type="dxa"/>
            <w:shd w:val="clear" w:color="auto" w:fill="auto"/>
          </w:tcPr>
          <w:p w14:paraId="64831026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850" w:type="dxa"/>
            <w:shd w:val="clear" w:color="auto" w:fill="auto"/>
          </w:tcPr>
          <w:p w14:paraId="130F6B4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1945F9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423C59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B5F683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62D578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483983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F68169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EC6C9DF" w14:textId="77777777" w:rsidR="009A2F26" w:rsidRPr="009A2F26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1 16 10100 05 0000 140</w:t>
            </w:r>
          </w:p>
        </w:tc>
        <w:tc>
          <w:tcPr>
            <w:tcW w:w="2268" w:type="dxa"/>
            <w:shd w:val="clear" w:color="auto" w:fill="auto"/>
          </w:tcPr>
          <w:p w14:paraId="1B3B3AF1" w14:textId="77777777" w:rsidR="009A2F26" w:rsidRPr="009A2F26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850" w:type="dxa"/>
            <w:shd w:val="clear" w:color="auto" w:fill="auto"/>
          </w:tcPr>
          <w:p w14:paraId="4A50FB9A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FD12ACC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663A482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7AAE53F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2296971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9BEFFCC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8763D2" w14:paraId="4C18219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73784C2" w14:textId="77777777" w:rsidR="009A2F26" w:rsidRPr="009A2F26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1 16 10100 09 0000 140</w:t>
            </w:r>
          </w:p>
        </w:tc>
        <w:tc>
          <w:tcPr>
            <w:tcW w:w="2268" w:type="dxa"/>
            <w:shd w:val="clear" w:color="auto" w:fill="auto"/>
          </w:tcPr>
          <w:p w14:paraId="67ECE183" w14:textId="77777777" w:rsidR="009A2F26" w:rsidRPr="009A2F26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850" w:type="dxa"/>
            <w:shd w:val="clear" w:color="auto" w:fill="auto"/>
          </w:tcPr>
          <w:p w14:paraId="05945308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64217B9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094E86D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BA57DBA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6D54A80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F97C2C8" w14:textId="77777777" w:rsidR="009A2F26" w:rsidRPr="009A2F26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2F26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7D65190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4CC5FE9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1 16 10100 10 0000 140</w:t>
            </w:r>
          </w:p>
        </w:tc>
        <w:tc>
          <w:tcPr>
            <w:tcW w:w="2268" w:type="dxa"/>
            <w:shd w:val="clear" w:color="auto" w:fill="auto"/>
          </w:tcPr>
          <w:p w14:paraId="3F885C3D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(в части бюджетов сельских поселений)</w:t>
            </w:r>
          </w:p>
        </w:tc>
        <w:tc>
          <w:tcPr>
            <w:tcW w:w="850" w:type="dxa"/>
            <w:shd w:val="clear" w:color="auto" w:fill="auto"/>
          </w:tcPr>
          <w:p w14:paraId="6D476DE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684FCCF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876495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CE857E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8806BA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1AF4E8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0DDFAA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7D8539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1 16 10100 13 0000 140</w:t>
            </w:r>
          </w:p>
        </w:tc>
        <w:tc>
          <w:tcPr>
            <w:tcW w:w="2268" w:type="dxa"/>
            <w:shd w:val="clear" w:color="auto" w:fill="auto"/>
          </w:tcPr>
          <w:p w14:paraId="2C6C9C5F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850" w:type="dxa"/>
            <w:shd w:val="clear" w:color="auto" w:fill="auto"/>
          </w:tcPr>
          <w:p w14:paraId="5DB7B8F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C40788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05CE33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6852E0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E43070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2C725D6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14:paraId="3A75ACF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F78EE7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D62608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21D94B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3E059B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A2F26" w:rsidRPr="00FF4AE9" w14:paraId="10A2F53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EE67FCF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1 16 10118 09 0000 140</w:t>
            </w:r>
          </w:p>
        </w:tc>
        <w:tc>
          <w:tcPr>
            <w:tcW w:w="2268" w:type="dxa"/>
            <w:shd w:val="clear" w:color="auto" w:fill="auto"/>
          </w:tcPr>
          <w:p w14:paraId="4BC2148C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6F9B16D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BC77FE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F83C13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C9899E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554DF8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40F0E4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7E20656C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6A6D0E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1 16 10119 09 0000 140</w:t>
            </w:r>
          </w:p>
        </w:tc>
        <w:tc>
          <w:tcPr>
            <w:tcW w:w="2268" w:type="dxa"/>
            <w:shd w:val="clear" w:color="auto" w:fill="auto"/>
          </w:tcPr>
          <w:p w14:paraId="58A9A43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850" w:type="dxa"/>
            <w:shd w:val="clear" w:color="auto" w:fill="auto"/>
          </w:tcPr>
          <w:p w14:paraId="7F0D611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F5389E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2DE19D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D922C6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BBEBA2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EF813E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1B2343F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BDFDEA4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14:paraId="166CFD8A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0" w:type="dxa"/>
            <w:shd w:val="clear" w:color="auto" w:fill="auto"/>
          </w:tcPr>
          <w:p w14:paraId="6E47674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45302D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F9FB98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D9E6E2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1F59C4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67900D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C289315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2F2B27F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14:paraId="23B67739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2A088B5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4D5727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B947F5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AE5229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36CBE5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3DCFE8F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B3094D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B9F808A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14:paraId="61132E5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37E56AF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7464C4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EE8BD2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1AE0D3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D3CB9D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DB31B7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FE33E9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1C9FCCE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14:paraId="3CF42D5F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7E7D7AB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EDAA4B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4EDC44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090337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713E56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154739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12DC62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BE640A3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14:paraId="4B4A9630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07709BB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6125AA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92C81B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B7973D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D5EE76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4CE17AB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27B40F4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4188450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14:paraId="4B98D458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41170CC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C5151A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6B76CE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5DAD5C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749168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9F218F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6AE1596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1BBBB77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14:paraId="5A138A70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14:paraId="3AB2CC1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784C93A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CC94CD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1952ED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333C9E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4D6435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A077AF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230DD73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14:paraId="07AC74CD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14:paraId="7E097EC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D51EC9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AED40C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ADB04C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F535B7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BE9239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1C8F75B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C058CD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14:paraId="6BF984B3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                                   до 1 января 2008 года)</w:t>
            </w:r>
          </w:p>
        </w:tc>
        <w:tc>
          <w:tcPr>
            <w:tcW w:w="850" w:type="dxa"/>
            <w:shd w:val="clear" w:color="auto" w:fill="auto"/>
          </w:tcPr>
          <w:p w14:paraId="5E64AA6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56E9460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E31090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A346D7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8586E3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5388CA6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91E4D54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5C62B29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14:paraId="2E729A37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7D92ED0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89CC0A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09676E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75BEE9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CDC973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5A2944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358D98E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2A896B31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14:paraId="74E20686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1E2126B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78D6DA7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588434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78AB7D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FBA946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3DC3E9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447633B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29EDBC1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14:paraId="23613350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62FA406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584C28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128519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2D015A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3DBA02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5B9BD50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71A4768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41B67612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14:paraId="0FDC6DC1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166B371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A2D4D1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6F4309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0FA0A8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3716F9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01D302A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E65887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632247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14:paraId="2CAE64A7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14:paraId="3958344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7DA914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704834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32CE18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BD4F4B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3BD40A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9A2F26" w:rsidRPr="00FF4AE9" w14:paraId="6D4BC38B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7831934C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1 17 14020 04 0000 150</w:t>
            </w:r>
          </w:p>
        </w:tc>
        <w:tc>
          <w:tcPr>
            <w:tcW w:w="2268" w:type="dxa"/>
            <w:shd w:val="clear" w:color="auto" w:fill="auto"/>
          </w:tcPr>
          <w:p w14:paraId="20ECC8CA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36DFC2B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413E2F2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9A33C3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648DB8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41B691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A9B926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C623410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E9994B3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1 17 14030 05 0000 150</w:t>
            </w:r>
          </w:p>
        </w:tc>
        <w:tc>
          <w:tcPr>
            <w:tcW w:w="2268" w:type="dxa"/>
            <w:shd w:val="clear" w:color="auto" w:fill="auto"/>
          </w:tcPr>
          <w:p w14:paraId="34EA4B67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1B5B86F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1563FD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4DC3A8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FBF217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272CD4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93B20B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47A9F8A3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E743D21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1 17 14030 10 0000 150</w:t>
            </w:r>
          </w:p>
        </w:tc>
        <w:tc>
          <w:tcPr>
            <w:tcW w:w="2268" w:type="dxa"/>
            <w:shd w:val="clear" w:color="auto" w:fill="auto"/>
          </w:tcPr>
          <w:p w14:paraId="1C59E372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3F7758B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09254B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8C7F4B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A034E2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BDAAAF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EDE0D1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5FEFA2B2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EB45CA8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1 17 14030 13 0000 150</w:t>
            </w:r>
          </w:p>
        </w:tc>
        <w:tc>
          <w:tcPr>
            <w:tcW w:w="2268" w:type="dxa"/>
            <w:shd w:val="clear" w:color="auto" w:fill="auto"/>
          </w:tcPr>
          <w:p w14:paraId="485371E5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4445485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0F6006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68799F5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CE1DFF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059ABA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2B1BAE0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772BDCDD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7417F4D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1 17 15020 04 0000 150</w:t>
            </w:r>
          </w:p>
        </w:tc>
        <w:tc>
          <w:tcPr>
            <w:tcW w:w="2268" w:type="dxa"/>
            <w:shd w:val="clear" w:color="auto" w:fill="auto"/>
          </w:tcPr>
          <w:p w14:paraId="76BD7161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14:paraId="5CB3903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FB0A97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761C3A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C9C732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8F9841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674C5A2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C3C616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8C501C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1 17 15030 05 0000 150</w:t>
            </w:r>
          </w:p>
        </w:tc>
        <w:tc>
          <w:tcPr>
            <w:tcW w:w="2268" w:type="dxa"/>
            <w:shd w:val="clear" w:color="auto" w:fill="auto"/>
          </w:tcPr>
          <w:p w14:paraId="68E2BE28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Инициативные платежи, зачисляемые в бюджеты </w:t>
            </w: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муниципальных районов</w:t>
            </w:r>
          </w:p>
        </w:tc>
        <w:tc>
          <w:tcPr>
            <w:tcW w:w="850" w:type="dxa"/>
            <w:shd w:val="clear" w:color="auto" w:fill="auto"/>
          </w:tcPr>
          <w:p w14:paraId="5DA5F69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14:paraId="42F12A6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38F4E32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25BAFCF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186CF7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7BD101B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17925D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5371EA5C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1 17 15030 10 0000 150</w:t>
            </w:r>
          </w:p>
        </w:tc>
        <w:tc>
          <w:tcPr>
            <w:tcW w:w="2268" w:type="dxa"/>
            <w:shd w:val="clear" w:color="auto" w:fill="auto"/>
          </w:tcPr>
          <w:p w14:paraId="5438B6DE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14:paraId="1ECC4E9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EF0F9C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DAB6D90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496E31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B93930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277D001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6A615BEF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1FAD2E0E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1 17 15030 13 0000 150</w:t>
            </w:r>
          </w:p>
        </w:tc>
        <w:tc>
          <w:tcPr>
            <w:tcW w:w="2268" w:type="dxa"/>
            <w:shd w:val="clear" w:color="auto" w:fill="auto"/>
          </w:tcPr>
          <w:p w14:paraId="51CC821D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14:paraId="2DA86C4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314E20B4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1D49757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62CAC3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AD7FDE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6B34F9D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D4B55C1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410CDE5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1 17 16000 04 0000 180</w:t>
            </w:r>
          </w:p>
        </w:tc>
        <w:tc>
          <w:tcPr>
            <w:tcW w:w="2268" w:type="dxa"/>
            <w:shd w:val="clear" w:color="auto" w:fill="auto"/>
          </w:tcPr>
          <w:p w14:paraId="03B79D84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850" w:type="dxa"/>
            <w:shd w:val="clear" w:color="auto" w:fill="auto"/>
          </w:tcPr>
          <w:p w14:paraId="362283D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652842AA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4926E1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0974021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583F38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02233F9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04E980F6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6E25950B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1 17 16000 05 0000 180</w:t>
            </w:r>
          </w:p>
        </w:tc>
        <w:tc>
          <w:tcPr>
            <w:tcW w:w="2268" w:type="dxa"/>
            <w:shd w:val="clear" w:color="auto" w:fill="auto"/>
          </w:tcPr>
          <w:p w14:paraId="32D3C63A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850" w:type="dxa"/>
            <w:shd w:val="clear" w:color="auto" w:fill="auto"/>
          </w:tcPr>
          <w:p w14:paraId="0168630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1CABFA15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0CA5B8BF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4CAD3072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B28585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45D12E49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FF4AE9" w14:paraId="1C2B0567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0D051A10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1 17 16000 10 0000 180</w:t>
            </w:r>
          </w:p>
        </w:tc>
        <w:tc>
          <w:tcPr>
            <w:tcW w:w="2268" w:type="dxa"/>
            <w:shd w:val="clear" w:color="auto" w:fill="auto"/>
          </w:tcPr>
          <w:p w14:paraId="17C5903C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850" w:type="dxa"/>
            <w:shd w:val="clear" w:color="auto" w:fill="auto"/>
          </w:tcPr>
          <w:p w14:paraId="113B1F06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2421D8C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4185716E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375D527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2318057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14:paraId="10154CAB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9A2F26" w:rsidRPr="0025160C" w14:paraId="3F8498BA" w14:textId="77777777" w:rsidTr="00102B6B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14:paraId="397B0C9F" w14:textId="77777777" w:rsidR="009A2F26" w:rsidRPr="00FF4AE9" w:rsidRDefault="009A2F26" w:rsidP="00102B6B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1 17 16000 13 0000 180</w:t>
            </w:r>
          </w:p>
        </w:tc>
        <w:tc>
          <w:tcPr>
            <w:tcW w:w="2268" w:type="dxa"/>
            <w:shd w:val="clear" w:color="auto" w:fill="auto"/>
          </w:tcPr>
          <w:p w14:paraId="409FFF30" w14:textId="77777777" w:rsidR="009A2F26" w:rsidRPr="00FF4AE9" w:rsidRDefault="009A2F26" w:rsidP="00102B6B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850" w:type="dxa"/>
            <w:shd w:val="clear" w:color="auto" w:fill="auto"/>
          </w:tcPr>
          <w:p w14:paraId="550D9C98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14:paraId="063D49FD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4C2F6C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1DC42B23" w14:textId="77777777" w:rsidR="009A2F26" w:rsidRPr="00FF4AE9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09B79C95" w14:textId="77777777" w:rsidR="009A2F26" w:rsidRPr="0025160C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4AE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14:paraId="63FEC2D0" w14:textId="77777777" w:rsidR="009A2F26" w:rsidRPr="0025160C" w:rsidRDefault="009A2F26" w:rsidP="00102B6B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16577925" w14:textId="41A5F787" w:rsidR="009A2F26" w:rsidRDefault="009A2F26"/>
    <w:p w14:paraId="16F68940" w14:textId="39A1509D" w:rsidR="00F670C6" w:rsidRPr="00D109F1" w:rsidRDefault="00F670C6" w:rsidP="00F67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9F1">
        <w:rPr>
          <w:rFonts w:ascii="Times New Roman" w:hAnsi="Times New Roman"/>
          <w:sz w:val="24"/>
          <w:szCs w:val="24"/>
        </w:rPr>
        <w:t>-------------------------------</w:t>
      </w:r>
    </w:p>
    <w:p w14:paraId="7B1980DA" w14:textId="77777777" w:rsidR="00CC2C17" w:rsidRPr="000D5E82" w:rsidRDefault="00CC2C17" w:rsidP="00CC2C1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0D5E82">
        <w:rPr>
          <w:rFonts w:ascii="Times New Roman" w:hAnsi="Times New Roman"/>
          <w:sz w:val="18"/>
          <w:szCs w:val="18"/>
        </w:rPr>
        <w:t xml:space="preserve">&lt;*&gt; - </w:t>
      </w:r>
      <w:r w:rsidRPr="000D5E82">
        <w:rPr>
          <w:rFonts w:ascii="Times New Roman" w:hAnsi="Times New Roman"/>
          <w:color w:val="000000"/>
          <w:sz w:val="18"/>
          <w:szCs w:val="18"/>
        </w:rPr>
        <w:t xml:space="preserve">в части 90% норматива поступлений в консолидированный бюджет Республики Татарстан (10% поступлений направляются в государственные внебюджетные фонды Российской Федерации) </w:t>
      </w:r>
    </w:p>
    <w:p w14:paraId="0A9D1F73" w14:textId="6676F563" w:rsidR="00A94610" w:rsidRPr="00A35A67" w:rsidRDefault="00A94610" w:rsidP="00A35A67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sectPr w:rsidR="00A94610" w:rsidRPr="00A35A67" w:rsidSect="00D872EE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A2A3" w14:textId="77777777" w:rsidR="00C8776D" w:rsidRDefault="00C8776D" w:rsidP="00D872EE">
      <w:pPr>
        <w:spacing w:after="0" w:line="240" w:lineRule="auto"/>
      </w:pPr>
      <w:r>
        <w:separator/>
      </w:r>
    </w:p>
  </w:endnote>
  <w:endnote w:type="continuationSeparator" w:id="0">
    <w:p w14:paraId="5482F21A" w14:textId="77777777" w:rsidR="00C8776D" w:rsidRDefault="00C8776D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2BC5" w14:textId="77777777" w:rsidR="00C8776D" w:rsidRDefault="00C8776D" w:rsidP="00D872EE">
      <w:pPr>
        <w:spacing w:after="0" w:line="240" w:lineRule="auto"/>
      </w:pPr>
      <w:r>
        <w:separator/>
      </w:r>
    </w:p>
  </w:footnote>
  <w:footnote w:type="continuationSeparator" w:id="0">
    <w:p w14:paraId="158363E3" w14:textId="77777777" w:rsidR="00C8776D" w:rsidRDefault="00C8776D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C949E1A" w14:textId="153DE48F" w:rsidR="00FE380C" w:rsidRPr="00D930AC" w:rsidRDefault="00FE380C" w:rsidP="00D930A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A35738">
          <w:rPr>
            <w:rFonts w:ascii="Times New Roman" w:hAnsi="Times New Roman"/>
            <w:noProof/>
            <w:sz w:val="24"/>
            <w:szCs w:val="24"/>
          </w:rPr>
          <w:t>19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D2"/>
    <w:rsid w:val="00030D31"/>
    <w:rsid w:val="00052985"/>
    <w:rsid w:val="0008379F"/>
    <w:rsid w:val="000B7762"/>
    <w:rsid w:val="000B7CEC"/>
    <w:rsid w:val="000D1025"/>
    <w:rsid w:val="000D5E82"/>
    <w:rsid w:val="00121487"/>
    <w:rsid w:val="00130BB8"/>
    <w:rsid w:val="001D4D85"/>
    <w:rsid w:val="001F4EE2"/>
    <w:rsid w:val="00203392"/>
    <w:rsid w:val="0025160C"/>
    <w:rsid w:val="00253ACC"/>
    <w:rsid w:val="0026317F"/>
    <w:rsid w:val="002D585B"/>
    <w:rsid w:val="004135B1"/>
    <w:rsid w:val="00420EF0"/>
    <w:rsid w:val="00462F41"/>
    <w:rsid w:val="004A6791"/>
    <w:rsid w:val="004E3244"/>
    <w:rsid w:val="004F3584"/>
    <w:rsid w:val="00596893"/>
    <w:rsid w:val="005A343E"/>
    <w:rsid w:val="006067BA"/>
    <w:rsid w:val="006335EA"/>
    <w:rsid w:val="00656ABE"/>
    <w:rsid w:val="0066698A"/>
    <w:rsid w:val="0069442B"/>
    <w:rsid w:val="00711379"/>
    <w:rsid w:val="0075093F"/>
    <w:rsid w:val="0077759E"/>
    <w:rsid w:val="00786CD2"/>
    <w:rsid w:val="00807A8E"/>
    <w:rsid w:val="00813A76"/>
    <w:rsid w:val="0082663F"/>
    <w:rsid w:val="00871E60"/>
    <w:rsid w:val="008B00E9"/>
    <w:rsid w:val="008B21B3"/>
    <w:rsid w:val="008F4DB3"/>
    <w:rsid w:val="00903C44"/>
    <w:rsid w:val="00906DBD"/>
    <w:rsid w:val="00980507"/>
    <w:rsid w:val="009A2F26"/>
    <w:rsid w:val="009C1DC6"/>
    <w:rsid w:val="00A146C5"/>
    <w:rsid w:val="00A31A8F"/>
    <w:rsid w:val="00A35738"/>
    <w:rsid w:val="00A35A67"/>
    <w:rsid w:val="00A54F61"/>
    <w:rsid w:val="00A84411"/>
    <w:rsid w:val="00A94610"/>
    <w:rsid w:val="00A95F08"/>
    <w:rsid w:val="00AE0DD8"/>
    <w:rsid w:val="00B314E5"/>
    <w:rsid w:val="00B32E4C"/>
    <w:rsid w:val="00B76239"/>
    <w:rsid w:val="00B83720"/>
    <w:rsid w:val="00BA571A"/>
    <w:rsid w:val="00BB5CF6"/>
    <w:rsid w:val="00C8776D"/>
    <w:rsid w:val="00C96E15"/>
    <w:rsid w:val="00CC2C17"/>
    <w:rsid w:val="00CC7B9A"/>
    <w:rsid w:val="00CE1ABF"/>
    <w:rsid w:val="00D109F1"/>
    <w:rsid w:val="00D872EE"/>
    <w:rsid w:val="00D930AC"/>
    <w:rsid w:val="00DB2D8E"/>
    <w:rsid w:val="00DF437D"/>
    <w:rsid w:val="00E316EA"/>
    <w:rsid w:val="00E93EB1"/>
    <w:rsid w:val="00ED3F5E"/>
    <w:rsid w:val="00ED4DC3"/>
    <w:rsid w:val="00F670C6"/>
    <w:rsid w:val="00FD7B4F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A5AC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7759E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D3F5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A2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88CA6-CC3D-49B8-B1AB-7327FB70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17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23</cp:revision>
  <cp:lastPrinted>2024-11-21T14:14:00Z</cp:lastPrinted>
  <dcterms:created xsi:type="dcterms:W3CDTF">2022-11-22T14:28:00Z</dcterms:created>
  <dcterms:modified xsi:type="dcterms:W3CDTF">2025-09-22T08:04:00Z</dcterms:modified>
</cp:coreProperties>
</file>