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F2EF4">
        <w:rPr>
          <w:sz w:val="28"/>
          <w:szCs w:val="28"/>
        </w:rPr>
        <w:t>ГБОУ «Русско-</w:t>
      </w:r>
      <w:proofErr w:type="spellStart"/>
      <w:r w:rsidR="00FF2EF4">
        <w:rPr>
          <w:sz w:val="28"/>
          <w:szCs w:val="28"/>
        </w:rPr>
        <w:t>Акташская</w:t>
      </w:r>
      <w:proofErr w:type="spellEnd"/>
      <w:r w:rsidR="00FF2EF4">
        <w:rPr>
          <w:sz w:val="28"/>
          <w:szCs w:val="28"/>
        </w:rPr>
        <w:t xml:space="preserve"> школа-интернат»</w:t>
      </w:r>
      <w:r w:rsidR="00F05255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F05255">
        <w:rPr>
          <w:sz w:val="28"/>
          <w:szCs w:val="28"/>
        </w:rPr>
        <w:t> -4 086,6</w:t>
      </w:r>
      <w:r w:rsidR="00AA0292">
        <w:rPr>
          <w:sz w:val="28"/>
          <w:szCs w:val="28"/>
        </w:rPr>
        <w:t xml:space="preserve"> </w:t>
      </w:r>
      <w:proofErr w:type="spellStart"/>
      <w:proofErr w:type="gramStart"/>
      <w:r w:rsidR="00AA0292">
        <w:rPr>
          <w:sz w:val="28"/>
          <w:szCs w:val="28"/>
        </w:rPr>
        <w:t>тыс.рублей</w:t>
      </w:r>
      <w:proofErr w:type="spellEnd"/>
      <w:proofErr w:type="gramEnd"/>
      <w:r w:rsidR="00AA0292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</w:t>
      </w:r>
      <w:bookmarkStart w:id="0" w:name="_GoBack"/>
      <w:bookmarkEnd w:id="0"/>
      <w:r w:rsidRPr="00857C80">
        <w:rPr>
          <w:sz w:val="28"/>
          <w:szCs w:val="28"/>
        </w:rPr>
        <w:t>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12ABF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A0292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05255"/>
    <w:rsid w:val="00F14B28"/>
    <w:rsid w:val="00F66D83"/>
    <w:rsid w:val="00F71E55"/>
    <w:rsid w:val="00FC44E2"/>
    <w:rsid w:val="00FE70AB"/>
    <w:rsid w:val="00FF056D"/>
    <w:rsid w:val="00FF2EF4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FA9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67</cp:revision>
  <dcterms:created xsi:type="dcterms:W3CDTF">2020-09-30T08:48:00Z</dcterms:created>
  <dcterms:modified xsi:type="dcterms:W3CDTF">2026-01-23T08:51:00Z</dcterms:modified>
</cp:coreProperties>
</file>