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CD5429" w14:paraId="1EEF2D10" w14:textId="77777777" w:rsidTr="009B190F">
        <w:trPr>
          <w:jc w:val="right"/>
        </w:trPr>
        <w:tc>
          <w:tcPr>
            <w:tcW w:w="3084" w:type="dxa"/>
          </w:tcPr>
          <w:p w14:paraId="7E312192" w14:textId="477B6E08" w:rsidR="00CC6CAB" w:rsidRPr="009936F0" w:rsidRDefault="00EF5815" w:rsidP="00CC6CAB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CD54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</w:t>
            </w:r>
            <w:r w:rsidR="004B1C09" w:rsidRPr="00CD542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9936F0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3DE1EA88" w14:textId="6BBEABD2" w:rsidR="00EF5815" w:rsidRPr="00CD5429" w:rsidRDefault="00EF5815" w:rsidP="005C3C1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429">
              <w:rPr>
                <w:rFonts w:ascii="Times New Roman" w:hAnsi="Times New Roman" w:cs="Times New Roman"/>
                <w:bCs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61B2C" w:rsidRPr="00CD54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515C2" w:rsidRPr="00CD542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CD54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</w:t>
            </w:r>
            <w:r w:rsidR="00354671" w:rsidRPr="00CD54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515C2" w:rsidRPr="00CD54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</w:t>
            </w:r>
            <w:r w:rsidRPr="00CD5429">
              <w:rPr>
                <w:rFonts w:ascii="Times New Roman" w:hAnsi="Times New Roman" w:cs="Times New Roman"/>
                <w:bCs/>
                <w:sz w:val="24"/>
                <w:szCs w:val="24"/>
              </w:rPr>
              <w:t>и 20</w:t>
            </w:r>
            <w:r w:rsidR="002952F3" w:rsidRPr="00CD54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515C2" w:rsidRPr="00CD542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CD54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</w:t>
            </w:r>
          </w:p>
        </w:tc>
      </w:tr>
    </w:tbl>
    <w:p w14:paraId="58A0877E" w14:textId="65390238" w:rsidR="00EF5815" w:rsidRPr="00CD5429" w:rsidRDefault="00EF5815" w:rsidP="001D041A">
      <w:pPr>
        <w:pStyle w:val="3"/>
        <w:jc w:val="right"/>
        <w:rPr>
          <w:rFonts w:ascii="Times New Roman" w:hAnsi="Times New Roman"/>
          <w:b w:val="0"/>
          <w:szCs w:val="28"/>
          <w:lang w:val="ru-RU"/>
        </w:rPr>
      </w:pPr>
      <w:r w:rsidRPr="00CD5429">
        <w:rPr>
          <w:b w:val="0"/>
          <w:sz w:val="24"/>
        </w:rPr>
        <w:tab/>
      </w:r>
      <w:r w:rsidRPr="00CD5429">
        <w:rPr>
          <w:b w:val="0"/>
          <w:sz w:val="24"/>
        </w:rPr>
        <w:tab/>
      </w:r>
      <w:r w:rsidRPr="00CD5429">
        <w:rPr>
          <w:b w:val="0"/>
          <w:sz w:val="24"/>
        </w:rPr>
        <w:tab/>
      </w:r>
      <w:r w:rsidRPr="00CD5429">
        <w:rPr>
          <w:b w:val="0"/>
          <w:sz w:val="24"/>
        </w:rPr>
        <w:tab/>
      </w:r>
      <w:r w:rsidRPr="00CD5429">
        <w:rPr>
          <w:b w:val="0"/>
          <w:sz w:val="24"/>
        </w:rPr>
        <w:tab/>
      </w:r>
      <w:r w:rsidRPr="00CD5429">
        <w:rPr>
          <w:b w:val="0"/>
          <w:sz w:val="24"/>
        </w:rPr>
        <w:tab/>
      </w:r>
      <w:r w:rsidRPr="00CD5429">
        <w:rPr>
          <w:b w:val="0"/>
          <w:sz w:val="24"/>
        </w:rPr>
        <w:tab/>
      </w:r>
      <w:r w:rsidRPr="00CD5429">
        <w:rPr>
          <w:b w:val="0"/>
          <w:sz w:val="24"/>
        </w:rPr>
        <w:tab/>
      </w:r>
      <w:r w:rsidRPr="00CD5429">
        <w:rPr>
          <w:b w:val="0"/>
          <w:sz w:val="24"/>
        </w:rPr>
        <w:tab/>
      </w:r>
    </w:p>
    <w:p w14:paraId="19F98C4E" w14:textId="77777777" w:rsidR="00BD4088" w:rsidRPr="00CD5429" w:rsidRDefault="00BD4088" w:rsidP="00BD4088">
      <w:pPr>
        <w:autoSpaceDE w:val="0"/>
        <w:autoSpaceDN w:val="0"/>
        <w:adjustRightInd w:val="0"/>
        <w:jc w:val="center"/>
        <w:rPr>
          <w:bCs/>
          <w:szCs w:val="28"/>
        </w:rPr>
      </w:pPr>
    </w:p>
    <w:p w14:paraId="24493BD2" w14:textId="77777777" w:rsidR="009936F0" w:rsidRPr="003B0878" w:rsidRDefault="009936F0" w:rsidP="009936F0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3B0878">
        <w:rPr>
          <w:szCs w:val="28"/>
        </w:rPr>
        <w:t xml:space="preserve">Распределение субсидий </w:t>
      </w:r>
    </w:p>
    <w:p w14:paraId="28889D9D" w14:textId="77777777" w:rsidR="009936F0" w:rsidRPr="003B0878" w:rsidRDefault="009936F0" w:rsidP="009936F0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3B0878">
        <w:rPr>
          <w:szCs w:val="28"/>
        </w:rPr>
        <w:t xml:space="preserve">бюджетам муниципальных образований в целях </w:t>
      </w:r>
      <w:proofErr w:type="spellStart"/>
      <w:r w:rsidRPr="003B0878">
        <w:rPr>
          <w:szCs w:val="28"/>
        </w:rPr>
        <w:t>софинансирования</w:t>
      </w:r>
      <w:proofErr w:type="spellEnd"/>
      <w:r w:rsidRPr="003B0878">
        <w:rPr>
          <w:szCs w:val="28"/>
        </w:rPr>
        <w:t xml:space="preserve"> </w:t>
      </w:r>
    </w:p>
    <w:p w14:paraId="1C135DF7" w14:textId="77777777" w:rsidR="009936F0" w:rsidRPr="003B0878" w:rsidRDefault="009936F0" w:rsidP="009936F0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3B0878">
        <w:rPr>
          <w:szCs w:val="28"/>
        </w:rPr>
        <w:t>расходных обязательств, возникающих при выполнении</w:t>
      </w:r>
    </w:p>
    <w:p w14:paraId="2E087C9C" w14:textId="77777777" w:rsidR="009936F0" w:rsidRPr="003B0878" w:rsidRDefault="009936F0" w:rsidP="009936F0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3B0878">
        <w:rPr>
          <w:szCs w:val="28"/>
        </w:rPr>
        <w:t xml:space="preserve"> органами местного самоуправления полномочий по переселению граждан из аварийного жилищного фонда, </w:t>
      </w:r>
    </w:p>
    <w:p w14:paraId="16A14923" w14:textId="77777777" w:rsidR="009936F0" w:rsidRDefault="009936F0" w:rsidP="009936F0">
      <w:pPr>
        <w:ind w:right="-1"/>
        <w:jc w:val="center"/>
        <w:rPr>
          <w:szCs w:val="28"/>
        </w:rPr>
      </w:pPr>
      <w:r w:rsidRPr="003B0878">
        <w:rPr>
          <w:szCs w:val="28"/>
        </w:rPr>
        <w:t>на 2025 год</w:t>
      </w:r>
      <w:r w:rsidRPr="00ED01CD">
        <w:rPr>
          <w:szCs w:val="28"/>
        </w:rPr>
        <w:t xml:space="preserve"> </w:t>
      </w:r>
    </w:p>
    <w:p w14:paraId="3B5B789D" w14:textId="77777777" w:rsidR="00FD45DA" w:rsidRPr="00CD5429" w:rsidRDefault="00FD45DA" w:rsidP="00EF5815">
      <w:pPr>
        <w:jc w:val="center"/>
        <w:rPr>
          <w:bCs/>
          <w:szCs w:val="28"/>
        </w:rPr>
      </w:pPr>
    </w:p>
    <w:p w14:paraId="3F2EF1E8" w14:textId="77777777" w:rsidR="00EF5815" w:rsidRPr="00CD5429" w:rsidRDefault="00EF5815" w:rsidP="00EF5815">
      <w:pPr>
        <w:ind w:right="-1"/>
        <w:jc w:val="right"/>
        <w:rPr>
          <w:bCs/>
          <w:sz w:val="24"/>
          <w:szCs w:val="24"/>
        </w:rPr>
      </w:pPr>
      <w:r w:rsidRPr="00CD5429">
        <w:rPr>
          <w:bCs/>
          <w:sz w:val="24"/>
          <w:szCs w:val="24"/>
        </w:rPr>
        <w:tab/>
      </w:r>
      <w:r w:rsidRPr="00CD5429">
        <w:rPr>
          <w:bCs/>
          <w:sz w:val="24"/>
          <w:szCs w:val="24"/>
        </w:rPr>
        <w:tab/>
      </w:r>
      <w:r w:rsidRPr="00CD5429">
        <w:rPr>
          <w:bCs/>
          <w:sz w:val="24"/>
          <w:szCs w:val="24"/>
        </w:rPr>
        <w:tab/>
      </w:r>
      <w:r w:rsidRPr="00CD5429">
        <w:rPr>
          <w:bCs/>
          <w:sz w:val="24"/>
          <w:szCs w:val="24"/>
        </w:rPr>
        <w:tab/>
      </w:r>
      <w:r w:rsidRPr="00CD5429">
        <w:rPr>
          <w:bCs/>
          <w:sz w:val="24"/>
          <w:szCs w:val="24"/>
        </w:rPr>
        <w:tab/>
      </w:r>
      <w:r w:rsidRPr="00CD5429">
        <w:rPr>
          <w:bCs/>
          <w:sz w:val="24"/>
          <w:szCs w:val="24"/>
        </w:rPr>
        <w:tab/>
      </w:r>
      <w:r w:rsidRPr="00CD5429">
        <w:rPr>
          <w:bCs/>
          <w:sz w:val="24"/>
          <w:szCs w:val="24"/>
        </w:rPr>
        <w:tab/>
      </w:r>
      <w:r w:rsidRPr="00CD5429">
        <w:rPr>
          <w:bCs/>
          <w:sz w:val="24"/>
          <w:szCs w:val="24"/>
        </w:rPr>
        <w:tab/>
      </w:r>
      <w:r w:rsidRPr="00CD5429">
        <w:rPr>
          <w:bCs/>
          <w:sz w:val="24"/>
          <w:szCs w:val="24"/>
        </w:rPr>
        <w:tab/>
      </w:r>
      <w:r w:rsidRPr="00CD5429">
        <w:rPr>
          <w:bCs/>
          <w:sz w:val="24"/>
          <w:szCs w:val="24"/>
        </w:rPr>
        <w:tab/>
      </w:r>
      <w:r w:rsidRPr="00CD5429">
        <w:rPr>
          <w:bCs/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9936F0" w14:paraId="3F616042" w14:textId="77777777" w:rsidTr="009936F0">
        <w:trPr>
          <w:trHeight w:val="415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DCEB" w14:textId="4B899DAB" w:rsidR="00EF5815" w:rsidRPr="009936F0" w:rsidRDefault="009936F0" w:rsidP="009B190F">
            <w:pPr>
              <w:jc w:val="center"/>
              <w:rPr>
                <w:bCs/>
                <w:sz w:val="24"/>
                <w:szCs w:val="24"/>
              </w:rPr>
            </w:pPr>
            <w:r w:rsidRPr="009936F0">
              <w:rPr>
                <w:bCs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F51E" w14:textId="77777777" w:rsidR="00EF5815" w:rsidRPr="009936F0" w:rsidRDefault="00EF5815" w:rsidP="009B190F">
            <w:pPr>
              <w:jc w:val="center"/>
              <w:rPr>
                <w:bCs/>
                <w:sz w:val="24"/>
                <w:szCs w:val="24"/>
              </w:rPr>
            </w:pPr>
            <w:r w:rsidRPr="009936F0">
              <w:rPr>
                <w:bCs/>
                <w:sz w:val="24"/>
                <w:szCs w:val="24"/>
              </w:rPr>
              <w:t>Сумма</w:t>
            </w:r>
          </w:p>
        </w:tc>
      </w:tr>
      <w:tr w:rsidR="009936F0" w:rsidRPr="009936F0" w14:paraId="463567D4" w14:textId="77777777" w:rsidTr="00455ECA">
        <w:trPr>
          <w:trHeight w:val="276"/>
        </w:trPr>
        <w:tc>
          <w:tcPr>
            <w:tcW w:w="71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C2ED653" w14:textId="7BD44080" w:rsidR="009936F0" w:rsidRPr="009936F0" w:rsidRDefault="009936F0" w:rsidP="009936F0">
            <w:pPr>
              <w:spacing w:line="360" w:lineRule="auto"/>
              <w:rPr>
                <w:sz w:val="24"/>
                <w:szCs w:val="24"/>
              </w:rPr>
            </w:pPr>
            <w:r w:rsidRPr="009936F0">
              <w:rPr>
                <w:bCs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3BE11D7F" w14:textId="67B8768D" w:rsidR="009936F0" w:rsidRPr="009936F0" w:rsidRDefault="009936F0" w:rsidP="009936F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936F0">
              <w:rPr>
                <w:bCs/>
                <w:sz w:val="24"/>
                <w:szCs w:val="24"/>
              </w:rPr>
              <w:t>36 350,5</w:t>
            </w:r>
          </w:p>
        </w:tc>
      </w:tr>
      <w:tr w:rsidR="009936F0" w:rsidRPr="009936F0" w14:paraId="4A5479F7" w14:textId="77777777" w:rsidTr="00082784">
        <w:trPr>
          <w:trHeight w:val="276"/>
        </w:trPr>
        <w:tc>
          <w:tcPr>
            <w:tcW w:w="7104" w:type="dxa"/>
            <w:shd w:val="clear" w:color="auto" w:fill="FFFFFF"/>
          </w:tcPr>
          <w:p w14:paraId="09DD0FED" w14:textId="2B0C2771" w:rsidR="009936F0" w:rsidRPr="009936F0" w:rsidRDefault="009936F0" w:rsidP="009936F0">
            <w:pPr>
              <w:spacing w:line="360" w:lineRule="auto"/>
              <w:rPr>
                <w:sz w:val="24"/>
                <w:szCs w:val="24"/>
              </w:rPr>
            </w:pPr>
            <w:r w:rsidRPr="009936F0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14:paraId="00B8BDC2" w14:textId="3DDE30D2" w:rsidR="009936F0" w:rsidRPr="009936F0" w:rsidRDefault="009936F0" w:rsidP="009936F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936F0">
              <w:rPr>
                <w:bCs/>
                <w:sz w:val="24"/>
                <w:szCs w:val="24"/>
              </w:rPr>
              <w:t>201 064,4</w:t>
            </w:r>
          </w:p>
        </w:tc>
      </w:tr>
      <w:tr w:rsidR="009936F0" w:rsidRPr="009936F0" w14:paraId="0A27E064" w14:textId="77777777" w:rsidTr="008B20EA">
        <w:trPr>
          <w:trHeight w:val="276"/>
        </w:trPr>
        <w:tc>
          <w:tcPr>
            <w:tcW w:w="7104" w:type="dxa"/>
            <w:shd w:val="clear" w:color="auto" w:fill="FFFFFF"/>
          </w:tcPr>
          <w:p w14:paraId="25D7E54E" w14:textId="7B88DA2A" w:rsidR="009936F0" w:rsidRPr="009936F0" w:rsidRDefault="009936F0" w:rsidP="009936F0">
            <w:pPr>
              <w:spacing w:line="360" w:lineRule="auto"/>
              <w:rPr>
                <w:sz w:val="24"/>
                <w:szCs w:val="24"/>
              </w:rPr>
            </w:pPr>
            <w:r w:rsidRPr="009936F0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14:paraId="6684A7D7" w14:textId="7C2943B7" w:rsidR="009936F0" w:rsidRPr="009936F0" w:rsidRDefault="009936F0" w:rsidP="009936F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936F0">
              <w:rPr>
                <w:bCs/>
                <w:sz w:val="24"/>
                <w:szCs w:val="24"/>
              </w:rPr>
              <w:t>237 414,9»;</w:t>
            </w:r>
          </w:p>
        </w:tc>
      </w:tr>
    </w:tbl>
    <w:p w14:paraId="1685D284" w14:textId="77777777" w:rsidR="00D17C17" w:rsidRPr="00CD5429" w:rsidRDefault="00D17C17"/>
    <w:p w14:paraId="7403968F" w14:textId="77777777" w:rsidR="00F515C2" w:rsidRPr="00CD5429" w:rsidRDefault="00F515C2"/>
    <w:p w14:paraId="694CD9F2" w14:textId="77777777" w:rsidR="00EF5815" w:rsidRPr="00CD5429" w:rsidRDefault="00EF5815" w:rsidP="00EF5815">
      <w:pPr>
        <w:rPr>
          <w:highlight w:val="yellow"/>
        </w:rPr>
      </w:pPr>
    </w:p>
    <w:p w14:paraId="445214FF" w14:textId="77777777" w:rsidR="00EF5815" w:rsidRPr="00CD5429" w:rsidRDefault="00EF5815" w:rsidP="00EF5815">
      <w:pPr>
        <w:jc w:val="right"/>
        <w:rPr>
          <w:highlight w:val="yellow"/>
        </w:rPr>
      </w:pPr>
      <w:r w:rsidRPr="00CD5429">
        <w:rPr>
          <w:highlight w:val="yellow"/>
        </w:rPr>
        <w:t xml:space="preserve"> </w:t>
      </w:r>
    </w:p>
    <w:p w14:paraId="1BFC4CB0" w14:textId="77777777" w:rsidR="001D041A" w:rsidRPr="00CD5429" w:rsidRDefault="001D041A">
      <w:pPr>
        <w:rPr>
          <w:highlight w:val="yellow"/>
        </w:rPr>
      </w:pPr>
      <w:r w:rsidRPr="00CD5429">
        <w:rPr>
          <w:highlight w:val="yellow"/>
        </w:rPr>
        <w:br w:type="page"/>
      </w:r>
    </w:p>
    <w:p w14:paraId="3916AB71" w14:textId="77777777" w:rsidR="001D041A" w:rsidRPr="00CD5429" w:rsidRDefault="001D041A" w:rsidP="001D041A">
      <w:pPr>
        <w:spacing w:line="360" w:lineRule="auto"/>
        <w:jc w:val="right"/>
        <w:rPr>
          <w:sz w:val="24"/>
        </w:rPr>
      </w:pPr>
      <w:r w:rsidRPr="00CD5429">
        <w:rPr>
          <w:sz w:val="24"/>
        </w:rPr>
        <w:lastRenderedPageBreak/>
        <w:t>Таблица 2</w:t>
      </w:r>
    </w:p>
    <w:p w14:paraId="35BBEE09" w14:textId="77777777" w:rsidR="00CC6CAB" w:rsidRPr="00CD5429" w:rsidRDefault="001D041A" w:rsidP="00520090">
      <w:pPr>
        <w:tabs>
          <w:tab w:val="center" w:pos="5102"/>
          <w:tab w:val="left" w:pos="8640"/>
        </w:tabs>
        <w:rPr>
          <w:bCs/>
          <w:szCs w:val="28"/>
        </w:rPr>
      </w:pPr>
      <w:r w:rsidRPr="00CD5429">
        <w:rPr>
          <w:bCs/>
          <w:szCs w:val="28"/>
        </w:rPr>
        <w:tab/>
      </w:r>
    </w:p>
    <w:p w14:paraId="35E2E5A3" w14:textId="77777777" w:rsidR="00D17C17" w:rsidRPr="00CD5429" w:rsidRDefault="00D17C17" w:rsidP="00D17C17">
      <w:pPr>
        <w:autoSpaceDE w:val="0"/>
        <w:autoSpaceDN w:val="0"/>
        <w:adjustRightInd w:val="0"/>
        <w:jc w:val="center"/>
        <w:rPr>
          <w:bCs/>
          <w:szCs w:val="28"/>
        </w:rPr>
      </w:pPr>
      <w:r w:rsidRPr="00CD5429">
        <w:rPr>
          <w:bCs/>
          <w:szCs w:val="28"/>
        </w:rPr>
        <w:t>Распределение субсидий</w:t>
      </w:r>
    </w:p>
    <w:p w14:paraId="62E4992D" w14:textId="340B08D0" w:rsidR="00067FA8" w:rsidRPr="00CD5429" w:rsidRDefault="00D17C17" w:rsidP="00D17C17">
      <w:pPr>
        <w:autoSpaceDE w:val="0"/>
        <w:autoSpaceDN w:val="0"/>
        <w:adjustRightInd w:val="0"/>
        <w:jc w:val="center"/>
        <w:rPr>
          <w:bCs/>
          <w:szCs w:val="28"/>
        </w:rPr>
      </w:pPr>
      <w:r w:rsidRPr="00CD5429">
        <w:rPr>
          <w:bCs/>
          <w:szCs w:val="28"/>
        </w:rPr>
        <w:t>бюджетам муниципальных районов и городских округов</w:t>
      </w:r>
      <w:r w:rsidR="00346F76">
        <w:rPr>
          <w:bCs/>
          <w:szCs w:val="28"/>
        </w:rPr>
        <w:t xml:space="preserve"> </w:t>
      </w:r>
      <w:r w:rsidRPr="00CD5429">
        <w:rPr>
          <w:bCs/>
          <w:szCs w:val="28"/>
        </w:rPr>
        <w:t xml:space="preserve">в целях </w:t>
      </w:r>
      <w:proofErr w:type="spellStart"/>
      <w:r w:rsidRPr="00CD5429">
        <w:rPr>
          <w:bCs/>
          <w:szCs w:val="28"/>
        </w:rPr>
        <w:t>софинансирования</w:t>
      </w:r>
      <w:proofErr w:type="spellEnd"/>
      <w:r w:rsidRPr="00CD5429">
        <w:rPr>
          <w:bCs/>
          <w:szCs w:val="28"/>
        </w:rPr>
        <w:t xml:space="preserve"> расходных обязательств, возникающих </w:t>
      </w:r>
      <w:r w:rsidR="00346F76" w:rsidRPr="00CD5429">
        <w:rPr>
          <w:bCs/>
          <w:szCs w:val="28"/>
        </w:rPr>
        <w:t>при реализации</w:t>
      </w:r>
    </w:p>
    <w:p w14:paraId="023C85B6" w14:textId="1F8E6024" w:rsidR="00D17C17" w:rsidRPr="00CD5429" w:rsidRDefault="00D17C17" w:rsidP="00D17C17">
      <w:pPr>
        <w:autoSpaceDE w:val="0"/>
        <w:autoSpaceDN w:val="0"/>
        <w:adjustRightInd w:val="0"/>
        <w:jc w:val="center"/>
        <w:rPr>
          <w:bCs/>
          <w:szCs w:val="28"/>
        </w:rPr>
      </w:pPr>
      <w:r w:rsidRPr="00CD5429">
        <w:rPr>
          <w:bCs/>
          <w:szCs w:val="28"/>
        </w:rPr>
        <w:t xml:space="preserve">мероприятий по созданию (реконструкции) объектов спортивной инфраструктуры массового спорта на основании концессионных соглашений,  </w:t>
      </w:r>
    </w:p>
    <w:p w14:paraId="5C906A91" w14:textId="4CAC1F60" w:rsidR="00D17C17" w:rsidRPr="00CD5429" w:rsidRDefault="00D17C17" w:rsidP="00D17C17">
      <w:pPr>
        <w:autoSpaceDE w:val="0"/>
        <w:autoSpaceDN w:val="0"/>
        <w:adjustRightInd w:val="0"/>
        <w:jc w:val="center"/>
        <w:rPr>
          <w:bCs/>
          <w:szCs w:val="28"/>
        </w:rPr>
      </w:pPr>
      <w:r w:rsidRPr="00CD5429">
        <w:rPr>
          <w:bCs/>
          <w:szCs w:val="28"/>
        </w:rPr>
        <w:t>на плановый период 2026 года</w:t>
      </w:r>
    </w:p>
    <w:p w14:paraId="070E581A" w14:textId="77777777" w:rsidR="00CC6CAB" w:rsidRPr="00CD5429" w:rsidRDefault="00CC6CAB" w:rsidP="001D041A">
      <w:pPr>
        <w:jc w:val="center"/>
        <w:rPr>
          <w:szCs w:val="28"/>
        </w:rPr>
      </w:pPr>
    </w:p>
    <w:p w14:paraId="4C568169" w14:textId="77777777" w:rsidR="001D041A" w:rsidRPr="00CD5429" w:rsidRDefault="001D041A" w:rsidP="001D041A">
      <w:pPr>
        <w:jc w:val="right"/>
        <w:rPr>
          <w:bCs/>
          <w:sz w:val="24"/>
          <w:szCs w:val="24"/>
        </w:rPr>
      </w:pPr>
      <w:r w:rsidRPr="00CD5429">
        <w:rPr>
          <w:bCs/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094" w:type="dxa"/>
        <w:tblInd w:w="-601" w:type="dxa"/>
        <w:tblLook w:val="0000" w:firstRow="0" w:lastRow="0" w:firstColumn="0" w:lastColumn="0" w:noHBand="0" w:noVBand="0"/>
      </w:tblPr>
      <w:tblGrid>
        <w:gridCol w:w="6550"/>
        <w:gridCol w:w="3544"/>
      </w:tblGrid>
      <w:tr w:rsidR="00D17C17" w:rsidRPr="00CD5429" w14:paraId="3CB0C39B" w14:textId="77777777" w:rsidTr="00333A0C">
        <w:trPr>
          <w:trHeight w:val="562"/>
          <w:tblHeader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5E053" w14:textId="77777777" w:rsidR="00D17C17" w:rsidRPr="00CD5429" w:rsidRDefault="00D17C17" w:rsidP="00D17C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429">
              <w:rPr>
                <w:sz w:val="24"/>
                <w:szCs w:val="24"/>
              </w:rPr>
              <w:t> </w:t>
            </w:r>
            <w:r w:rsidRPr="00CD5429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муниципального района</w:t>
            </w:r>
          </w:p>
          <w:p w14:paraId="1FDD335B" w14:textId="085BA281" w:rsidR="00D17C17" w:rsidRPr="00CD5429" w:rsidRDefault="00D17C17" w:rsidP="00D17C17">
            <w:pPr>
              <w:jc w:val="center"/>
              <w:rPr>
                <w:sz w:val="24"/>
                <w:szCs w:val="24"/>
              </w:rPr>
            </w:pPr>
            <w:r w:rsidRPr="00CD5429">
              <w:rPr>
                <w:bCs/>
                <w:sz w:val="24"/>
                <w:szCs w:val="24"/>
              </w:rPr>
              <w:t>(городского округа)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7DCDD" w14:textId="77777777" w:rsidR="00D17C17" w:rsidRPr="00CD5429" w:rsidRDefault="00D17C17" w:rsidP="00333A0C">
            <w:pPr>
              <w:jc w:val="center"/>
              <w:rPr>
                <w:sz w:val="24"/>
                <w:szCs w:val="24"/>
              </w:rPr>
            </w:pPr>
            <w:r w:rsidRPr="00CD5429">
              <w:rPr>
                <w:sz w:val="24"/>
                <w:szCs w:val="24"/>
              </w:rPr>
              <w:t>Сумма</w:t>
            </w:r>
          </w:p>
        </w:tc>
      </w:tr>
      <w:tr w:rsidR="00D17C17" w:rsidRPr="00CD5429" w14:paraId="26DAB83A" w14:textId="77777777" w:rsidTr="00333A0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550" w:type="dxa"/>
            <w:tcBorders>
              <w:top w:val="single" w:sz="4" w:space="0" w:color="auto"/>
            </w:tcBorders>
            <w:shd w:val="clear" w:color="000000" w:fill="FFFFFF"/>
          </w:tcPr>
          <w:p w14:paraId="644CE96C" w14:textId="6B2F2388" w:rsidR="00D17C17" w:rsidRPr="00CD5429" w:rsidRDefault="00D17C17" w:rsidP="00D17C17">
            <w:pPr>
              <w:spacing w:line="360" w:lineRule="auto"/>
              <w:rPr>
                <w:sz w:val="24"/>
                <w:szCs w:val="24"/>
              </w:rPr>
            </w:pPr>
            <w:r w:rsidRPr="00CD5429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000000" w:fill="FFFFFF"/>
          </w:tcPr>
          <w:p w14:paraId="75A3C573" w14:textId="0A730E6C" w:rsidR="00D17C17" w:rsidRPr="00CD5429" w:rsidRDefault="00D17C17" w:rsidP="00D17C1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D5429">
              <w:rPr>
                <w:sz w:val="24"/>
                <w:szCs w:val="24"/>
              </w:rPr>
              <w:t>335 297,2</w:t>
            </w:r>
          </w:p>
        </w:tc>
      </w:tr>
      <w:tr w:rsidR="00D17C17" w:rsidRPr="00CD5429" w14:paraId="0A72601F" w14:textId="77777777" w:rsidTr="00333A0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550" w:type="dxa"/>
            <w:shd w:val="clear" w:color="000000" w:fill="FFFFFF"/>
          </w:tcPr>
          <w:p w14:paraId="2FDA4ED4" w14:textId="7AFCFC01" w:rsidR="00D17C17" w:rsidRPr="00CD5429" w:rsidRDefault="00D17C17" w:rsidP="00D17C17">
            <w:pPr>
              <w:spacing w:line="360" w:lineRule="auto"/>
              <w:rPr>
                <w:sz w:val="24"/>
                <w:szCs w:val="24"/>
              </w:rPr>
            </w:pPr>
            <w:r w:rsidRPr="00CD5429">
              <w:rPr>
                <w:sz w:val="24"/>
                <w:szCs w:val="24"/>
              </w:rPr>
              <w:t>Всего</w:t>
            </w:r>
          </w:p>
        </w:tc>
        <w:tc>
          <w:tcPr>
            <w:tcW w:w="3544" w:type="dxa"/>
            <w:shd w:val="clear" w:color="000000" w:fill="FFFFFF"/>
          </w:tcPr>
          <w:p w14:paraId="650EF8F9" w14:textId="565CAA19" w:rsidR="00D17C17" w:rsidRPr="00CD5429" w:rsidRDefault="00D17C17" w:rsidP="00D17C1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D5429">
              <w:rPr>
                <w:sz w:val="24"/>
                <w:szCs w:val="24"/>
              </w:rPr>
              <w:t>335 297,2</w:t>
            </w:r>
          </w:p>
        </w:tc>
      </w:tr>
    </w:tbl>
    <w:p w14:paraId="406235F2" w14:textId="77777777" w:rsidR="00F515C2" w:rsidRPr="00CD5429" w:rsidRDefault="00F515C2"/>
    <w:p w14:paraId="49561321" w14:textId="77777777" w:rsidR="000B7CEC" w:rsidRPr="00CD5429" w:rsidRDefault="000B7CEC" w:rsidP="001002CE"/>
    <w:sectPr w:rsidR="000B7CEC" w:rsidRPr="00CD5429" w:rsidSect="00520090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71C04" w14:textId="77777777" w:rsidR="0041377B" w:rsidRDefault="0041377B" w:rsidP="001061C5">
      <w:r>
        <w:separator/>
      </w:r>
    </w:p>
  </w:endnote>
  <w:endnote w:type="continuationSeparator" w:id="0">
    <w:p w14:paraId="6FCD76A5" w14:textId="77777777" w:rsidR="0041377B" w:rsidRDefault="0041377B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047A6" w14:textId="77777777" w:rsidR="0041377B" w:rsidRDefault="0041377B" w:rsidP="001061C5">
      <w:r>
        <w:separator/>
      </w:r>
    </w:p>
  </w:footnote>
  <w:footnote w:type="continuationSeparator" w:id="0">
    <w:p w14:paraId="6DA501F8" w14:textId="77777777" w:rsidR="0041377B" w:rsidRDefault="0041377B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35A0C21" w14:textId="77777777" w:rsidR="001061C5" w:rsidRPr="004D6EAD" w:rsidRDefault="0022719E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="001061C5"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346F76">
          <w:rPr>
            <w:noProof/>
            <w:sz w:val="24"/>
            <w:szCs w:val="24"/>
          </w:rPr>
          <w:t>2</w:t>
        </w:r>
        <w:r w:rsidRPr="004D6EAD">
          <w:rPr>
            <w:sz w:val="24"/>
            <w:szCs w:val="24"/>
          </w:rPr>
          <w:fldChar w:fldCharType="end"/>
        </w:r>
      </w:p>
    </w:sdtContent>
  </w:sdt>
  <w:p w14:paraId="5090135F" w14:textId="77777777"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40F8B"/>
    <w:rsid w:val="00061B2C"/>
    <w:rsid w:val="00067FA8"/>
    <w:rsid w:val="00080334"/>
    <w:rsid w:val="000819D6"/>
    <w:rsid w:val="00097AEF"/>
    <w:rsid w:val="000B7CEC"/>
    <w:rsid w:val="001002CE"/>
    <w:rsid w:val="00100BB5"/>
    <w:rsid w:val="001061C5"/>
    <w:rsid w:val="0012210B"/>
    <w:rsid w:val="0016370E"/>
    <w:rsid w:val="001B5329"/>
    <w:rsid w:val="001D041A"/>
    <w:rsid w:val="001D0D48"/>
    <w:rsid w:val="00220172"/>
    <w:rsid w:val="0022719E"/>
    <w:rsid w:val="002308B7"/>
    <w:rsid w:val="002952F3"/>
    <w:rsid w:val="002A1F71"/>
    <w:rsid w:val="002A663E"/>
    <w:rsid w:val="002B1740"/>
    <w:rsid w:val="002D63DE"/>
    <w:rsid w:val="003112AA"/>
    <w:rsid w:val="00346F76"/>
    <w:rsid w:val="00354671"/>
    <w:rsid w:val="00374327"/>
    <w:rsid w:val="00374753"/>
    <w:rsid w:val="00393A6A"/>
    <w:rsid w:val="0041377B"/>
    <w:rsid w:val="004A2129"/>
    <w:rsid w:val="004B1C09"/>
    <w:rsid w:val="004B4CA7"/>
    <w:rsid w:val="004D6EAD"/>
    <w:rsid w:val="00515E85"/>
    <w:rsid w:val="00520090"/>
    <w:rsid w:val="00561040"/>
    <w:rsid w:val="00562DEA"/>
    <w:rsid w:val="00575154"/>
    <w:rsid w:val="005C3C10"/>
    <w:rsid w:val="0065549F"/>
    <w:rsid w:val="00672970"/>
    <w:rsid w:val="006C16F7"/>
    <w:rsid w:val="00726581"/>
    <w:rsid w:val="00751418"/>
    <w:rsid w:val="007C6861"/>
    <w:rsid w:val="0083485B"/>
    <w:rsid w:val="00837020"/>
    <w:rsid w:val="00861050"/>
    <w:rsid w:val="008A0185"/>
    <w:rsid w:val="009936F0"/>
    <w:rsid w:val="00A2562E"/>
    <w:rsid w:val="00A45D0B"/>
    <w:rsid w:val="00A67B7A"/>
    <w:rsid w:val="00A92219"/>
    <w:rsid w:val="00AC6716"/>
    <w:rsid w:val="00B11B9A"/>
    <w:rsid w:val="00B241D5"/>
    <w:rsid w:val="00B27DCE"/>
    <w:rsid w:val="00B34C00"/>
    <w:rsid w:val="00BB30A9"/>
    <w:rsid w:val="00BD4088"/>
    <w:rsid w:val="00CB0BA4"/>
    <w:rsid w:val="00CC6CAB"/>
    <w:rsid w:val="00CD5429"/>
    <w:rsid w:val="00CD6A6C"/>
    <w:rsid w:val="00D17C17"/>
    <w:rsid w:val="00D41361"/>
    <w:rsid w:val="00D43ADB"/>
    <w:rsid w:val="00D82C02"/>
    <w:rsid w:val="00DC259A"/>
    <w:rsid w:val="00DD11A8"/>
    <w:rsid w:val="00E01703"/>
    <w:rsid w:val="00E9413C"/>
    <w:rsid w:val="00ED06AE"/>
    <w:rsid w:val="00ED4DC3"/>
    <w:rsid w:val="00EF5815"/>
    <w:rsid w:val="00F1181E"/>
    <w:rsid w:val="00F144D9"/>
    <w:rsid w:val="00F515C2"/>
    <w:rsid w:val="00FD45DA"/>
    <w:rsid w:val="00FD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730B"/>
  <w15:docId w15:val="{025CBA8C-72AD-413C-8499-66EF61C5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11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11A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26</cp:revision>
  <cp:lastPrinted>2021-09-17T12:54:00Z</cp:lastPrinted>
  <dcterms:created xsi:type="dcterms:W3CDTF">2022-11-22T14:34:00Z</dcterms:created>
  <dcterms:modified xsi:type="dcterms:W3CDTF">2025-11-20T14:18:00Z</dcterms:modified>
</cp:coreProperties>
</file>