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7A" w:rsidRPr="00EB7DC8" w:rsidRDefault="0063467A" w:rsidP="00BA5C48">
      <w:pPr>
        <w:pStyle w:val="a5"/>
        <w:tabs>
          <w:tab w:val="left" w:pos="10632"/>
        </w:tabs>
        <w:ind w:left="7020" w:right="284"/>
        <w:jc w:val="left"/>
        <w:outlineLvl w:val="0"/>
      </w:pPr>
      <w:bookmarkStart w:id="0" w:name="_GoBack"/>
      <w:bookmarkEnd w:id="0"/>
      <w:r w:rsidRPr="00EB7DC8">
        <w:t xml:space="preserve">Проект </w:t>
      </w:r>
    </w:p>
    <w:p w:rsidR="000C0A10" w:rsidRDefault="000C0A10" w:rsidP="00BA5C48">
      <w:pPr>
        <w:pStyle w:val="a5"/>
        <w:tabs>
          <w:tab w:val="left" w:pos="10632"/>
        </w:tabs>
        <w:ind w:left="7020" w:right="284"/>
        <w:jc w:val="left"/>
        <w:outlineLvl w:val="0"/>
      </w:pPr>
    </w:p>
    <w:p w:rsidR="0063467A" w:rsidRPr="00EB7DC8" w:rsidRDefault="0063467A" w:rsidP="00BA5C48">
      <w:pPr>
        <w:pStyle w:val="a5"/>
        <w:tabs>
          <w:tab w:val="left" w:pos="10632"/>
        </w:tabs>
        <w:ind w:left="7020" w:right="284"/>
        <w:jc w:val="left"/>
        <w:outlineLvl w:val="0"/>
      </w:pPr>
      <w:r w:rsidRPr="00EB7DC8">
        <w:t>Вносится</w:t>
      </w:r>
    </w:p>
    <w:p w:rsidR="0063467A" w:rsidRPr="00EB7DC8" w:rsidRDefault="0063467A" w:rsidP="00BA5C48">
      <w:pPr>
        <w:pStyle w:val="a5"/>
        <w:tabs>
          <w:tab w:val="left" w:pos="10632"/>
        </w:tabs>
        <w:ind w:left="7020" w:right="140"/>
        <w:jc w:val="left"/>
        <w:outlineLvl w:val="0"/>
      </w:pPr>
      <w:r w:rsidRPr="00EB7DC8">
        <w:t xml:space="preserve">Кабинетом </w:t>
      </w:r>
      <w:r w:rsidR="00A76D53">
        <w:t>Ми</w:t>
      </w:r>
      <w:r w:rsidRPr="00EB7DC8">
        <w:t>нистров</w:t>
      </w:r>
    </w:p>
    <w:p w:rsidR="0063467A" w:rsidRPr="00EB7DC8" w:rsidRDefault="0063467A" w:rsidP="00BA5C48">
      <w:pPr>
        <w:pStyle w:val="a5"/>
        <w:tabs>
          <w:tab w:val="left" w:pos="10632"/>
        </w:tabs>
        <w:ind w:left="7020" w:right="284"/>
        <w:jc w:val="left"/>
        <w:outlineLvl w:val="0"/>
      </w:pPr>
      <w:r w:rsidRPr="00EB7DC8">
        <w:t>Республики Татарстан</w:t>
      </w:r>
    </w:p>
    <w:p w:rsidR="00913F0C" w:rsidRDefault="00913F0C" w:rsidP="00BA5C48">
      <w:pPr>
        <w:pStyle w:val="a7"/>
        <w:tabs>
          <w:tab w:val="left" w:pos="10632"/>
        </w:tabs>
        <w:ind w:right="283"/>
        <w:rPr>
          <w:b/>
        </w:rPr>
      </w:pPr>
    </w:p>
    <w:p w:rsidR="00943020" w:rsidRDefault="00943020" w:rsidP="00BA5C48">
      <w:pPr>
        <w:pStyle w:val="a7"/>
        <w:tabs>
          <w:tab w:val="left" w:pos="10632"/>
        </w:tabs>
        <w:ind w:right="283"/>
        <w:rPr>
          <w:b/>
        </w:rPr>
      </w:pPr>
    </w:p>
    <w:p w:rsidR="00E77FA4" w:rsidRDefault="00E77FA4" w:rsidP="00BA5C48">
      <w:pPr>
        <w:pStyle w:val="a7"/>
        <w:tabs>
          <w:tab w:val="left" w:pos="10632"/>
        </w:tabs>
        <w:ind w:right="283"/>
        <w:rPr>
          <w:b/>
        </w:rPr>
      </w:pPr>
    </w:p>
    <w:p w:rsidR="00730FEC" w:rsidRPr="00C22E7E" w:rsidRDefault="0063467A" w:rsidP="00BA5C48">
      <w:pPr>
        <w:pStyle w:val="a7"/>
        <w:tabs>
          <w:tab w:val="left" w:pos="10632"/>
        </w:tabs>
        <w:ind w:right="283"/>
        <w:rPr>
          <w:b/>
        </w:rPr>
      </w:pPr>
      <w:r w:rsidRPr="00C22E7E">
        <w:rPr>
          <w:b/>
        </w:rPr>
        <w:t>ЗАКОН</w:t>
      </w:r>
    </w:p>
    <w:p w:rsidR="0063467A" w:rsidRDefault="0063467A" w:rsidP="00BA5C48">
      <w:pPr>
        <w:pStyle w:val="a7"/>
        <w:tabs>
          <w:tab w:val="left" w:pos="10632"/>
        </w:tabs>
        <w:ind w:right="283"/>
        <w:rPr>
          <w:b/>
        </w:rPr>
      </w:pPr>
      <w:r w:rsidRPr="00C22E7E">
        <w:rPr>
          <w:b/>
        </w:rPr>
        <w:t>РЕСПУБЛИКИ ТАТАРСТАН</w:t>
      </w:r>
    </w:p>
    <w:p w:rsidR="00730FEC" w:rsidRDefault="00730FEC" w:rsidP="00BA5C48">
      <w:pPr>
        <w:pStyle w:val="a7"/>
        <w:tabs>
          <w:tab w:val="left" w:pos="10632"/>
        </w:tabs>
        <w:ind w:right="283"/>
        <w:rPr>
          <w:b/>
        </w:rPr>
      </w:pPr>
    </w:p>
    <w:p w:rsidR="00E77FA4" w:rsidRDefault="00E77FA4" w:rsidP="00BA5C48">
      <w:pPr>
        <w:pStyle w:val="a7"/>
        <w:tabs>
          <w:tab w:val="left" w:pos="10632"/>
        </w:tabs>
        <w:ind w:right="283"/>
        <w:rPr>
          <w:b/>
        </w:rPr>
      </w:pPr>
    </w:p>
    <w:p w:rsidR="00E77FA4" w:rsidRPr="00C22E7E" w:rsidRDefault="00E77FA4" w:rsidP="00BA5C48">
      <w:pPr>
        <w:pStyle w:val="a7"/>
        <w:tabs>
          <w:tab w:val="left" w:pos="10632"/>
        </w:tabs>
        <w:ind w:right="283"/>
        <w:rPr>
          <w:b/>
        </w:rPr>
      </w:pPr>
    </w:p>
    <w:p w:rsidR="0063467A" w:rsidRDefault="0063467A" w:rsidP="00BA5C48">
      <w:pPr>
        <w:pStyle w:val="a7"/>
        <w:tabs>
          <w:tab w:val="left" w:pos="10632"/>
        </w:tabs>
        <w:ind w:right="283"/>
        <w:rPr>
          <w:b/>
        </w:rPr>
      </w:pPr>
      <w:r w:rsidRPr="00EB7DC8">
        <w:rPr>
          <w:b/>
        </w:rPr>
        <w:t xml:space="preserve">О </w:t>
      </w:r>
      <w:r w:rsidR="00CA0241">
        <w:rPr>
          <w:b/>
        </w:rPr>
        <w:t>внесении изменений</w:t>
      </w:r>
      <w:r w:rsidR="00CA0241" w:rsidRPr="00EB7DC8">
        <w:rPr>
          <w:b/>
        </w:rPr>
        <w:t xml:space="preserve"> </w:t>
      </w:r>
      <w:r w:rsidR="00CA0241">
        <w:rPr>
          <w:b/>
        </w:rPr>
        <w:t xml:space="preserve">в </w:t>
      </w:r>
      <w:r>
        <w:rPr>
          <w:b/>
        </w:rPr>
        <w:t>З</w:t>
      </w:r>
      <w:r w:rsidR="00CA0241" w:rsidRPr="00EB7DC8">
        <w:rPr>
          <w:b/>
        </w:rPr>
        <w:t xml:space="preserve">акон </w:t>
      </w:r>
      <w:r w:rsidRPr="00EB7DC8">
        <w:rPr>
          <w:b/>
        </w:rPr>
        <w:t>Р</w:t>
      </w:r>
      <w:r w:rsidR="00CA0241" w:rsidRPr="00EB7DC8">
        <w:rPr>
          <w:b/>
        </w:rPr>
        <w:t>еспублики</w:t>
      </w:r>
      <w:r w:rsidRPr="00EB7DC8">
        <w:rPr>
          <w:b/>
        </w:rPr>
        <w:t xml:space="preserve"> Т</w:t>
      </w:r>
      <w:r w:rsidR="00CA0241" w:rsidRPr="00EB7DC8">
        <w:rPr>
          <w:b/>
        </w:rPr>
        <w:t>атарстан</w:t>
      </w:r>
      <w:r w:rsidRPr="00EB7DC8">
        <w:rPr>
          <w:b/>
        </w:rPr>
        <w:t xml:space="preserve"> </w:t>
      </w:r>
      <w:r w:rsidR="00570B46">
        <w:rPr>
          <w:b/>
        </w:rPr>
        <w:t xml:space="preserve">«О </w:t>
      </w:r>
      <w:r w:rsidR="00CA0241">
        <w:rPr>
          <w:b/>
        </w:rPr>
        <w:t xml:space="preserve">введении на территории </w:t>
      </w:r>
      <w:r w:rsidR="00570B46">
        <w:rPr>
          <w:b/>
        </w:rPr>
        <w:t>Р</w:t>
      </w:r>
      <w:r w:rsidR="00CA0241">
        <w:rPr>
          <w:b/>
        </w:rPr>
        <w:t>еспублики</w:t>
      </w:r>
      <w:r w:rsidR="00570B46">
        <w:rPr>
          <w:b/>
        </w:rPr>
        <w:t xml:space="preserve"> </w:t>
      </w:r>
      <w:r w:rsidR="00CA0241">
        <w:rPr>
          <w:b/>
        </w:rPr>
        <w:t>Татарстан патентной системы налогообложения</w:t>
      </w:r>
      <w:r w:rsidR="00570B46">
        <w:rPr>
          <w:b/>
        </w:rPr>
        <w:t xml:space="preserve">» </w:t>
      </w:r>
    </w:p>
    <w:p w:rsidR="00913F0C" w:rsidRDefault="00913F0C" w:rsidP="00BA5C48">
      <w:pPr>
        <w:pStyle w:val="a7"/>
        <w:tabs>
          <w:tab w:val="left" w:pos="10632"/>
        </w:tabs>
        <w:ind w:right="283"/>
        <w:jc w:val="left"/>
        <w:rPr>
          <w:b/>
          <w:sz w:val="24"/>
        </w:rPr>
      </w:pPr>
    </w:p>
    <w:p w:rsidR="005E1333" w:rsidRDefault="0063467A" w:rsidP="00BA5C48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5A78">
        <w:rPr>
          <w:rFonts w:ascii="Times New Roman" w:hAnsi="Times New Roman"/>
          <w:b/>
          <w:sz w:val="28"/>
          <w:szCs w:val="28"/>
        </w:rPr>
        <w:t xml:space="preserve">Статья </w:t>
      </w:r>
      <w:r w:rsidRPr="007C2167">
        <w:rPr>
          <w:rFonts w:ascii="Times New Roman" w:hAnsi="Times New Roman"/>
          <w:b/>
          <w:bCs/>
          <w:sz w:val="28"/>
          <w:szCs w:val="28"/>
        </w:rPr>
        <w:t>1</w:t>
      </w:r>
    </w:p>
    <w:p w:rsidR="00AE4693" w:rsidRDefault="00AE4693" w:rsidP="00BA5C48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77A3F" w:rsidRDefault="00377A3F" w:rsidP="00BA5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Внести в Закон Республики Татарстан от 29 сентября 2012 года </w:t>
      </w:r>
      <w:r w:rsidR="00EF2C9C" w:rsidRPr="007C2167">
        <w:rPr>
          <w:rFonts w:ascii="Times New Roman" w:hAnsi="Times New Roman" w:cs="Times New Roman"/>
          <w:sz w:val="28"/>
          <w:szCs w:val="28"/>
        </w:rPr>
        <w:t>№</w:t>
      </w:r>
      <w:r w:rsidRPr="007C2167">
        <w:rPr>
          <w:rFonts w:ascii="Times New Roman" w:hAnsi="Times New Roman" w:cs="Times New Roman"/>
          <w:sz w:val="28"/>
          <w:szCs w:val="28"/>
        </w:rPr>
        <w:t xml:space="preserve"> 65-ЗРТ </w:t>
      </w:r>
      <w:r w:rsidR="00B029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F2C9C" w:rsidRPr="007C2167">
        <w:rPr>
          <w:rFonts w:ascii="Times New Roman" w:hAnsi="Times New Roman" w:cs="Times New Roman"/>
          <w:sz w:val="28"/>
          <w:szCs w:val="28"/>
        </w:rPr>
        <w:t>«</w:t>
      </w:r>
      <w:r w:rsidRPr="007C2167">
        <w:rPr>
          <w:rFonts w:ascii="Times New Roman" w:hAnsi="Times New Roman" w:cs="Times New Roman"/>
          <w:sz w:val="28"/>
          <w:szCs w:val="28"/>
        </w:rPr>
        <w:t>О введении на территории Республики Татарстан патентной системы налогообложения</w:t>
      </w:r>
      <w:r w:rsidR="00EF2C9C" w:rsidRPr="007C2167">
        <w:rPr>
          <w:rFonts w:ascii="Times New Roman" w:hAnsi="Times New Roman" w:cs="Times New Roman"/>
          <w:sz w:val="28"/>
          <w:szCs w:val="28"/>
        </w:rPr>
        <w:t>»</w:t>
      </w:r>
      <w:r w:rsidRPr="007C2167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2012, </w:t>
      </w:r>
      <w:r w:rsidR="007C2167">
        <w:rPr>
          <w:rFonts w:ascii="Times New Roman" w:hAnsi="Times New Roman" w:cs="Times New Roman"/>
          <w:sz w:val="28"/>
          <w:szCs w:val="28"/>
        </w:rPr>
        <w:t>№</w:t>
      </w:r>
      <w:r w:rsidRPr="007C2167">
        <w:rPr>
          <w:rFonts w:ascii="Times New Roman" w:hAnsi="Times New Roman" w:cs="Times New Roman"/>
          <w:sz w:val="28"/>
          <w:szCs w:val="28"/>
        </w:rPr>
        <w:t xml:space="preserve"> 9</w:t>
      </w:r>
      <w:r w:rsidR="00EA5D75" w:rsidRPr="007C2167">
        <w:rPr>
          <w:rFonts w:ascii="Times New Roman" w:hAnsi="Times New Roman" w:cs="Times New Roman"/>
          <w:sz w:val="28"/>
          <w:szCs w:val="28"/>
        </w:rPr>
        <w:t>;</w:t>
      </w:r>
      <w:r w:rsidRPr="007C2167">
        <w:t xml:space="preserve"> </w:t>
      </w:r>
      <w:r w:rsidR="00EA5D75" w:rsidRPr="007C2167">
        <w:rPr>
          <w:rFonts w:ascii="Times New Roman" w:hAnsi="Times New Roman" w:cs="Times New Roman"/>
          <w:sz w:val="28"/>
          <w:szCs w:val="28"/>
        </w:rPr>
        <w:t xml:space="preserve">2015, </w:t>
      </w:r>
      <w:r w:rsidR="007C2167">
        <w:rPr>
          <w:rFonts w:ascii="Times New Roman" w:hAnsi="Times New Roman" w:cs="Times New Roman"/>
          <w:sz w:val="28"/>
          <w:szCs w:val="28"/>
        </w:rPr>
        <w:t>№</w:t>
      </w:r>
      <w:r w:rsidR="00682F73">
        <w:rPr>
          <w:rFonts w:ascii="Times New Roman" w:hAnsi="Times New Roman" w:cs="Times New Roman"/>
          <w:sz w:val="28"/>
          <w:szCs w:val="28"/>
        </w:rPr>
        <w:t xml:space="preserve"> 11 (I часть)</w:t>
      </w:r>
      <w:r w:rsidR="00313852" w:rsidRPr="007C2167">
        <w:rPr>
          <w:rFonts w:ascii="Times New Roman" w:hAnsi="Times New Roman" w:cs="Times New Roman"/>
          <w:sz w:val="28"/>
          <w:szCs w:val="28"/>
        </w:rPr>
        <w:t xml:space="preserve"> </w:t>
      </w:r>
      <w:r w:rsidRPr="007C216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E4693" w:rsidRPr="007C2167" w:rsidRDefault="00AE4693" w:rsidP="00BA5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333" w:rsidRDefault="00E77FA4" w:rsidP="00BA5C48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 w:rsidR="00624BA6">
        <w:rPr>
          <w:rFonts w:ascii="Times New Roman" w:hAnsi="Times New Roman"/>
          <w:bCs/>
          <w:sz w:val="28"/>
          <w:szCs w:val="28"/>
        </w:rPr>
        <w:t>с</w:t>
      </w:r>
      <w:r w:rsidR="005E1333" w:rsidRPr="005E1333">
        <w:rPr>
          <w:rFonts w:ascii="Times New Roman" w:hAnsi="Times New Roman"/>
          <w:bCs/>
          <w:sz w:val="28"/>
          <w:szCs w:val="28"/>
        </w:rPr>
        <w:t>татью 2</w:t>
      </w:r>
      <w:r w:rsidR="005E1333">
        <w:rPr>
          <w:rFonts w:ascii="Times New Roman" w:hAnsi="Times New Roman" w:cs="Times New Roman"/>
          <w:sz w:val="28"/>
          <w:szCs w:val="28"/>
        </w:rPr>
        <w:t xml:space="preserve"> </w:t>
      </w:r>
      <w:r w:rsidR="005E1333">
        <w:rPr>
          <w:rFonts w:ascii="Times New Roman" w:hAnsi="Times New Roman"/>
          <w:bCs/>
          <w:sz w:val="28"/>
          <w:szCs w:val="28"/>
        </w:rPr>
        <w:t xml:space="preserve">изложить в </w:t>
      </w:r>
      <w:r w:rsidR="00377A3F">
        <w:rPr>
          <w:rFonts w:ascii="Times New Roman" w:hAnsi="Times New Roman"/>
          <w:bCs/>
          <w:sz w:val="28"/>
          <w:szCs w:val="28"/>
        </w:rPr>
        <w:t xml:space="preserve">следующей </w:t>
      </w:r>
      <w:r w:rsidR="005E1333">
        <w:rPr>
          <w:rFonts w:ascii="Times New Roman" w:hAnsi="Times New Roman"/>
          <w:bCs/>
          <w:sz w:val="28"/>
          <w:szCs w:val="28"/>
        </w:rPr>
        <w:t>редакции</w:t>
      </w:r>
      <w:r w:rsidR="00EE24B9">
        <w:rPr>
          <w:rFonts w:ascii="Times New Roman" w:hAnsi="Times New Roman"/>
          <w:bCs/>
          <w:sz w:val="28"/>
          <w:szCs w:val="28"/>
        </w:rPr>
        <w:t>:</w:t>
      </w:r>
      <w:r w:rsidR="005E1333">
        <w:rPr>
          <w:rFonts w:ascii="Times New Roman" w:hAnsi="Times New Roman"/>
          <w:bCs/>
          <w:sz w:val="28"/>
          <w:szCs w:val="28"/>
        </w:rPr>
        <w:t xml:space="preserve"> </w:t>
      </w:r>
    </w:p>
    <w:p w:rsidR="00AE4693" w:rsidRDefault="00AE4693" w:rsidP="00BA5C48">
      <w:pPr>
        <w:pStyle w:val="ConsPlusNormal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EE24B9" w:rsidRPr="00AE4693" w:rsidRDefault="00EE24B9" w:rsidP="00BA5C48">
      <w:pPr>
        <w:autoSpaceDE w:val="0"/>
        <w:autoSpaceDN w:val="0"/>
        <w:adjustRightInd w:val="0"/>
        <w:ind w:left="1985" w:hanging="1276"/>
        <w:jc w:val="both"/>
        <w:outlineLvl w:val="0"/>
        <w:rPr>
          <w:b/>
          <w:sz w:val="28"/>
          <w:szCs w:val="28"/>
        </w:rPr>
      </w:pPr>
      <w:r w:rsidRPr="00AE4693">
        <w:rPr>
          <w:sz w:val="28"/>
          <w:szCs w:val="28"/>
        </w:rPr>
        <w:t>«Статья 2.</w:t>
      </w:r>
      <w:r w:rsidRPr="00EE24B9">
        <w:rPr>
          <w:sz w:val="28"/>
          <w:szCs w:val="28"/>
        </w:rPr>
        <w:t xml:space="preserve"> </w:t>
      </w:r>
      <w:r w:rsidR="00A85611">
        <w:rPr>
          <w:b/>
          <w:sz w:val="28"/>
          <w:szCs w:val="28"/>
        </w:rPr>
        <w:t>Установление размеров</w:t>
      </w:r>
      <w:r w:rsidRPr="00AE4693">
        <w:rPr>
          <w:b/>
          <w:sz w:val="28"/>
          <w:szCs w:val="28"/>
        </w:rPr>
        <w:t xml:space="preserve"> потенциально возможного к получению индивидуальным предпринимателем годового дохода</w:t>
      </w:r>
    </w:p>
    <w:p w:rsidR="00AE4693" w:rsidRDefault="00AE4693" w:rsidP="00BA5C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2B7F" w:rsidRDefault="00E77FA4" w:rsidP="00BA5C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5611">
        <w:rPr>
          <w:sz w:val="28"/>
          <w:szCs w:val="28"/>
        </w:rPr>
        <w:t xml:space="preserve">Установить </w:t>
      </w:r>
      <w:hyperlink r:id="rId5" w:history="1">
        <w:r w:rsidR="00A85611">
          <w:rPr>
            <w:sz w:val="28"/>
            <w:szCs w:val="28"/>
          </w:rPr>
          <w:t>размеры</w:t>
        </w:r>
      </w:hyperlink>
      <w:r w:rsidR="005E1333" w:rsidRPr="005E1333">
        <w:rPr>
          <w:sz w:val="28"/>
          <w:szCs w:val="28"/>
        </w:rPr>
        <w:t xml:space="preserve"> потенциально возможного к получению индивидуальным предпринимателем годового дохода </w:t>
      </w:r>
      <w:r w:rsidR="00225B51">
        <w:rPr>
          <w:sz w:val="28"/>
          <w:szCs w:val="28"/>
        </w:rPr>
        <w:t>по видам предпринимательской деятельности</w:t>
      </w:r>
      <w:r w:rsidR="00A85611">
        <w:rPr>
          <w:sz w:val="28"/>
          <w:szCs w:val="28"/>
        </w:rPr>
        <w:t>, в отношении которых применяется патентная система налогообложения</w:t>
      </w:r>
      <w:r w:rsidR="00225B51">
        <w:rPr>
          <w:sz w:val="28"/>
          <w:szCs w:val="28"/>
        </w:rPr>
        <w:t xml:space="preserve"> </w:t>
      </w:r>
      <w:r w:rsidR="00202B7F">
        <w:rPr>
          <w:sz w:val="28"/>
          <w:szCs w:val="28"/>
        </w:rPr>
        <w:t xml:space="preserve">согласно приложению 1 к настоящему </w:t>
      </w:r>
      <w:r w:rsidR="007C2167">
        <w:rPr>
          <w:sz w:val="28"/>
          <w:szCs w:val="28"/>
        </w:rPr>
        <w:t>З</w:t>
      </w:r>
      <w:r w:rsidR="00202B7F">
        <w:rPr>
          <w:sz w:val="28"/>
          <w:szCs w:val="28"/>
        </w:rPr>
        <w:t>акону.</w:t>
      </w:r>
    </w:p>
    <w:p w:rsidR="000D0733" w:rsidRDefault="00E77FA4" w:rsidP="00BA5C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85611">
        <w:rPr>
          <w:sz w:val="28"/>
          <w:szCs w:val="28"/>
        </w:rPr>
        <w:t>Установить д</w:t>
      </w:r>
      <w:r w:rsidR="003B5D93">
        <w:rPr>
          <w:sz w:val="28"/>
          <w:szCs w:val="28"/>
        </w:rPr>
        <w:t>ифференци</w:t>
      </w:r>
      <w:r w:rsidR="007C2167">
        <w:rPr>
          <w:sz w:val="28"/>
          <w:szCs w:val="28"/>
        </w:rPr>
        <w:t>аци</w:t>
      </w:r>
      <w:r w:rsidR="00A85611">
        <w:rPr>
          <w:sz w:val="28"/>
          <w:szCs w:val="28"/>
        </w:rPr>
        <w:t>ю</w:t>
      </w:r>
      <w:r w:rsidR="007C2167">
        <w:rPr>
          <w:sz w:val="28"/>
          <w:szCs w:val="28"/>
        </w:rPr>
        <w:t xml:space="preserve"> </w:t>
      </w:r>
      <w:r w:rsidR="00202B7F">
        <w:rPr>
          <w:sz w:val="28"/>
          <w:szCs w:val="28"/>
        </w:rPr>
        <w:t>территори</w:t>
      </w:r>
      <w:r w:rsidR="007C2167">
        <w:rPr>
          <w:sz w:val="28"/>
          <w:szCs w:val="28"/>
        </w:rPr>
        <w:t>и</w:t>
      </w:r>
      <w:r w:rsidR="00202B7F">
        <w:rPr>
          <w:sz w:val="28"/>
          <w:szCs w:val="28"/>
        </w:rPr>
        <w:t xml:space="preserve"> </w:t>
      </w:r>
      <w:r w:rsidR="009B1598">
        <w:rPr>
          <w:sz w:val="28"/>
          <w:szCs w:val="28"/>
        </w:rPr>
        <w:t xml:space="preserve">Республики Татарстан по территориям </w:t>
      </w:r>
      <w:r w:rsidR="00202B7F">
        <w:rPr>
          <w:sz w:val="28"/>
          <w:szCs w:val="28"/>
        </w:rPr>
        <w:t xml:space="preserve">действия патентов по </w:t>
      </w:r>
      <w:r w:rsidR="003B5D93">
        <w:rPr>
          <w:sz w:val="28"/>
          <w:szCs w:val="28"/>
        </w:rPr>
        <w:t xml:space="preserve">группам </w:t>
      </w:r>
      <w:r w:rsidR="00202B7F">
        <w:rPr>
          <w:sz w:val="28"/>
          <w:szCs w:val="28"/>
        </w:rPr>
        <w:t>му</w:t>
      </w:r>
      <w:r w:rsidR="003B5D93">
        <w:rPr>
          <w:sz w:val="28"/>
          <w:szCs w:val="28"/>
        </w:rPr>
        <w:t xml:space="preserve">ниципальных образований, за исключением патентов на осуществление </w:t>
      </w:r>
      <w:r w:rsidR="00A85611">
        <w:rPr>
          <w:sz w:val="28"/>
          <w:szCs w:val="28"/>
        </w:rPr>
        <w:t xml:space="preserve">видов </w:t>
      </w:r>
      <w:r w:rsidR="003B5D93">
        <w:rPr>
          <w:sz w:val="28"/>
          <w:szCs w:val="28"/>
        </w:rPr>
        <w:t>предпринимательской деятельности</w:t>
      </w:r>
      <w:r w:rsidR="007C2167">
        <w:rPr>
          <w:sz w:val="28"/>
          <w:szCs w:val="28"/>
        </w:rPr>
        <w:t>,</w:t>
      </w:r>
      <w:r w:rsidR="003B5D93">
        <w:rPr>
          <w:sz w:val="28"/>
          <w:szCs w:val="28"/>
        </w:rPr>
        <w:t xml:space="preserve"> </w:t>
      </w:r>
      <w:r w:rsidR="00FA4E20" w:rsidRPr="00FA4E20">
        <w:rPr>
          <w:sz w:val="28"/>
          <w:szCs w:val="28"/>
        </w:rPr>
        <w:t>указанных в подпунктах 10, 11, 32, 33 и подпункте 46 (в части, касающейся развозной и разносной розничной торговли)</w:t>
      </w:r>
      <w:r w:rsidR="00FA4E20">
        <w:rPr>
          <w:sz w:val="28"/>
          <w:szCs w:val="28"/>
        </w:rPr>
        <w:t xml:space="preserve"> пункта 2 статьи 346</w:t>
      </w:r>
      <w:r w:rsidR="00FA4E20" w:rsidRPr="00B029A8">
        <w:rPr>
          <w:sz w:val="28"/>
          <w:szCs w:val="28"/>
          <w:vertAlign w:val="superscript"/>
        </w:rPr>
        <w:t>43</w:t>
      </w:r>
      <w:r w:rsidR="00FA4E20">
        <w:rPr>
          <w:sz w:val="28"/>
          <w:szCs w:val="28"/>
        </w:rPr>
        <w:t xml:space="preserve"> Налогового кодекса Российской Федерации</w:t>
      </w:r>
      <w:r w:rsidR="00AE4693">
        <w:rPr>
          <w:sz w:val="28"/>
          <w:szCs w:val="28"/>
        </w:rPr>
        <w:t>,</w:t>
      </w:r>
      <w:r w:rsidR="00AE4693" w:rsidRPr="00AE4693">
        <w:rPr>
          <w:sz w:val="28"/>
          <w:szCs w:val="28"/>
        </w:rPr>
        <w:t xml:space="preserve"> </w:t>
      </w:r>
      <w:r w:rsidR="00AE4693">
        <w:rPr>
          <w:sz w:val="28"/>
          <w:szCs w:val="28"/>
        </w:rPr>
        <w:t>согласно приложению 2 к настоящему Закону</w:t>
      </w:r>
      <w:r w:rsidR="000D0733">
        <w:rPr>
          <w:sz w:val="28"/>
          <w:szCs w:val="28"/>
        </w:rPr>
        <w:t>.</w:t>
      </w:r>
      <w:r w:rsidR="00EE24B9">
        <w:rPr>
          <w:sz w:val="28"/>
          <w:szCs w:val="28"/>
        </w:rPr>
        <w:t>»</w:t>
      </w:r>
      <w:r w:rsidR="00EA5D75">
        <w:rPr>
          <w:sz w:val="28"/>
          <w:szCs w:val="28"/>
        </w:rPr>
        <w:t>;</w:t>
      </w:r>
    </w:p>
    <w:p w:rsidR="000D0733" w:rsidRDefault="000D0733" w:rsidP="00BA5C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0733" w:rsidRDefault="00BC69DC" w:rsidP="00BA5C48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E77FA4">
        <w:rPr>
          <w:rFonts w:ascii="Times New Roman" w:hAnsi="Times New Roman"/>
          <w:bCs/>
          <w:sz w:val="28"/>
          <w:szCs w:val="28"/>
        </w:rPr>
        <w:t xml:space="preserve">) </w:t>
      </w:r>
      <w:r w:rsidR="00A85611">
        <w:rPr>
          <w:rFonts w:ascii="Times New Roman" w:hAnsi="Times New Roman"/>
          <w:bCs/>
          <w:sz w:val="28"/>
          <w:szCs w:val="28"/>
        </w:rPr>
        <w:t>п</w:t>
      </w:r>
      <w:r w:rsidR="000D0733">
        <w:rPr>
          <w:rFonts w:ascii="Times New Roman" w:hAnsi="Times New Roman"/>
          <w:bCs/>
          <w:sz w:val="28"/>
          <w:szCs w:val="28"/>
        </w:rPr>
        <w:t>риложение</w:t>
      </w:r>
      <w:r w:rsidR="000D0733" w:rsidRPr="00C22E7E">
        <w:rPr>
          <w:rFonts w:ascii="Times New Roman" w:hAnsi="Times New Roman"/>
          <w:bCs/>
          <w:sz w:val="28"/>
          <w:szCs w:val="28"/>
        </w:rPr>
        <w:t xml:space="preserve"> </w:t>
      </w:r>
      <w:r w:rsidR="000D0733">
        <w:rPr>
          <w:rFonts w:ascii="Times New Roman" w:hAnsi="Times New Roman"/>
          <w:bCs/>
          <w:sz w:val="28"/>
          <w:szCs w:val="28"/>
        </w:rPr>
        <w:t>изложить следующей в редакции</w:t>
      </w:r>
      <w:r w:rsidR="000D0733" w:rsidRPr="007237A8">
        <w:rPr>
          <w:rFonts w:ascii="Times New Roman" w:hAnsi="Times New Roman"/>
          <w:bCs/>
          <w:sz w:val="28"/>
          <w:szCs w:val="28"/>
        </w:rPr>
        <w:t>:</w:t>
      </w:r>
    </w:p>
    <w:p w:rsidR="0082673F" w:rsidRDefault="0082673F" w:rsidP="00BA5C48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D1704D" w:rsidRDefault="00D1704D" w:rsidP="00BA5C48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D1704D" w:rsidRDefault="00D1704D" w:rsidP="00BA5C48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D1704D" w:rsidRDefault="00D1704D" w:rsidP="00BA5C48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0D0733" w:rsidRPr="00EF7C4A" w:rsidRDefault="00EE24B9" w:rsidP="00BA5C48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lastRenderedPageBreak/>
        <w:t>«</w:t>
      </w:r>
      <w:r w:rsidR="000D0733" w:rsidRPr="00EF7C4A">
        <w:rPr>
          <w:bCs/>
          <w:sz w:val="28"/>
          <w:szCs w:val="28"/>
        </w:rPr>
        <w:t>Приложение 1</w:t>
      </w:r>
    </w:p>
    <w:p w:rsidR="000D0733" w:rsidRPr="00EF7C4A" w:rsidRDefault="000D0733" w:rsidP="00BA5C4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к Закону</w:t>
      </w:r>
    </w:p>
    <w:p w:rsidR="000D0733" w:rsidRPr="00EF7C4A" w:rsidRDefault="000D0733" w:rsidP="00BA5C4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Республики Татарстан</w:t>
      </w:r>
    </w:p>
    <w:p w:rsidR="000D0733" w:rsidRPr="00EF7C4A" w:rsidRDefault="00177469" w:rsidP="00BA5C4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«</w:t>
      </w:r>
      <w:r w:rsidR="000D0733" w:rsidRPr="00EF7C4A">
        <w:rPr>
          <w:bCs/>
          <w:sz w:val="28"/>
          <w:szCs w:val="28"/>
        </w:rPr>
        <w:t>О введении на территории</w:t>
      </w:r>
    </w:p>
    <w:p w:rsidR="000D0733" w:rsidRPr="00EF7C4A" w:rsidRDefault="000D0733" w:rsidP="00BA5C4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Республики Татарстан</w:t>
      </w:r>
    </w:p>
    <w:p w:rsidR="003D6559" w:rsidRPr="00EF7C4A" w:rsidRDefault="000D0733" w:rsidP="00BA5C4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патентной системы налогообложения</w:t>
      </w:r>
      <w:r w:rsidR="00177469" w:rsidRPr="00EF7C4A">
        <w:rPr>
          <w:bCs/>
          <w:sz w:val="28"/>
          <w:szCs w:val="28"/>
        </w:rPr>
        <w:t>»</w:t>
      </w:r>
    </w:p>
    <w:p w:rsidR="0028452C" w:rsidRPr="00EF7C4A" w:rsidRDefault="0028452C" w:rsidP="00BA5C48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yellow"/>
        </w:rPr>
      </w:pPr>
    </w:p>
    <w:p w:rsidR="00B43A6F" w:rsidRPr="00EF7C4A" w:rsidRDefault="00B43A6F" w:rsidP="00BA5C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Размеры потенциально возможного к получению индивидуальным</w:t>
      </w:r>
    </w:p>
    <w:p w:rsidR="00B43A6F" w:rsidRPr="00EF7C4A" w:rsidRDefault="00B43A6F" w:rsidP="00BA5C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предпринимателем годового дохода по видам предпринимательской деятельности</w:t>
      </w:r>
    </w:p>
    <w:p w:rsidR="00FD3212" w:rsidRPr="00DB4213" w:rsidRDefault="00FD3212" w:rsidP="00BA5C48">
      <w:pPr>
        <w:autoSpaceDE w:val="0"/>
        <w:autoSpaceDN w:val="0"/>
        <w:adjustRightInd w:val="0"/>
        <w:jc w:val="center"/>
        <w:rPr>
          <w:bCs/>
          <w:sz w:val="20"/>
          <w:szCs w:val="2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"/>
        <w:gridCol w:w="2006"/>
        <w:gridCol w:w="1323"/>
        <w:gridCol w:w="736"/>
        <w:gridCol w:w="710"/>
        <w:gridCol w:w="741"/>
        <w:gridCol w:w="742"/>
        <w:gridCol w:w="832"/>
        <w:gridCol w:w="1436"/>
        <w:gridCol w:w="1364"/>
      </w:tblGrid>
      <w:tr w:rsidR="0031348C" w:rsidRPr="00DB4213" w:rsidTr="00E26BA2">
        <w:trPr>
          <w:cantSplit/>
          <w:trHeight w:val="1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142" w:right="-108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48C" w:rsidRPr="00E26BA2" w:rsidRDefault="00B43A6F" w:rsidP="00BA5C48">
            <w:pPr>
              <w:ind w:left="-73" w:right="-62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Вид</w:t>
            </w:r>
          </w:p>
          <w:p w:rsidR="00B43A6F" w:rsidRPr="00E26BA2" w:rsidRDefault="00B43A6F" w:rsidP="00BA5C48">
            <w:pPr>
              <w:ind w:left="-73" w:right="-62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предпринимательской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Физический показатель </w:t>
            </w:r>
          </w:p>
        </w:tc>
        <w:tc>
          <w:tcPr>
            <w:tcW w:w="3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311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Размер потенциально возможного к получению индивидуальным</w:t>
            </w:r>
            <w:r w:rsidR="00DB4213" w:rsidRPr="00E26BA2">
              <w:rPr>
                <w:color w:val="000000"/>
                <w:sz w:val="18"/>
                <w:szCs w:val="18"/>
              </w:rPr>
              <w:t xml:space="preserve"> </w:t>
            </w:r>
            <w:r w:rsidRPr="00E26BA2">
              <w:rPr>
                <w:color w:val="000000"/>
                <w:sz w:val="18"/>
                <w:szCs w:val="18"/>
              </w:rPr>
              <w:t>п</w:t>
            </w:r>
            <w:r w:rsidR="000F3311" w:rsidRPr="00E26BA2">
              <w:rPr>
                <w:color w:val="000000"/>
                <w:sz w:val="18"/>
                <w:szCs w:val="18"/>
              </w:rPr>
              <w:t>редпринимателем годового дохода</w:t>
            </w:r>
          </w:p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(тыс. рублей)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Максимальный размер </w:t>
            </w:r>
            <w:r w:rsidR="00DB4213" w:rsidRPr="00E26BA2">
              <w:rPr>
                <w:color w:val="000000"/>
                <w:sz w:val="18"/>
                <w:szCs w:val="18"/>
              </w:rPr>
              <w:t xml:space="preserve">потенциально </w:t>
            </w:r>
            <w:r w:rsidRPr="00E26BA2">
              <w:rPr>
                <w:color w:val="000000"/>
                <w:sz w:val="18"/>
                <w:szCs w:val="18"/>
              </w:rPr>
              <w:t>возможного к</w:t>
            </w:r>
            <w:r w:rsidR="00DB4213" w:rsidRPr="00E26BA2">
              <w:rPr>
                <w:color w:val="000000"/>
                <w:sz w:val="18"/>
                <w:szCs w:val="18"/>
              </w:rPr>
              <w:t xml:space="preserve"> </w:t>
            </w:r>
            <w:r w:rsidRPr="00E26BA2">
              <w:rPr>
                <w:color w:val="000000"/>
                <w:sz w:val="18"/>
                <w:szCs w:val="18"/>
              </w:rPr>
              <w:t xml:space="preserve">получению </w:t>
            </w:r>
            <w:r w:rsidR="00A219A1" w:rsidRPr="00E26BA2">
              <w:rPr>
                <w:color w:val="000000"/>
                <w:sz w:val="18"/>
                <w:szCs w:val="18"/>
              </w:rPr>
              <w:t>индивидуальным предпринимателем</w:t>
            </w:r>
            <w:r w:rsidR="00DB4213" w:rsidRPr="00E26BA2">
              <w:rPr>
                <w:color w:val="000000"/>
                <w:sz w:val="18"/>
                <w:szCs w:val="18"/>
              </w:rPr>
              <w:t xml:space="preserve"> </w:t>
            </w:r>
            <w:r w:rsidRPr="00E26BA2">
              <w:rPr>
                <w:color w:val="000000"/>
                <w:sz w:val="18"/>
                <w:szCs w:val="18"/>
              </w:rPr>
              <w:t>годового дохода (тыс.рублей)</w:t>
            </w:r>
          </w:p>
        </w:tc>
      </w:tr>
      <w:tr w:rsidR="0031348C" w:rsidRPr="00DB4213" w:rsidTr="00E26BA2">
        <w:trPr>
          <w:cantSplit/>
          <w:trHeight w:val="1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119" w:right="-99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5 группа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муници</w:t>
            </w:r>
            <w:r w:rsidR="000F3311" w:rsidRPr="00E26BA2">
              <w:rPr>
                <w:color w:val="000000"/>
                <w:sz w:val="18"/>
                <w:szCs w:val="18"/>
              </w:rPr>
              <w:t>-</w:t>
            </w:r>
            <w:r w:rsidRPr="00E26BA2">
              <w:rPr>
                <w:color w:val="000000"/>
                <w:sz w:val="18"/>
                <w:szCs w:val="18"/>
              </w:rPr>
              <w:t>пальных</w:t>
            </w:r>
            <w:proofErr w:type="spellEnd"/>
            <w:r w:rsidRPr="00E26B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образова</w:t>
            </w:r>
            <w:r w:rsidR="0031348C" w:rsidRPr="00E26BA2">
              <w:rPr>
                <w:color w:val="000000"/>
                <w:sz w:val="18"/>
                <w:szCs w:val="18"/>
              </w:rPr>
              <w:t>-</w:t>
            </w:r>
            <w:r w:rsidRPr="00E26BA2">
              <w:rPr>
                <w:color w:val="000000"/>
                <w:sz w:val="18"/>
                <w:szCs w:val="18"/>
              </w:rPr>
              <w:t>ний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117" w:right="-127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4 группа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муници</w:t>
            </w:r>
            <w:r w:rsidR="0031348C" w:rsidRPr="00E26BA2">
              <w:rPr>
                <w:color w:val="000000"/>
                <w:sz w:val="18"/>
                <w:szCs w:val="18"/>
              </w:rPr>
              <w:t>-</w:t>
            </w:r>
            <w:r w:rsidRPr="00E26BA2">
              <w:rPr>
                <w:color w:val="000000"/>
                <w:sz w:val="18"/>
                <w:szCs w:val="18"/>
              </w:rPr>
              <w:t>пальных</w:t>
            </w:r>
            <w:proofErr w:type="spellEnd"/>
            <w:r w:rsidRPr="00E26B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образова</w:t>
            </w:r>
            <w:r w:rsidR="0031348C" w:rsidRPr="00E26BA2">
              <w:rPr>
                <w:color w:val="000000"/>
                <w:sz w:val="18"/>
                <w:szCs w:val="18"/>
              </w:rPr>
              <w:t>-</w:t>
            </w:r>
            <w:r w:rsidRPr="00E26BA2">
              <w:rPr>
                <w:color w:val="000000"/>
                <w:sz w:val="18"/>
                <w:szCs w:val="18"/>
              </w:rPr>
              <w:t>ний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A219A1" w:rsidP="00BA5C48">
            <w:pPr>
              <w:ind w:left="-89" w:right="-124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</w:t>
            </w:r>
            <w:r w:rsidR="00B43A6F" w:rsidRPr="00E26BA2">
              <w:rPr>
                <w:color w:val="000000"/>
                <w:sz w:val="18"/>
                <w:szCs w:val="18"/>
              </w:rPr>
              <w:t xml:space="preserve"> группа </w:t>
            </w:r>
            <w:proofErr w:type="spellStart"/>
            <w:r w:rsidR="00B43A6F" w:rsidRPr="00E26BA2">
              <w:rPr>
                <w:color w:val="000000"/>
                <w:sz w:val="18"/>
                <w:szCs w:val="18"/>
              </w:rPr>
              <w:t>муници</w:t>
            </w:r>
            <w:r w:rsidR="0031348C" w:rsidRPr="00E26BA2">
              <w:rPr>
                <w:color w:val="000000"/>
                <w:sz w:val="18"/>
                <w:szCs w:val="18"/>
              </w:rPr>
              <w:t>-</w:t>
            </w:r>
            <w:r w:rsidR="00B43A6F" w:rsidRPr="00E26BA2">
              <w:rPr>
                <w:color w:val="000000"/>
                <w:sz w:val="18"/>
                <w:szCs w:val="18"/>
              </w:rPr>
              <w:t>пальных</w:t>
            </w:r>
            <w:proofErr w:type="spellEnd"/>
            <w:r w:rsidR="00B43A6F" w:rsidRPr="00E26B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43A6F" w:rsidRPr="00E26BA2">
              <w:rPr>
                <w:color w:val="000000"/>
                <w:sz w:val="18"/>
                <w:szCs w:val="18"/>
              </w:rPr>
              <w:t>образова</w:t>
            </w:r>
            <w:r w:rsidR="0031348C" w:rsidRPr="00E26BA2">
              <w:rPr>
                <w:color w:val="000000"/>
                <w:sz w:val="18"/>
                <w:szCs w:val="18"/>
              </w:rPr>
              <w:t>-</w:t>
            </w:r>
            <w:r w:rsidR="00B43A6F" w:rsidRPr="00E26BA2">
              <w:rPr>
                <w:color w:val="000000"/>
                <w:sz w:val="18"/>
                <w:szCs w:val="18"/>
              </w:rPr>
              <w:t>ний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92" w:right="-120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2 группа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муници</w:t>
            </w:r>
            <w:r w:rsidR="0031348C" w:rsidRPr="00E26BA2">
              <w:rPr>
                <w:color w:val="000000"/>
                <w:sz w:val="18"/>
                <w:szCs w:val="18"/>
              </w:rPr>
              <w:t>-</w:t>
            </w:r>
            <w:r w:rsidRPr="00E26BA2">
              <w:rPr>
                <w:color w:val="000000"/>
                <w:sz w:val="18"/>
                <w:szCs w:val="18"/>
              </w:rPr>
              <w:t>пальных</w:t>
            </w:r>
            <w:proofErr w:type="spellEnd"/>
            <w:r w:rsidRPr="00E26B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образова</w:t>
            </w:r>
            <w:r w:rsidR="0031348C" w:rsidRPr="00E26BA2">
              <w:rPr>
                <w:color w:val="000000"/>
                <w:sz w:val="18"/>
                <w:szCs w:val="18"/>
              </w:rPr>
              <w:t>-</w:t>
            </w:r>
            <w:r w:rsidRPr="00E26BA2">
              <w:rPr>
                <w:color w:val="000000"/>
                <w:sz w:val="18"/>
                <w:szCs w:val="18"/>
              </w:rPr>
              <w:t>ний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1 группа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муници</w:t>
            </w:r>
            <w:r w:rsidR="0031348C" w:rsidRPr="00E26BA2">
              <w:rPr>
                <w:color w:val="000000"/>
                <w:sz w:val="18"/>
                <w:szCs w:val="18"/>
              </w:rPr>
              <w:t>-</w:t>
            </w:r>
            <w:r w:rsidRPr="00E26BA2">
              <w:rPr>
                <w:color w:val="000000"/>
                <w:sz w:val="18"/>
                <w:szCs w:val="18"/>
              </w:rPr>
              <w:t>пальных</w:t>
            </w:r>
            <w:proofErr w:type="spellEnd"/>
            <w:r w:rsidRPr="00E26B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образова</w:t>
            </w:r>
            <w:r w:rsidR="0031348C" w:rsidRPr="00E26BA2">
              <w:rPr>
                <w:color w:val="000000"/>
                <w:sz w:val="18"/>
                <w:szCs w:val="18"/>
              </w:rPr>
              <w:t>-</w:t>
            </w:r>
            <w:r w:rsidRPr="00E26BA2">
              <w:rPr>
                <w:color w:val="000000"/>
                <w:sz w:val="18"/>
                <w:szCs w:val="18"/>
              </w:rPr>
              <w:t>ний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100" w:right="-108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Для 2-5 групп муниципальных образований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108" w:right="-143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Для 1 группы муниципальных образований</w:t>
            </w: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A1" w:rsidRPr="00E26BA2" w:rsidRDefault="00A219A1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B43A6F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Ремонт, чистка, окраска и пошив обуви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Парикмахерские и косметические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Химическая чистка, крашение и услуги прачечных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Ремонт мебели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фотоателье, фото- и кинолабораторий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Техническое обслуживание и ремонт автотранспортных и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мототранспортных</w:t>
            </w:r>
            <w:proofErr w:type="spellEnd"/>
            <w:r w:rsidRPr="00E26BA2">
              <w:rPr>
                <w:color w:val="000000"/>
                <w:sz w:val="18"/>
                <w:szCs w:val="18"/>
              </w:rPr>
              <w:t xml:space="preserve"> средств, машин и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600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1 080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1 200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1 800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2 160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2 400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2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Оказание автотранспортных </w:t>
            </w:r>
            <w:r w:rsidRPr="00E26BA2">
              <w:rPr>
                <w:color w:val="000000"/>
                <w:sz w:val="18"/>
                <w:szCs w:val="18"/>
              </w:rPr>
              <w:lastRenderedPageBreak/>
              <w:t>услуг по перевозке грузов автомобильным транспортом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lastRenderedPageBreak/>
              <w:t xml:space="preserve">транспортное средство (за </w:t>
            </w:r>
            <w:r w:rsidRPr="00E26BA2">
              <w:rPr>
                <w:color w:val="000000"/>
                <w:sz w:val="18"/>
                <w:szCs w:val="18"/>
              </w:rPr>
              <w:lastRenderedPageBreak/>
              <w:t>единицу транспортного средства)</w:t>
            </w:r>
          </w:p>
        </w:tc>
        <w:tc>
          <w:tcPr>
            <w:tcW w:w="3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lastRenderedPageBreak/>
              <w:t>450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5 000</w:t>
            </w:r>
          </w:p>
        </w:tc>
      </w:tr>
      <w:tr w:rsidR="0031348C" w:rsidRPr="00DB4213" w:rsidTr="00E26BA2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26BA2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BA2">
              <w:rPr>
                <w:bCs/>
                <w:color w:val="000000"/>
                <w:sz w:val="18"/>
                <w:szCs w:val="18"/>
              </w:rPr>
              <w:t>Оказание автотранспортных услуг по перевозке пассажиров</w:t>
            </w:r>
            <w:r w:rsidRPr="00E26BA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26BA2">
              <w:rPr>
                <w:bCs/>
                <w:color w:val="000000"/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BA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BA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A5C48" w:rsidRPr="00DB4213" w:rsidTr="00E26BA2">
        <w:trPr>
          <w:trHeight w:val="2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Деятельность такси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транспортное средство (за единицу транспортного средства)</w:t>
            </w:r>
          </w:p>
        </w:tc>
        <w:tc>
          <w:tcPr>
            <w:tcW w:w="3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5 000</w:t>
            </w:r>
          </w:p>
        </w:tc>
      </w:tr>
      <w:tr w:rsidR="00BA5C48" w:rsidRPr="00DB4213" w:rsidTr="00E26BA2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BA5C48" w:rsidRPr="00DB4213" w:rsidTr="00E26BA2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BA5C48" w:rsidRPr="00DB4213" w:rsidTr="00E26BA2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BA5C48" w:rsidRPr="00DB4213" w:rsidTr="00E26BA2">
        <w:trPr>
          <w:trHeight w:val="2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Оказание автотранспортных услуг по перевозке пассажиров, за исключением деятельности такси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транспортное средство (за единицу транспортного средства)</w:t>
            </w:r>
          </w:p>
        </w:tc>
        <w:tc>
          <w:tcPr>
            <w:tcW w:w="3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5 000</w:t>
            </w:r>
          </w:p>
        </w:tc>
      </w:tr>
      <w:tr w:rsidR="00BA5C48" w:rsidRPr="00DB4213" w:rsidTr="00E26BA2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BA5C48" w:rsidRPr="00DB4213" w:rsidTr="00E26BA2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BA5C48" w:rsidRPr="00DB4213" w:rsidTr="00E26BA2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Ремонт жилья и других построек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A2" w:rsidRPr="00E26BA2" w:rsidRDefault="00E26BA2" w:rsidP="00E26BA2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E26BA2" w:rsidP="00E26BA2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A2" w:rsidRPr="00E26BA2" w:rsidRDefault="00E26BA2" w:rsidP="00E26BA2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E26BA2" w:rsidP="00E26BA2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по обучению населения на курсах и по репетиторству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620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930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1 240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по присмотру и уходу за детьми и больными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620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930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1 240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Ветеринарные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26BA2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26BA2">
              <w:rPr>
                <w:bCs/>
                <w:color w:val="000000"/>
                <w:sz w:val="18"/>
                <w:szCs w:val="18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2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Сдача в аренду (наем) жилых помещений, дач, принадлежащих индивидуальному предпринимателю на праве собственности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площадь сдаваемого внаем имущества</w:t>
            </w:r>
            <w:r w:rsidRPr="00E26BA2">
              <w:rPr>
                <w:color w:val="000000"/>
                <w:sz w:val="18"/>
                <w:szCs w:val="18"/>
              </w:rPr>
              <w:br/>
              <w:t>(за один квадратный метр площади по каждому обособленному объекту имущества, сдаваемого внаем)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10 000</w:t>
            </w:r>
          </w:p>
        </w:tc>
      </w:tr>
      <w:tr w:rsidR="0031348C" w:rsidRPr="00DB4213" w:rsidTr="00E26BA2">
        <w:trPr>
          <w:cantSplit/>
          <w:trHeight w:val="28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Сдача в аренду (наем) нежилых помещений, земельных участков, принадлежащих индивидуальному предпринимателю на праве собственности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площадь сдаваемого внаем имущества</w:t>
            </w:r>
            <w:r w:rsidRPr="00E26BA2">
              <w:rPr>
                <w:color w:val="000000"/>
                <w:sz w:val="18"/>
                <w:szCs w:val="18"/>
              </w:rPr>
              <w:br/>
              <w:t>(за один квадратный метр площади по каждому обособленному объекту имущества, сдаваемого внаем)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12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10 000</w:t>
            </w: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Изготовление изделий народных художественных промыслов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620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930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1 240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маслосемян</w:t>
            </w:r>
            <w:proofErr w:type="spellEnd"/>
            <w:r w:rsidRPr="00E26BA2">
              <w:rPr>
                <w:color w:val="000000"/>
                <w:sz w:val="18"/>
                <w:szCs w:val="18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5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Производство и реставрация ковров и ковровых изделий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Ремонт ювелирных изделий, бижутерии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Чеканка и гравировка ювелирных изделий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по уборке жилых помещений и ведению домашнего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Проведение занятий по физической культуре и спорту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платных туалетов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620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930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1 240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поваров по изготовлению блюд на дому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620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930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1 240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A5C48" w:rsidRPr="00DB4213" w:rsidTr="00E26BA2">
        <w:trPr>
          <w:cantSplit/>
          <w:trHeight w:val="9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Оказание услуг по перевозке пассажиров водным транспортом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транспортное средство (за единицу транспортного средства)</w:t>
            </w:r>
          </w:p>
        </w:tc>
        <w:tc>
          <w:tcPr>
            <w:tcW w:w="3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5 000</w:t>
            </w:r>
          </w:p>
        </w:tc>
      </w:tr>
      <w:tr w:rsidR="00BA5C48" w:rsidRPr="00DB4213" w:rsidTr="00E26BA2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BA5C48" w:rsidRPr="00DB4213" w:rsidTr="00E26BA2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BA5C48" w:rsidRPr="00DB4213" w:rsidTr="00E26BA2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BA5C48" w:rsidRPr="00DB4213" w:rsidTr="007656B7">
        <w:trPr>
          <w:cantSplit/>
          <w:trHeight w:val="2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Оказание услуг по перевозке грузов водным транспортом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транспортное средство (за единицу транспортного средства)</w:t>
            </w:r>
          </w:p>
        </w:tc>
        <w:tc>
          <w:tcPr>
            <w:tcW w:w="3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5 000</w:t>
            </w:r>
          </w:p>
        </w:tc>
      </w:tr>
      <w:tr w:rsidR="00BA5C48" w:rsidRPr="00DB4213" w:rsidTr="00E26BA2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BA5C48" w:rsidRPr="00DB4213" w:rsidTr="00E26BA2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BA5C48" w:rsidRPr="00DB4213" w:rsidTr="00E26BA2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color w:val="000000"/>
                <w:sz w:val="18"/>
                <w:szCs w:val="18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по зеленому хозяйству и декоративному цветоводству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Ведение охотничьего хозяйства и осуществление охоты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по прокату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Экскурсионные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Обрядовые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Ритуальные услуги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уличных патрулей, охранников, сторожей и вахтеров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5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объект торговой сети (за 1 объект)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3 450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10 000</w:t>
            </w:r>
          </w:p>
        </w:tc>
      </w:tr>
      <w:tr w:rsidR="00B43A6F" w:rsidRPr="00DB4213" w:rsidTr="00E26BA2">
        <w:trPr>
          <w:cantSplit/>
          <w:trHeight w:val="9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 </w:t>
            </w:r>
          </w:p>
        </w:tc>
      </w:tr>
      <w:tr w:rsidR="00B43A6F" w:rsidRPr="00DB4213" w:rsidTr="00E26BA2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sz w:val="18"/>
                <w:szCs w:val="18"/>
              </w:rPr>
            </w:pPr>
          </w:p>
        </w:tc>
      </w:tr>
      <w:tr w:rsidR="00B43A6F" w:rsidRPr="00DB4213" w:rsidTr="00E26BA2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sz w:val="18"/>
                <w:szCs w:val="18"/>
              </w:rPr>
            </w:pPr>
          </w:p>
        </w:tc>
      </w:tr>
      <w:tr w:rsidR="00B43A6F" w:rsidRPr="00DB4213" w:rsidTr="00E26BA2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ind w:left="-77" w:right="-6"/>
              <w:rPr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8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7656B7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объект торговой сети (за 1 объект)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3 000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10 000</w:t>
            </w:r>
          </w:p>
        </w:tc>
      </w:tr>
      <w:tr w:rsidR="0031348C" w:rsidRPr="00DB4213" w:rsidTr="007656B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Розничная торговля, осуществляемая через объекты  нестационарной торговой сети (в части развозной и разносной розничной торговли)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объект торговой сети (за 1 объект)</w:t>
            </w:r>
          </w:p>
        </w:tc>
        <w:tc>
          <w:tcPr>
            <w:tcW w:w="3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10 000</w:t>
            </w:r>
          </w:p>
        </w:tc>
      </w:tr>
      <w:tr w:rsidR="0031348C" w:rsidRPr="00DB4213" w:rsidTr="00E26BA2">
        <w:trPr>
          <w:cantSplit/>
          <w:trHeight w:val="19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объект организации общественного питания  (за 1 объект)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1 950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10 000</w:t>
            </w:r>
          </w:p>
        </w:tc>
      </w:tr>
      <w:tr w:rsidR="0031348C" w:rsidRPr="00DB4213" w:rsidTr="00E26BA2">
        <w:trPr>
          <w:cantSplit/>
          <w:trHeight w:val="16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объект организации общественного питания  (за 1 объект)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1 950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5 000</w:t>
            </w: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Производство кожи и изделий из кожи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 xml:space="preserve">Сбор и заготовка пищевых лесных ресурсов, </w:t>
            </w:r>
            <w:proofErr w:type="spellStart"/>
            <w:r w:rsidRPr="00E26BA2">
              <w:rPr>
                <w:color w:val="000000"/>
                <w:sz w:val="18"/>
                <w:szCs w:val="18"/>
              </w:rPr>
              <w:t>недревесных</w:t>
            </w:r>
            <w:proofErr w:type="spellEnd"/>
            <w:r w:rsidRPr="00E26BA2">
              <w:rPr>
                <w:color w:val="000000"/>
                <w:sz w:val="18"/>
                <w:szCs w:val="18"/>
              </w:rPr>
              <w:t xml:space="preserve"> лесных ресурсов и лекарственных растений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Сушка, переработка и консервирование фруктов и овощей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Производство молочной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Производство хлебобулочных и мучных кондитерских изделий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Товарное и спортивное рыболовство и рыбоводство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Лесоводство и прочая лесохозяйственная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Деятельность по письменному и устному переводу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Деятельность по уходу за престарелыми и инвалидами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620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930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1 240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Резка, обработка и отделка камня для памятников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Оказание услуг (выполнение работ) 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Ремонт компьютеров и коммуникационного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13" w:rsidRPr="00E26BA2" w:rsidRDefault="00DB4213" w:rsidP="00BA5C48">
            <w:pPr>
              <w:ind w:left="-79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работников:</w:t>
            </w:r>
          </w:p>
          <w:p w:rsidR="00B43A6F" w:rsidRPr="00E26BA2" w:rsidRDefault="00DB4213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без привлечения наемных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370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 до 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740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6 до 10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1 110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1348C" w:rsidRPr="00DB4213" w:rsidTr="00E26BA2">
        <w:trPr>
          <w:cantSplit/>
          <w:trHeight w:val="1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ind w:left="-77" w:right="-6"/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средняя численность наемных работников от 11 до 15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color w:val="000000"/>
                <w:sz w:val="18"/>
                <w:szCs w:val="18"/>
              </w:rPr>
            </w:pPr>
            <w:r w:rsidRPr="00E26BA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1 000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A6F" w:rsidRPr="00E26BA2" w:rsidRDefault="00B43A6F" w:rsidP="00BA5C48">
            <w:pPr>
              <w:jc w:val="center"/>
              <w:rPr>
                <w:sz w:val="18"/>
                <w:szCs w:val="18"/>
              </w:rPr>
            </w:pPr>
            <w:r w:rsidRPr="00E26BA2">
              <w:rPr>
                <w:sz w:val="18"/>
                <w:szCs w:val="18"/>
              </w:rPr>
              <w:t>1 480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A6F" w:rsidRPr="00E26BA2" w:rsidRDefault="00B43A6F" w:rsidP="00BA5C4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77FA4" w:rsidRDefault="00E77FA4" w:rsidP="00514DEE">
      <w:pPr>
        <w:pStyle w:val="ConsNormal"/>
        <w:widowControl/>
        <w:tabs>
          <w:tab w:val="left" w:pos="10632"/>
        </w:tabs>
        <w:ind w:right="283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14DEE" w:rsidRPr="00E77FA4" w:rsidRDefault="00514DEE" w:rsidP="00514DEE">
      <w:pPr>
        <w:pStyle w:val="ConsNormal"/>
        <w:widowControl/>
        <w:tabs>
          <w:tab w:val="left" w:pos="10632"/>
        </w:tabs>
        <w:ind w:right="283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D0733" w:rsidRDefault="00CD1BEA" w:rsidP="00514DEE">
      <w:pPr>
        <w:pStyle w:val="ConsNormal"/>
        <w:widowControl/>
        <w:tabs>
          <w:tab w:val="left" w:pos="10632"/>
        </w:tabs>
        <w:ind w:righ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</w:t>
      </w:r>
      <w:r w:rsidR="000D0733" w:rsidRPr="000D0733">
        <w:rPr>
          <w:rFonts w:ascii="Times New Roman" w:hAnsi="Times New Roman"/>
          <w:sz w:val="28"/>
          <w:szCs w:val="28"/>
        </w:rPr>
        <w:t xml:space="preserve">ополнить приложением 2 </w:t>
      </w:r>
      <w:r w:rsidR="000D0733">
        <w:rPr>
          <w:rFonts w:ascii="Times New Roman" w:hAnsi="Times New Roman"/>
          <w:sz w:val="28"/>
          <w:szCs w:val="28"/>
        </w:rPr>
        <w:t>следующего содержания:</w:t>
      </w:r>
    </w:p>
    <w:p w:rsidR="00514DEE" w:rsidRDefault="00514DEE" w:rsidP="00514DEE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</w:p>
    <w:p w:rsidR="000D0733" w:rsidRPr="007656B7" w:rsidRDefault="00EE24B9" w:rsidP="00514DEE">
      <w:pPr>
        <w:autoSpaceDE w:val="0"/>
        <w:autoSpaceDN w:val="0"/>
        <w:adjustRightInd w:val="0"/>
        <w:ind w:firstLine="709"/>
        <w:jc w:val="right"/>
        <w:outlineLvl w:val="0"/>
        <w:rPr>
          <w:bCs/>
          <w:sz w:val="28"/>
          <w:szCs w:val="28"/>
        </w:rPr>
      </w:pPr>
      <w:r w:rsidRPr="007656B7">
        <w:rPr>
          <w:bCs/>
          <w:sz w:val="28"/>
          <w:szCs w:val="28"/>
        </w:rPr>
        <w:t>«</w:t>
      </w:r>
      <w:r w:rsidR="000D0733" w:rsidRPr="007656B7">
        <w:rPr>
          <w:bCs/>
          <w:sz w:val="28"/>
          <w:szCs w:val="28"/>
        </w:rPr>
        <w:t>Приложение 2</w:t>
      </w:r>
    </w:p>
    <w:p w:rsidR="000D0733" w:rsidRPr="007656B7" w:rsidRDefault="000D0733" w:rsidP="00514DEE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7656B7">
        <w:rPr>
          <w:bCs/>
          <w:sz w:val="28"/>
          <w:szCs w:val="28"/>
        </w:rPr>
        <w:t>к Закону</w:t>
      </w:r>
    </w:p>
    <w:p w:rsidR="000D0733" w:rsidRPr="007656B7" w:rsidRDefault="000D0733" w:rsidP="00514DEE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7656B7">
        <w:rPr>
          <w:bCs/>
          <w:sz w:val="28"/>
          <w:szCs w:val="28"/>
        </w:rPr>
        <w:t>Республики Татарстан</w:t>
      </w:r>
    </w:p>
    <w:p w:rsidR="000D0733" w:rsidRPr="007656B7" w:rsidRDefault="006C42D4" w:rsidP="00514DEE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7656B7">
        <w:rPr>
          <w:bCs/>
          <w:sz w:val="28"/>
          <w:szCs w:val="28"/>
        </w:rPr>
        <w:t>«</w:t>
      </w:r>
      <w:r w:rsidR="000D0733" w:rsidRPr="007656B7">
        <w:rPr>
          <w:bCs/>
          <w:sz w:val="28"/>
          <w:szCs w:val="28"/>
        </w:rPr>
        <w:t>О введении на территории</w:t>
      </w:r>
    </w:p>
    <w:p w:rsidR="000D0733" w:rsidRPr="007656B7" w:rsidRDefault="000D0733" w:rsidP="00514DEE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7656B7">
        <w:rPr>
          <w:bCs/>
          <w:sz w:val="28"/>
          <w:szCs w:val="28"/>
        </w:rPr>
        <w:t>Республики Татарстан</w:t>
      </w:r>
    </w:p>
    <w:p w:rsidR="000D0733" w:rsidRPr="007656B7" w:rsidRDefault="000D0733" w:rsidP="00514DEE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7656B7">
        <w:rPr>
          <w:bCs/>
          <w:sz w:val="28"/>
          <w:szCs w:val="28"/>
        </w:rPr>
        <w:t>патентной системы налогообложения</w:t>
      </w:r>
      <w:r w:rsidR="006C42D4" w:rsidRPr="007656B7">
        <w:rPr>
          <w:bCs/>
          <w:sz w:val="28"/>
          <w:szCs w:val="28"/>
        </w:rPr>
        <w:t>»</w:t>
      </w:r>
    </w:p>
    <w:p w:rsidR="0028452C" w:rsidRDefault="0028452C" w:rsidP="00514DEE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14DEE" w:rsidRPr="007656B7" w:rsidRDefault="00514DEE" w:rsidP="00514DEE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33667" w:rsidRPr="007656B7" w:rsidRDefault="00AD3EE6" w:rsidP="00514DEE">
      <w:pPr>
        <w:pStyle w:val="ConsPlusNormal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656B7">
        <w:rPr>
          <w:rFonts w:ascii="Times New Roman" w:hAnsi="Times New Roman"/>
          <w:bCs/>
          <w:sz w:val="28"/>
          <w:szCs w:val="28"/>
        </w:rPr>
        <w:t>Дифференциация территории Республики Татарстан по территориям действия патентов по группам муниципальных образований</w:t>
      </w:r>
    </w:p>
    <w:p w:rsidR="00913F0C" w:rsidRDefault="00913F0C" w:rsidP="00514DEE">
      <w:pPr>
        <w:pStyle w:val="ConsNormal"/>
        <w:widowControl/>
        <w:tabs>
          <w:tab w:val="left" w:pos="10632"/>
        </w:tabs>
        <w:ind w:right="-1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5047"/>
      </w:tblGrid>
      <w:tr w:rsidR="007656B7" w:rsidRPr="007656B7" w:rsidTr="00514DEE">
        <w:trPr>
          <w:trHeight w:val="750"/>
          <w:jc w:val="center"/>
        </w:trPr>
        <w:tc>
          <w:tcPr>
            <w:tcW w:w="4949" w:type="dxa"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jc w:val="center"/>
              <w:rPr>
                <w:bCs/>
                <w:color w:val="000000"/>
              </w:rPr>
            </w:pPr>
            <w:r w:rsidRPr="00514DEE">
              <w:rPr>
                <w:bCs/>
                <w:color w:val="000000"/>
              </w:rPr>
              <w:t>Группы муниципальных образований,</w:t>
            </w:r>
          </w:p>
          <w:p w:rsidR="007656B7" w:rsidRPr="00514DEE" w:rsidRDefault="007656B7" w:rsidP="00514DEE">
            <w:pPr>
              <w:spacing w:before="20" w:after="20"/>
              <w:ind w:right="-1" w:firstLine="709"/>
              <w:jc w:val="center"/>
              <w:rPr>
                <w:bCs/>
                <w:color w:val="000000"/>
              </w:rPr>
            </w:pPr>
            <w:r w:rsidRPr="00514DEE">
              <w:rPr>
                <w:bCs/>
                <w:color w:val="000000"/>
              </w:rPr>
              <w:t>на территориях которых действует патент</w:t>
            </w:r>
          </w:p>
        </w:tc>
        <w:tc>
          <w:tcPr>
            <w:tcW w:w="5047" w:type="dxa"/>
            <w:shd w:val="clear" w:color="auto" w:fill="auto"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jc w:val="center"/>
              <w:rPr>
                <w:bCs/>
                <w:color w:val="000000"/>
              </w:rPr>
            </w:pPr>
            <w:r w:rsidRPr="00514DEE">
              <w:rPr>
                <w:bCs/>
                <w:color w:val="000000"/>
              </w:rPr>
              <w:t>Муниципальные образования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  <w:r w:rsidRPr="00514DEE">
              <w:rPr>
                <w:color w:val="000000"/>
              </w:rPr>
              <w:t>1 группа</w:t>
            </w: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r w:rsidRPr="00514DEE">
              <w:rPr>
                <w:color w:val="000000"/>
              </w:rPr>
              <w:t>город Казань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 w:val="restart"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  <w:r w:rsidRPr="00514DEE">
              <w:rPr>
                <w:color w:val="000000"/>
              </w:rPr>
              <w:t>2 группа</w:t>
            </w: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Альметьевский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r w:rsidRPr="00514DEE">
              <w:rPr>
                <w:color w:val="000000"/>
              </w:rPr>
              <w:t>город Набережные Челны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r w:rsidRPr="00514DEE">
              <w:rPr>
                <w:color w:val="000000"/>
              </w:rPr>
              <w:t>Нижнекамский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 w:val="restart"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  <w:r w:rsidRPr="00514DEE">
              <w:rPr>
                <w:color w:val="000000"/>
              </w:rPr>
              <w:t>3 группа</w:t>
            </w: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Азнакаевский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Бавлинский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Бугульминский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Елабужский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Заинский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Зеленодольский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Лаишевский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Лениногорский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Нурлатский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Тукаевский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 w:val="restart"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  <w:r w:rsidRPr="00514DEE">
              <w:rPr>
                <w:color w:val="000000"/>
              </w:rPr>
              <w:t>4 группа </w:t>
            </w: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Агрызский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Актанышский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r w:rsidRPr="00514DEE">
              <w:rPr>
                <w:color w:val="000000"/>
              </w:rPr>
              <w:t>Арский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Буинский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r w:rsidRPr="00514DEE">
              <w:rPr>
                <w:color w:val="000000"/>
              </w:rPr>
              <w:t>Высокогорский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r w:rsidRPr="00514DEE">
              <w:rPr>
                <w:color w:val="000000"/>
              </w:rPr>
              <w:t>Менделеевский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Новошешминский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Пестречинский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r w:rsidRPr="00514DEE">
              <w:rPr>
                <w:color w:val="000000"/>
              </w:rPr>
              <w:t>Сабинский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Сармановский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Чистопольский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Ютазинский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 w:val="restart"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  <w:r w:rsidRPr="00514DEE">
              <w:rPr>
                <w:color w:val="000000"/>
              </w:rPr>
              <w:t>5 группа</w:t>
            </w: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Аксубаевский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r w:rsidRPr="00514DEE">
              <w:rPr>
                <w:color w:val="000000"/>
              </w:rPr>
              <w:t>Алексеевский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Алькеевский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Апастовский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Атнинский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Балтасинский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Верхнеуслонский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Дрожжановский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Кайбицкий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Камско</w:t>
            </w:r>
            <w:proofErr w:type="spellEnd"/>
            <w:r w:rsidRPr="00514DEE">
              <w:rPr>
                <w:color w:val="000000"/>
              </w:rPr>
              <w:t xml:space="preserve"> – </w:t>
            </w:r>
            <w:proofErr w:type="spellStart"/>
            <w:r w:rsidRPr="00514DEE">
              <w:rPr>
                <w:color w:val="000000"/>
              </w:rPr>
              <w:t>Устьинский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Кукморский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Мамадышский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Мензелинский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Муслюмовский</w:t>
            </w:r>
            <w:proofErr w:type="spellEnd"/>
            <w:r w:rsidRPr="00514DEE">
              <w:rPr>
                <w:color w:val="000000"/>
              </w:rPr>
              <w:t xml:space="preserve"> 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r w:rsidRPr="00514DEE">
              <w:rPr>
                <w:color w:val="000000"/>
              </w:rPr>
              <w:t xml:space="preserve">Рыбно – </w:t>
            </w:r>
            <w:proofErr w:type="spellStart"/>
            <w:r w:rsidRPr="00514DEE">
              <w:rPr>
                <w:color w:val="000000"/>
              </w:rPr>
              <w:t>Слободский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r w:rsidRPr="00514DEE">
              <w:rPr>
                <w:color w:val="000000"/>
              </w:rPr>
              <w:t>Спасский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Тетюшский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Тюлячинский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  <w:tr w:rsidR="007656B7" w:rsidRPr="007656B7" w:rsidTr="00514DEE">
        <w:trPr>
          <w:trHeight w:val="20"/>
          <w:jc w:val="center"/>
        </w:trPr>
        <w:tc>
          <w:tcPr>
            <w:tcW w:w="4949" w:type="dxa"/>
            <w:vMerge/>
            <w:vAlign w:val="center"/>
          </w:tcPr>
          <w:p w:rsidR="007656B7" w:rsidRPr="00514DEE" w:rsidRDefault="007656B7" w:rsidP="00514DEE">
            <w:pPr>
              <w:spacing w:before="20" w:after="20"/>
              <w:ind w:right="-1" w:firstLine="709"/>
              <w:rPr>
                <w:color w:val="000000"/>
              </w:rPr>
            </w:pPr>
          </w:p>
        </w:tc>
        <w:tc>
          <w:tcPr>
            <w:tcW w:w="5047" w:type="dxa"/>
            <w:shd w:val="clear" w:color="auto" w:fill="auto"/>
            <w:noWrap/>
            <w:vAlign w:val="bottom"/>
          </w:tcPr>
          <w:p w:rsidR="007656B7" w:rsidRPr="00514DEE" w:rsidRDefault="007656B7" w:rsidP="00514DEE">
            <w:pPr>
              <w:spacing w:before="20" w:after="20"/>
              <w:ind w:right="-1"/>
              <w:rPr>
                <w:color w:val="000000"/>
              </w:rPr>
            </w:pPr>
            <w:proofErr w:type="spellStart"/>
            <w:r w:rsidRPr="00514DEE">
              <w:rPr>
                <w:color w:val="000000"/>
              </w:rPr>
              <w:t>Черемшанский</w:t>
            </w:r>
            <w:proofErr w:type="spellEnd"/>
            <w:r w:rsidRPr="00514DEE">
              <w:rPr>
                <w:color w:val="000000"/>
              </w:rPr>
              <w:t xml:space="preserve"> муниципальный район</w:t>
            </w:r>
          </w:p>
        </w:tc>
      </w:tr>
    </w:tbl>
    <w:p w:rsidR="007656B7" w:rsidRDefault="007656B7" w:rsidP="00514DEE">
      <w:pPr>
        <w:pStyle w:val="ConsNormal"/>
        <w:widowControl/>
        <w:tabs>
          <w:tab w:val="left" w:pos="10632"/>
        </w:tabs>
        <w:ind w:right="283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950B2" w:rsidRDefault="00F36CFC" w:rsidP="00514DEE">
      <w:pPr>
        <w:pStyle w:val="ConsNormal"/>
        <w:widowControl/>
        <w:tabs>
          <w:tab w:val="left" w:pos="10632"/>
        </w:tabs>
        <w:ind w:right="284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D0DA0">
        <w:rPr>
          <w:rFonts w:ascii="Times New Roman" w:hAnsi="Times New Roman"/>
          <w:b/>
          <w:sz w:val="28"/>
          <w:szCs w:val="28"/>
        </w:rPr>
        <w:t>Статья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="00CD1BEA">
        <w:rPr>
          <w:rFonts w:ascii="Times New Roman" w:hAnsi="Times New Roman"/>
          <w:b/>
          <w:sz w:val="28"/>
          <w:szCs w:val="28"/>
        </w:rPr>
        <w:t xml:space="preserve"> </w:t>
      </w:r>
    </w:p>
    <w:p w:rsidR="00514DEE" w:rsidRDefault="00514DEE" w:rsidP="00514DEE">
      <w:pPr>
        <w:pStyle w:val="ConsNormal"/>
        <w:widowControl/>
        <w:tabs>
          <w:tab w:val="left" w:pos="10632"/>
        </w:tabs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0C3E" w:rsidRDefault="0063467A" w:rsidP="00514DEE">
      <w:pPr>
        <w:pStyle w:val="ConsNormal"/>
        <w:widowControl/>
        <w:tabs>
          <w:tab w:val="left" w:pos="10632"/>
        </w:tabs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D1BEA">
        <w:rPr>
          <w:rFonts w:ascii="Times New Roman" w:hAnsi="Times New Roman"/>
          <w:sz w:val="28"/>
          <w:szCs w:val="28"/>
        </w:rPr>
        <w:t>Настоящий Закон вступает в силу с 1 января 201</w:t>
      </w:r>
      <w:r w:rsidR="00CD1BEA" w:rsidRPr="00CD1BEA">
        <w:rPr>
          <w:rFonts w:ascii="Times New Roman" w:hAnsi="Times New Roman"/>
          <w:sz w:val="28"/>
          <w:szCs w:val="28"/>
        </w:rPr>
        <w:t>7</w:t>
      </w:r>
      <w:r w:rsidRPr="00CD1BEA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 w:rsidR="00C950B2" w:rsidRPr="00CD1BEA">
        <w:rPr>
          <w:rFonts w:ascii="Times New Roman" w:hAnsi="Times New Roman"/>
          <w:sz w:val="28"/>
          <w:szCs w:val="28"/>
        </w:rPr>
        <w:t>.</w:t>
      </w:r>
    </w:p>
    <w:p w:rsidR="00AB7586" w:rsidRDefault="00AB7586" w:rsidP="00514DEE">
      <w:pPr>
        <w:pStyle w:val="ConsPlusTitle"/>
        <w:ind w:right="283" w:firstLine="709"/>
        <w:jc w:val="both"/>
        <w:rPr>
          <w:rFonts w:eastAsia="Times New Roman"/>
          <w:b w:val="0"/>
          <w:sz w:val="28"/>
          <w:szCs w:val="28"/>
          <w:lang w:eastAsia="ru-RU"/>
        </w:rPr>
      </w:pPr>
    </w:p>
    <w:p w:rsidR="0063467A" w:rsidRPr="00E77FA4" w:rsidRDefault="0063467A" w:rsidP="00514DEE">
      <w:pPr>
        <w:pStyle w:val="ConsPlusTitle"/>
        <w:ind w:right="283" w:firstLine="709"/>
        <w:jc w:val="both"/>
        <w:rPr>
          <w:rFonts w:eastAsia="Times New Roman"/>
          <w:b w:val="0"/>
          <w:sz w:val="28"/>
          <w:szCs w:val="28"/>
          <w:lang w:eastAsia="ru-RU"/>
        </w:rPr>
      </w:pPr>
      <w:r w:rsidRPr="00E77FA4">
        <w:rPr>
          <w:rFonts w:eastAsia="Times New Roman"/>
          <w:b w:val="0"/>
          <w:sz w:val="28"/>
          <w:szCs w:val="28"/>
          <w:lang w:eastAsia="ru-RU"/>
        </w:rPr>
        <w:t>Президент</w:t>
      </w:r>
    </w:p>
    <w:p w:rsidR="00556A34" w:rsidRPr="00E77FA4" w:rsidRDefault="0063467A" w:rsidP="00514DEE">
      <w:pPr>
        <w:pStyle w:val="ConsPlusTitle"/>
        <w:ind w:right="283" w:firstLine="709"/>
        <w:jc w:val="both"/>
        <w:rPr>
          <w:b w:val="0"/>
          <w:bCs w:val="0"/>
          <w:sz w:val="28"/>
          <w:szCs w:val="28"/>
        </w:rPr>
      </w:pPr>
      <w:r w:rsidRPr="00E77FA4">
        <w:rPr>
          <w:rFonts w:eastAsia="Times New Roman"/>
          <w:b w:val="0"/>
          <w:sz w:val="28"/>
          <w:szCs w:val="28"/>
          <w:lang w:eastAsia="ru-RU"/>
        </w:rPr>
        <w:t>Республики Татарстан</w:t>
      </w:r>
    </w:p>
    <w:sectPr w:rsidR="00556A34" w:rsidRPr="00E77FA4" w:rsidSect="00B44D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702"/>
    <w:multiLevelType w:val="hybridMultilevel"/>
    <w:tmpl w:val="2CEA53E4"/>
    <w:lvl w:ilvl="0" w:tplc="8AA2D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741E77"/>
    <w:multiLevelType w:val="hybridMultilevel"/>
    <w:tmpl w:val="CC28D196"/>
    <w:lvl w:ilvl="0" w:tplc="C838C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85F7B"/>
    <w:multiLevelType w:val="hybridMultilevel"/>
    <w:tmpl w:val="45F400D0"/>
    <w:lvl w:ilvl="0" w:tplc="A1E4469C">
      <w:start w:val="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B8031F7"/>
    <w:multiLevelType w:val="hybridMultilevel"/>
    <w:tmpl w:val="2A72D022"/>
    <w:lvl w:ilvl="0" w:tplc="E076D0E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2D4B41"/>
    <w:multiLevelType w:val="hybridMultilevel"/>
    <w:tmpl w:val="95241302"/>
    <w:lvl w:ilvl="0" w:tplc="31C0EE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E01BDE"/>
    <w:multiLevelType w:val="hybridMultilevel"/>
    <w:tmpl w:val="F4282F74"/>
    <w:lvl w:ilvl="0" w:tplc="887A29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AE0658"/>
    <w:multiLevelType w:val="hybridMultilevel"/>
    <w:tmpl w:val="D6F2A832"/>
    <w:lvl w:ilvl="0" w:tplc="1DF6B55A">
      <w:start w:val="3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37C3781"/>
    <w:multiLevelType w:val="hybridMultilevel"/>
    <w:tmpl w:val="3CBED4AC"/>
    <w:lvl w:ilvl="0" w:tplc="F32C8F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3C67090"/>
    <w:multiLevelType w:val="hybridMultilevel"/>
    <w:tmpl w:val="2D00C998"/>
    <w:lvl w:ilvl="0" w:tplc="B1E413DC">
      <w:start w:val="5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6A702294"/>
    <w:multiLevelType w:val="hybridMultilevel"/>
    <w:tmpl w:val="89B45C84"/>
    <w:lvl w:ilvl="0" w:tplc="FA704E76">
      <w:start w:val="600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CE"/>
    <w:rsid w:val="00002F95"/>
    <w:rsid w:val="00013D63"/>
    <w:rsid w:val="000255BD"/>
    <w:rsid w:val="000317EC"/>
    <w:rsid w:val="00031F13"/>
    <w:rsid w:val="000352FA"/>
    <w:rsid w:val="00046DA9"/>
    <w:rsid w:val="0006061C"/>
    <w:rsid w:val="00067A41"/>
    <w:rsid w:val="000742C6"/>
    <w:rsid w:val="0007430C"/>
    <w:rsid w:val="00085B68"/>
    <w:rsid w:val="0009561A"/>
    <w:rsid w:val="000A01AE"/>
    <w:rsid w:val="000A7916"/>
    <w:rsid w:val="000B1F76"/>
    <w:rsid w:val="000B451E"/>
    <w:rsid w:val="000B47B9"/>
    <w:rsid w:val="000C0A10"/>
    <w:rsid w:val="000C0ED9"/>
    <w:rsid w:val="000C235A"/>
    <w:rsid w:val="000C2AFE"/>
    <w:rsid w:val="000C719A"/>
    <w:rsid w:val="000D0733"/>
    <w:rsid w:val="000D6157"/>
    <w:rsid w:val="000E1CE1"/>
    <w:rsid w:val="000F3311"/>
    <w:rsid w:val="000F4A8B"/>
    <w:rsid w:val="000F55D4"/>
    <w:rsid w:val="000F7137"/>
    <w:rsid w:val="001069C9"/>
    <w:rsid w:val="001106AE"/>
    <w:rsid w:val="0012006B"/>
    <w:rsid w:val="00134F71"/>
    <w:rsid w:val="00137B49"/>
    <w:rsid w:val="0014526D"/>
    <w:rsid w:val="00146ADD"/>
    <w:rsid w:val="00152F18"/>
    <w:rsid w:val="00161F5D"/>
    <w:rsid w:val="00164F7F"/>
    <w:rsid w:val="0016729E"/>
    <w:rsid w:val="00172F46"/>
    <w:rsid w:val="001737C7"/>
    <w:rsid w:val="0017632A"/>
    <w:rsid w:val="00177469"/>
    <w:rsid w:val="00192229"/>
    <w:rsid w:val="001940FE"/>
    <w:rsid w:val="001A4C12"/>
    <w:rsid w:val="001C061B"/>
    <w:rsid w:val="001F06A0"/>
    <w:rsid w:val="00202418"/>
    <w:rsid w:val="00202B7F"/>
    <w:rsid w:val="00205C66"/>
    <w:rsid w:val="00215FD4"/>
    <w:rsid w:val="00221810"/>
    <w:rsid w:val="00225B51"/>
    <w:rsid w:val="00227913"/>
    <w:rsid w:val="00227C72"/>
    <w:rsid w:val="00231800"/>
    <w:rsid w:val="002341E2"/>
    <w:rsid w:val="002347FE"/>
    <w:rsid w:val="00247AED"/>
    <w:rsid w:val="00255621"/>
    <w:rsid w:val="0025686D"/>
    <w:rsid w:val="00282BB4"/>
    <w:rsid w:val="0028452C"/>
    <w:rsid w:val="00293417"/>
    <w:rsid w:val="00297D46"/>
    <w:rsid w:val="002A3FFC"/>
    <w:rsid w:val="002C26ED"/>
    <w:rsid w:val="002C6133"/>
    <w:rsid w:val="002C6BDF"/>
    <w:rsid w:val="00310B5F"/>
    <w:rsid w:val="0031348C"/>
    <w:rsid w:val="00313852"/>
    <w:rsid w:val="0031716E"/>
    <w:rsid w:val="003208B1"/>
    <w:rsid w:val="00324ABA"/>
    <w:rsid w:val="0033321D"/>
    <w:rsid w:val="00347E1F"/>
    <w:rsid w:val="00352CA8"/>
    <w:rsid w:val="0036773B"/>
    <w:rsid w:val="00376EE0"/>
    <w:rsid w:val="00377A3F"/>
    <w:rsid w:val="00382B54"/>
    <w:rsid w:val="00385FEE"/>
    <w:rsid w:val="00393D99"/>
    <w:rsid w:val="00395127"/>
    <w:rsid w:val="003B394A"/>
    <w:rsid w:val="003B5D93"/>
    <w:rsid w:val="003B7D7C"/>
    <w:rsid w:val="003D3026"/>
    <w:rsid w:val="003D3B70"/>
    <w:rsid w:val="003D6559"/>
    <w:rsid w:val="003E3F93"/>
    <w:rsid w:val="003F2AE1"/>
    <w:rsid w:val="003F3F5A"/>
    <w:rsid w:val="003F5E1D"/>
    <w:rsid w:val="004027D2"/>
    <w:rsid w:val="00413D19"/>
    <w:rsid w:val="00414E55"/>
    <w:rsid w:val="004203C7"/>
    <w:rsid w:val="00422B98"/>
    <w:rsid w:val="00432F13"/>
    <w:rsid w:val="00442F0D"/>
    <w:rsid w:val="00445CB8"/>
    <w:rsid w:val="00446DA8"/>
    <w:rsid w:val="004706AF"/>
    <w:rsid w:val="00477E1D"/>
    <w:rsid w:val="0048548A"/>
    <w:rsid w:val="004872B1"/>
    <w:rsid w:val="00491FBB"/>
    <w:rsid w:val="004A2501"/>
    <w:rsid w:val="004A53D5"/>
    <w:rsid w:val="004B06BF"/>
    <w:rsid w:val="004B1700"/>
    <w:rsid w:val="004C5426"/>
    <w:rsid w:val="004C6612"/>
    <w:rsid w:val="004D272E"/>
    <w:rsid w:val="004E1250"/>
    <w:rsid w:val="004E24D2"/>
    <w:rsid w:val="004E64DD"/>
    <w:rsid w:val="004F1166"/>
    <w:rsid w:val="004F62C5"/>
    <w:rsid w:val="004F708C"/>
    <w:rsid w:val="00502FDD"/>
    <w:rsid w:val="00511012"/>
    <w:rsid w:val="0051326D"/>
    <w:rsid w:val="005132ED"/>
    <w:rsid w:val="00514DEE"/>
    <w:rsid w:val="005170B9"/>
    <w:rsid w:val="00524D84"/>
    <w:rsid w:val="00527BE3"/>
    <w:rsid w:val="00545DAF"/>
    <w:rsid w:val="0054699D"/>
    <w:rsid w:val="00553C3D"/>
    <w:rsid w:val="00554A4D"/>
    <w:rsid w:val="00556A34"/>
    <w:rsid w:val="00557E15"/>
    <w:rsid w:val="0056698A"/>
    <w:rsid w:val="00570B46"/>
    <w:rsid w:val="005A06DD"/>
    <w:rsid w:val="005A0C3B"/>
    <w:rsid w:val="005A1F60"/>
    <w:rsid w:val="005A2A4D"/>
    <w:rsid w:val="005A3C82"/>
    <w:rsid w:val="005A3EE8"/>
    <w:rsid w:val="005B1EAB"/>
    <w:rsid w:val="005B6114"/>
    <w:rsid w:val="005D5FA1"/>
    <w:rsid w:val="005E1333"/>
    <w:rsid w:val="005E75EC"/>
    <w:rsid w:val="005F0758"/>
    <w:rsid w:val="00616E12"/>
    <w:rsid w:val="006217D2"/>
    <w:rsid w:val="00624BA6"/>
    <w:rsid w:val="00626A6C"/>
    <w:rsid w:val="00630B2A"/>
    <w:rsid w:val="00633667"/>
    <w:rsid w:val="0063467A"/>
    <w:rsid w:val="006352D8"/>
    <w:rsid w:val="006558CE"/>
    <w:rsid w:val="006606B3"/>
    <w:rsid w:val="00662512"/>
    <w:rsid w:val="00672B94"/>
    <w:rsid w:val="006739E4"/>
    <w:rsid w:val="00673D5F"/>
    <w:rsid w:val="00682F73"/>
    <w:rsid w:val="006849DD"/>
    <w:rsid w:val="0068573A"/>
    <w:rsid w:val="006C243D"/>
    <w:rsid w:val="006C42D4"/>
    <w:rsid w:val="006C4614"/>
    <w:rsid w:val="006C546D"/>
    <w:rsid w:val="006D1615"/>
    <w:rsid w:val="006E0F1E"/>
    <w:rsid w:val="006E28FF"/>
    <w:rsid w:val="006E5F7C"/>
    <w:rsid w:val="006E6158"/>
    <w:rsid w:val="007237A8"/>
    <w:rsid w:val="007261CD"/>
    <w:rsid w:val="00730FEC"/>
    <w:rsid w:val="00736CF8"/>
    <w:rsid w:val="007405FF"/>
    <w:rsid w:val="007461CA"/>
    <w:rsid w:val="007530A2"/>
    <w:rsid w:val="007561BE"/>
    <w:rsid w:val="00757063"/>
    <w:rsid w:val="0076074F"/>
    <w:rsid w:val="007656B7"/>
    <w:rsid w:val="00777C19"/>
    <w:rsid w:val="00792231"/>
    <w:rsid w:val="007965EE"/>
    <w:rsid w:val="007A6080"/>
    <w:rsid w:val="007A7B0E"/>
    <w:rsid w:val="007B0FD6"/>
    <w:rsid w:val="007C1A56"/>
    <w:rsid w:val="007C2167"/>
    <w:rsid w:val="007E0B1A"/>
    <w:rsid w:val="007E6244"/>
    <w:rsid w:val="007F0DE0"/>
    <w:rsid w:val="007F45A4"/>
    <w:rsid w:val="008017CE"/>
    <w:rsid w:val="00804788"/>
    <w:rsid w:val="0080769E"/>
    <w:rsid w:val="00820B01"/>
    <w:rsid w:val="0082673F"/>
    <w:rsid w:val="00834FD7"/>
    <w:rsid w:val="00842AAF"/>
    <w:rsid w:val="0085443D"/>
    <w:rsid w:val="00856050"/>
    <w:rsid w:val="0086486B"/>
    <w:rsid w:val="00865100"/>
    <w:rsid w:val="008760DC"/>
    <w:rsid w:val="0088734D"/>
    <w:rsid w:val="00891476"/>
    <w:rsid w:val="00896890"/>
    <w:rsid w:val="008A313B"/>
    <w:rsid w:val="008A34B2"/>
    <w:rsid w:val="008A3CD0"/>
    <w:rsid w:val="008B2EE7"/>
    <w:rsid w:val="008C0F88"/>
    <w:rsid w:val="008C6956"/>
    <w:rsid w:val="008D3C0B"/>
    <w:rsid w:val="008D57B6"/>
    <w:rsid w:val="008E0950"/>
    <w:rsid w:val="008E392F"/>
    <w:rsid w:val="008E546E"/>
    <w:rsid w:val="008F09E0"/>
    <w:rsid w:val="009001D8"/>
    <w:rsid w:val="0090227E"/>
    <w:rsid w:val="00904056"/>
    <w:rsid w:val="00904A51"/>
    <w:rsid w:val="0091073B"/>
    <w:rsid w:val="00913F0C"/>
    <w:rsid w:val="00920678"/>
    <w:rsid w:val="00922DF9"/>
    <w:rsid w:val="00931E08"/>
    <w:rsid w:val="00932685"/>
    <w:rsid w:val="009337AA"/>
    <w:rsid w:val="00943020"/>
    <w:rsid w:val="009466E3"/>
    <w:rsid w:val="0095335A"/>
    <w:rsid w:val="00967E5B"/>
    <w:rsid w:val="00975CC3"/>
    <w:rsid w:val="00984E9E"/>
    <w:rsid w:val="00984FFF"/>
    <w:rsid w:val="009A3643"/>
    <w:rsid w:val="009A644D"/>
    <w:rsid w:val="009B1598"/>
    <w:rsid w:val="009B6EFA"/>
    <w:rsid w:val="009C3EDD"/>
    <w:rsid w:val="009C4D4E"/>
    <w:rsid w:val="009D6170"/>
    <w:rsid w:val="009E0805"/>
    <w:rsid w:val="009E3E52"/>
    <w:rsid w:val="009F0045"/>
    <w:rsid w:val="009F0840"/>
    <w:rsid w:val="009F10F6"/>
    <w:rsid w:val="009F444B"/>
    <w:rsid w:val="00A0409D"/>
    <w:rsid w:val="00A14AB0"/>
    <w:rsid w:val="00A15D30"/>
    <w:rsid w:val="00A219A1"/>
    <w:rsid w:val="00A22F91"/>
    <w:rsid w:val="00A2517C"/>
    <w:rsid w:val="00A362BD"/>
    <w:rsid w:val="00A37EBF"/>
    <w:rsid w:val="00A4335E"/>
    <w:rsid w:val="00A462E2"/>
    <w:rsid w:val="00A57D32"/>
    <w:rsid w:val="00A60625"/>
    <w:rsid w:val="00A6672B"/>
    <w:rsid w:val="00A733EC"/>
    <w:rsid w:val="00A76D53"/>
    <w:rsid w:val="00A847F0"/>
    <w:rsid w:val="00A85611"/>
    <w:rsid w:val="00A868E5"/>
    <w:rsid w:val="00A92384"/>
    <w:rsid w:val="00AB7586"/>
    <w:rsid w:val="00AC0C3E"/>
    <w:rsid w:val="00AC7DC8"/>
    <w:rsid w:val="00AD0B3A"/>
    <w:rsid w:val="00AD2137"/>
    <w:rsid w:val="00AD3EE6"/>
    <w:rsid w:val="00AE4693"/>
    <w:rsid w:val="00B021D7"/>
    <w:rsid w:val="00B02698"/>
    <w:rsid w:val="00B029A8"/>
    <w:rsid w:val="00B06B0E"/>
    <w:rsid w:val="00B1271F"/>
    <w:rsid w:val="00B16AEC"/>
    <w:rsid w:val="00B221DB"/>
    <w:rsid w:val="00B4107F"/>
    <w:rsid w:val="00B43A6F"/>
    <w:rsid w:val="00B44DEB"/>
    <w:rsid w:val="00B51ACA"/>
    <w:rsid w:val="00B553C9"/>
    <w:rsid w:val="00B55A85"/>
    <w:rsid w:val="00B573D9"/>
    <w:rsid w:val="00B57993"/>
    <w:rsid w:val="00B70ED5"/>
    <w:rsid w:val="00B7724B"/>
    <w:rsid w:val="00B8042D"/>
    <w:rsid w:val="00B80EAD"/>
    <w:rsid w:val="00B950A7"/>
    <w:rsid w:val="00B9645A"/>
    <w:rsid w:val="00B97496"/>
    <w:rsid w:val="00BA04D7"/>
    <w:rsid w:val="00BA4798"/>
    <w:rsid w:val="00BA5C48"/>
    <w:rsid w:val="00BA6E18"/>
    <w:rsid w:val="00BB1C7F"/>
    <w:rsid w:val="00BB29D3"/>
    <w:rsid w:val="00BB6C11"/>
    <w:rsid w:val="00BC1F55"/>
    <w:rsid w:val="00BC69DC"/>
    <w:rsid w:val="00BC7027"/>
    <w:rsid w:val="00BD7E47"/>
    <w:rsid w:val="00BE0C04"/>
    <w:rsid w:val="00BE1C8F"/>
    <w:rsid w:val="00BE3697"/>
    <w:rsid w:val="00BF2E2F"/>
    <w:rsid w:val="00C00173"/>
    <w:rsid w:val="00C01ADD"/>
    <w:rsid w:val="00C15C9D"/>
    <w:rsid w:val="00C30211"/>
    <w:rsid w:val="00C33153"/>
    <w:rsid w:val="00C41FDC"/>
    <w:rsid w:val="00C547EC"/>
    <w:rsid w:val="00C5538C"/>
    <w:rsid w:val="00C57359"/>
    <w:rsid w:val="00C600D1"/>
    <w:rsid w:val="00C610F2"/>
    <w:rsid w:val="00C70B11"/>
    <w:rsid w:val="00C950B2"/>
    <w:rsid w:val="00C9572B"/>
    <w:rsid w:val="00CA0241"/>
    <w:rsid w:val="00CB1C04"/>
    <w:rsid w:val="00CB5F2B"/>
    <w:rsid w:val="00CC5AEF"/>
    <w:rsid w:val="00CC627F"/>
    <w:rsid w:val="00CD12E0"/>
    <w:rsid w:val="00CD1BEA"/>
    <w:rsid w:val="00CD455E"/>
    <w:rsid w:val="00CE1F27"/>
    <w:rsid w:val="00CE20F2"/>
    <w:rsid w:val="00CE47F1"/>
    <w:rsid w:val="00CE540A"/>
    <w:rsid w:val="00D00EBE"/>
    <w:rsid w:val="00D043C8"/>
    <w:rsid w:val="00D05E35"/>
    <w:rsid w:val="00D1704D"/>
    <w:rsid w:val="00D41457"/>
    <w:rsid w:val="00D47BAD"/>
    <w:rsid w:val="00D53054"/>
    <w:rsid w:val="00D71714"/>
    <w:rsid w:val="00D73B5F"/>
    <w:rsid w:val="00D80629"/>
    <w:rsid w:val="00D81D92"/>
    <w:rsid w:val="00D82178"/>
    <w:rsid w:val="00D832B5"/>
    <w:rsid w:val="00D90FB2"/>
    <w:rsid w:val="00D95491"/>
    <w:rsid w:val="00D9632C"/>
    <w:rsid w:val="00DA7410"/>
    <w:rsid w:val="00DB4213"/>
    <w:rsid w:val="00DC74D2"/>
    <w:rsid w:val="00DD233D"/>
    <w:rsid w:val="00DF792C"/>
    <w:rsid w:val="00E17A63"/>
    <w:rsid w:val="00E2664E"/>
    <w:rsid w:val="00E26BA2"/>
    <w:rsid w:val="00E3527F"/>
    <w:rsid w:val="00E43651"/>
    <w:rsid w:val="00E5136E"/>
    <w:rsid w:val="00E63782"/>
    <w:rsid w:val="00E63A1D"/>
    <w:rsid w:val="00E66C26"/>
    <w:rsid w:val="00E67B59"/>
    <w:rsid w:val="00E77FA4"/>
    <w:rsid w:val="00E84890"/>
    <w:rsid w:val="00E854B4"/>
    <w:rsid w:val="00E854E8"/>
    <w:rsid w:val="00E86D9B"/>
    <w:rsid w:val="00E91CC9"/>
    <w:rsid w:val="00EA3AD6"/>
    <w:rsid w:val="00EA4029"/>
    <w:rsid w:val="00EA4ABB"/>
    <w:rsid w:val="00EA5D75"/>
    <w:rsid w:val="00EA77C0"/>
    <w:rsid w:val="00EB4A79"/>
    <w:rsid w:val="00EB527D"/>
    <w:rsid w:val="00EB6962"/>
    <w:rsid w:val="00ED0056"/>
    <w:rsid w:val="00ED692C"/>
    <w:rsid w:val="00ED7D6B"/>
    <w:rsid w:val="00EE24B9"/>
    <w:rsid w:val="00EE5619"/>
    <w:rsid w:val="00EF2C9C"/>
    <w:rsid w:val="00EF7C4A"/>
    <w:rsid w:val="00F1383D"/>
    <w:rsid w:val="00F15073"/>
    <w:rsid w:val="00F206B7"/>
    <w:rsid w:val="00F2100C"/>
    <w:rsid w:val="00F2111A"/>
    <w:rsid w:val="00F333D8"/>
    <w:rsid w:val="00F36CFC"/>
    <w:rsid w:val="00F41FF7"/>
    <w:rsid w:val="00F459EE"/>
    <w:rsid w:val="00F54790"/>
    <w:rsid w:val="00F60B0F"/>
    <w:rsid w:val="00F6589C"/>
    <w:rsid w:val="00F72F32"/>
    <w:rsid w:val="00F84D28"/>
    <w:rsid w:val="00F86048"/>
    <w:rsid w:val="00F93C85"/>
    <w:rsid w:val="00F9660D"/>
    <w:rsid w:val="00F9766C"/>
    <w:rsid w:val="00FA4E20"/>
    <w:rsid w:val="00FA759B"/>
    <w:rsid w:val="00FB3D2E"/>
    <w:rsid w:val="00FC6DA4"/>
    <w:rsid w:val="00FD2444"/>
    <w:rsid w:val="00FD3212"/>
    <w:rsid w:val="00FE3A7A"/>
    <w:rsid w:val="00FE6DF1"/>
    <w:rsid w:val="00FF2F07"/>
    <w:rsid w:val="00FF35A7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FAAC9C-E816-4066-B827-5FE97CA8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C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8017C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rsid w:val="008017CE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4">
    <w:name w:val="No Spacing"/>
    <w:qFormat/>
    <w:rsid w:val="008017C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B7D7C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63467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Title"/>
    <w:basedOn w:val="a"/>
    <w:link w:val="a6"/>
    <w:qFormat/>
    <w:rsid w:val="0063467A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link w:val="a5"/>
    <w:rsid w:val="0063467A"/>
    <w:rPr>
      <w:sz w:val="28"/>
      <w:szCs w:val="24"/>
    </w:rPr>
  </w:style>
  <w:style w:type="paragraph" w:styleId="a7">
    <w:name w:val="Body Text"/>
    <w:basedOn w:val="a"/>
    <w:link w:val="a8"/>
    <w:rsid w:val="0063467A"/>
    <w:pPr>
      <w:jc w:val="center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rsid w:val="0063467A"/>
    <w:rPr>
      <w:sz w:val="28"/>
      <w:szCs w:val="24"/>
    </w:rPr>
  </w:style>
  <w:style w:type="character" w:customStyle="1" w:styleId="1">
    <w:name w:val="Ñòèëü1 Знак"/>
    <w:link w:val="10"/>
    <w:locked/>
    <w:rsid w:val="00556A34"/>
    <w:rPr>
      <w:sz w:val="28"/>
      <w:szCs w:val="24"/>
    </w:rPr>
  </w:style>
  <w:style w:type="paragraph" w:customStyle="1" w:styleId="10">
    <w:name w:val="Ñòèëü1"/>
    <w:basedOn w:val="a"/>
    <w:link w:val="1"/>
    <w:rsid w:val="00556A34"/>
    <w:pPr>
      <w:spacing w:line="288" w:lineRule="auto"/>
    </w:pPr>
    <w:rPr>
      <w:sz w:val="28"/>
      <w:lang w:val="x-none" w:eastAsia="x-none"/>
    </w:rPr>
  </w:style>
  <w:style w:type="paragraph" w:customStyle="1" w:styleId="11">
    <w:name w:val="Стиль1"/>
    <w:basedOn w:val="a"/>
    <w:rsid w:val="00556A34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5A2A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CA024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A0241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662512"/>
    <w:rPr>
      <w:color w:val="0000FF"/>
      <w:u w:val="single"/>
    </w:rPr>
  </w:style>
  <w:style w:type="character" w:styleId="ac">
    <w:name w:val="FollowedHyperlink"/>
    <w:uiPriority w:val="99"/>
    <w:unhideWhenUsed/>
    <w:rsid w:val="00662512"/>
    <w:rPr>
      <w:color w:val="800080"/>
      <w:u w:val="single"/>
    </w:rPr>
  </w:style>
  <w:style w:type="paragraph" w:customStyle="1" w:styleId="xl65">
    <w:name w:val="xl65"/>
    <w:basedOn w:val="a"/>
    <w:rsid w:val="0066251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625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662512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662512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80">
    <w:name w:val="xl80"/>
    <w:basedOn w:val="a"/>
    <w:rsid w:val="00662512"/>
    <w:pP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662512"/>
    <w:pP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662512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662512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9">
    <w:name w:val="xl99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1">
    <w:name w:val="xl101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4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1E41EC10864973ECA88A18D363B0D12F840D15740701D57500C4D62C9B3EDD3C4C27584722EABC953AF68R06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4845</Words>
  <Characters>27622</Characters>
  <Application>Microsoft Office Word</Application>
  <DocSecurity>4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32403</CharactersWithSpaces>
  <SharedDoc>false</SharedDoc>
  <HLinks>
    <vt:vector size="6" baseType="variant"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consultantplus://offline/ref=E1E41EC10864973ECA88A18D363B0D12F840D15740701D57500C4D62C9B3EDD3C4C27584722EABC953AF68R063I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Набатчикова О В</dc:creator>
  <cp:keywords/>
  <cp:lastModifiedBy>Минфин РТ - Гаффаров Ильнар Масумович</cp:lastModifiedBy>
  <cp:revision>2</cp:revision>
  <cp:lastPrinted>2016-04-04T07:30:00Z</cp:lastPrinted>
  <dcterms:created xsi:type="dcterms:W3CDTF">2016-06-27T14:10:00Z</dcterms:created>
  <dcterms:modified xsi:type="dcterms:W3CDTF">2016-06-27T14:10:00Z</dcterms:modified>
</cp:coreProperties>
</file>