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81" w:type="dxa"/>
        <w:tblLook w:val="04A0" w:firstRow="1" w:lastRow="0" w:firstColumn="1" w:lastColumn="0" w:noHBand="0" w:noVBand="1"/>
      </w:tblPr>
      <w:tblGrid>
        <w:gridCol w:w="3333"/>
      </w:tblGrid>
      <w:tr w:rsidR="00E1129A" w:rsidTr="00E1129A">
        <w:tc>
          <w:tcPr>
            <w:tcW w:w="3333" w:type="dxa"/>
          </w:tcPr>
          <w:p w:rsidR="00E1129A" w:rsidRPr="004B1A1B" w:rsidRDefault="00E1129A" w:rsidP="0084283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7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29A" w:rsidRPr="004B1A1B" w:rsidRDefault="00E1129A" w:rsidP="0084283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bookmarkEnd w:id="0"/>
    <w:p w:rsidR="00E1129A" w:rsidRPr="00E1129A" w:rsidRDefault="00E1129A" w:rsidP="00E1129A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Таблица 1</w:t>
      </w:r>
    </w:p>
    <w:p w:rsidR="00E1129A" w:rsidRPr="00DE420B" w:rsidRDefault="00E1129A" w:rsidP="00E1129A">
      <w:pPr>
        <w:pStyle w:val="1"/>
        <w:spacing w:line="264" w:lineRule="auto"/>
        <w:ind w:right="-143"/>
        <w:jc w:val="center"/>
        <w:rPr>
          <w:rFonts w:ascii="Times New Roman" w:hAnsi="Times New Roman"/>
          <w:bCs w:val="0"/>
          <w:i/>
          <w:iCs/>
          <w:sz w:val="16"/>
          <w:szCs w:val="16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201</w:t>
      </w:r>
      <w:r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7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 </w:t>
      </w:r>
    </w:p>
    <w:p w:rsidR="00E1129A" w:rsidRPr="001C5A2D" w:rsidRDefault="00E1129A" w:rsidP="00E1129A">
      <w:pPr>
        <w:spacing w:line="264" w:lineRule="auto"/>
        <w:rPr>
          <w:sz w:val="16"/>
          <w:szCs w:val="16"/>
          <w:highlight w:val="yellow"/>
          <w:lang w:val="ru-RU"/>
        </w:rPr>
      </w:pPr>
      <w:r w:rsidRPr="002D3A85">
        <w:rPr>
          <w:highlight w:val="yellow"/>
        </w:rPr>
        <w:t xml:space="preserve"> </w:t>
      </w:r>
    </w:p>
    <w:p w:rsidR="00E1129A" w:rsidRPr="002D3A85" w:rsidRDefault="00E1129A" w:rsidP="00E1129A">
      <w:pPr>
        <w:spacing w:line="264" w:lineRule="auto"/>
        <w:jc w:val="right"/>
        <w:rPr>
          <w:lang w:val="ru-RU"/>
        </w:rPr>
      </w:pPr>
      <w:r w:rsidRPr="002D3A85">
        <w:t xml:space="preserve"> (тыс. рублей)</w:t>
      </w: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977"/>
      </w:tblGrid>
      <w:tr w:rsidR="00E1129A" w:rsidRPr="00C35F39" w:rsidTr="009B190F">
        <w:trPr>
          <w:trHeight w:val="654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E1129A" w:rsidRPr="00C35F39" w:rsidTr="00293BF7">
        <w:trPr>
          <w:trHeight w:val="44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F245C2" w:rsidRDefault="00E1129A" w:rsidP="00293BF7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293BF7" w:rsidRDefault="00E1129A" w:rsidP="00E1129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E1129A" w:rsidRPr="00C35F39" w:rsidTr="00293BF7">
        <w:trPr>
          <w:trHeight w:val="303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F245C2" w:rsidRDefault="00E1129A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293BF7" w:rsidRDefault="00797175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97 016 983,3</w:t>
            </w:r>
          </w:p>
        </w:tc>
      </w:tr>
      <w:tr w:rsidR="00E1129A" w:rsidRPr="00C35F39" w:rsidTr="00293BF7">
        <w:trPr>
          <w:trHeight w:val="559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29A" w:rsidRPr="00F245C2" w:rsidRDefault="00E1129A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</w:t>
            </w:r>
            <w:r w:rsidRPr="00F245C2">
              <w:rPr>
                <w:rFonts w:eastAsia="Calibri"/>
                <w:lang w:val="ru-RU" w:eastAsia="en-US"/>
              </w:rPr>
              <w:t>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293BF7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90 120 000,0</w:t>
            </w:r>
          </w:p>
        </w:tc>
      </w:tr>
      <w:tr w:rsidR="00E1129A" w:rsidRPr="00C35F39" w:rsidTr="00293BF7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F245C2" w:rsidRDefault="00E1129A" w:rsidP="00293BF7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293BF7" w:rsidRDefault="00E1129A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E1129A" w:rsidRPr="00C35F39" w:rsidTr="00293BF7">
        <w:trPr>
          <w:trHeight w:val="291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F245C2" w:rsidRDefault="00E1129A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29A" w:rsidRPr="00293BF7" w:rsidRDefault="00E1129A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28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eastAsia="en-US"/>
              </w:rPr>
            </w:pPr>
            <w:r w:rsidRPr="00F245C2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797175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97 016 983,3</w:t>
            </w:r>
          </w:p>
        </w:tc>
      </w:tr>
      <w:tr w:rsidR="00293BF7" w:rsidRPr="00C35F39" w:rsidTr="00293BF7">
        <w:trPr>
          <w:trHeight w:val="57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  <w:r w:rsidRPr="00F245C2">
              <w:rPr>
                <w:rFonts w:eastAsia="Calibri"/>
                <w:lang w:val="ru-RU" w:eastAsia="en-US"/>
              </w:rPr>
              <w:t>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09741B">
              <w:rPr>
                <w:rFonts w:eastAsia="Calibri"/>
                <w:lang w:val="ru-RU" w:eastAsia="en-US"/>
              </w:rPr>
              <w:t>90 120 000</w:t>
            </w:r>
            <w:r w:rsidRPr="0009741B">
              <w:rPr>
                <w:rFonts w:eastAsia="Calibri"/>
                <w:lang w:eastAsia="en-US"/>
              </w:rPr>
              <w:t>,0</w:t>
            </w:r>
          </w:p>
        </w:tc>
      </w:tr>
      <w:tr w:rsidR="00293BF7" w:rsidRPr="00C35F39" w:rsidTr="00293BF7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включая: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 xml:space="preserve">бюджетные кредиты из федерального бюджета на пополнение остатков средств на счетах бюджетов субъектов Российской Федерации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309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09741B">
              <w:rPr>
                <w:rFonts w:eastAsia="Calibri"/>
                <w:lang w:val="ru-RU" w:eastAsia="en-US"/>
              </w:rPr>
              <w:t>83 340 000</w:t>
            </w:r>
            <w:r w:rsidRPr="0009741B">
              <w:rPr>
                <w:rFonts w:eastAsia="Calibri"/>
                <w:lang w:eastAsia="en-US"/>
              </w:rPr>
              <w:t>,0</w:t>
            </w:r>
          </w:p>
        </w:tc>
      </w:tr>
      <w:tr w:rsidR="00293BF7" w:rsidRPr="00C35F39" w:rsidTr="00293BF7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09741B" w:rsidRDefault="00293BF7" w:rsidP="00293B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09741B">
              <w:rPr>
                <w:rFonts w:eastAsia="Calibri"/>
                <w:lang w:val="ru-RU" w:eastAsia="en-US"/>
              </w:rPr>
              <w:t>83 340 000</w:t>
            </w:r>
            <w:r w:rsidRPr="0009741B">
              <w:rPr>
                <w:rFonts w:eastAsia="Calibri"/>
                <w:lang w:eastAsia="en-US"/>
              </w:rPr>
              <w:t>,0</w:t>
            </w:r>
          </w:p>
        </w:tc>
      </w:tr>
    </w:tbl>
    <w:p w:rsidR="00E1129A" w:rsidRDefault="00E1129A" w:rsidP="00E1129A">
      <w:pPr>
        <w:rPr>
          <w:lang w:val="ru-RU"/>
        </w:rPr>
      </w:pPr>
    </w:p>
    <w:p w:rsidR="00E1129A" w:rsidRDefault="00E1129A">
      <w:r>
        <w:br w:type="page"/>
      </w:r>
    </w:p>
    <w:p w:rsid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E1129A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 xml:space="preserve">Таблица 2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плановый период 201</w:t>
      </w:r>
      <w:r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8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9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годов </w:t>
      </w:r>
    </w:p>
    <w:p w:rsidR="00E1129A" w:rsidRPr="002D3A85" w:rsidRDefault="00E1129A" w:rsidP="00E1129A">
      <w:pPr>
        <w:spacing w:line="264" w:lineRule="auto"/>
        <w:rPr>
          <w:sz w:val="28"/>
          <w:szCs w:val="28"/>
        </w:rPr>
      </w:pPr>
    </w:p>
    <w:p w:rsidR="00E1129A" w:rsidRPr="002D3A85" w:rsidRDefault="00E1129A" w:rsidP="00E1129A">
      <w:pPr>
        <w:spacing w:line="264" w:lineRule="auto"/>
        <w:jc w:val="right"/>
      </w:pPr>
      <w:r w:rsidRPr="002D3A85">
        <w:t>(тыс. рублей)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2268"/>
      </w:tblGrid>
      <w:tr w:rsidR="00293BF7" w:rsidRPr="00C35F39" w:rsidTr="00105A1B">
        <w:trPr>
          <w:trHeight w:val="330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293BF7" w:rsidRPr="00C35F39" w:rsidTr="00105A1B">
        <w:trPr>
          <w:trHeight w:val="330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2019 год</w:t>
            </w:r>
          </w:p>
        </w:tc>
      </w:tr>
      <w:tr w:rsidR="00293BF7" w:rsidRPr="00C35F39" w:rsidTr="00293BF7">
        <w:trPr>
          <w:trHeight w:val="449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303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293BF7" w:rsidRDefault="00C159F5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93 672 456,8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293BF7" w:rsidRDefault="00C159F5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91 278 686,2</w:t>
            </w:r>
          </w:p>
        </w:tc>
      </w:tr>
      <w:tr w:rsidR="00293BF7" w:rsidRPr="00C35F39" w:rsidTr="00293BF7">
        <w:trPr>
          <w:trHeight w:val="559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</w:t>
            </w:r>
            <w:r w:rsidRPr="00F245C2">
              <w:rPr>
                <w:rFonts w:eastAsia="Calibri"/>
                <w:lang w:val="ru-RU" w:eastAsia="en-US"/>
              </w:rPr>
              <w:t>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93 672 456,8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91 278 686,2</w:t>
            </w:r>
          </w:p>
        </w:tc>
      </w:tr>
      <w:tr w:rsidR="00293BF7" w:rsidRPr="00C35F39" w:rsidTr="00293BF7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291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282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eastAsia="en-US"/>
              </w:rPr>
            </w:pPr>
            <w:r w:rsidRPr="00F245C2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C159F5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93 672 456,8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C159F5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91 278 686,2</w:t>
            </w:r>
          </w:p>
        </w:tc>
      </w:tr>
      <w:tr w:rsidR="00293BF7" w:rsidRPr="00C35F39" w:rsidTr="00293BF7">
        <w:trPr>
          <w:trHeight w:val="572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  <w:r w:rsidRPr="00F245C2">
              <w:rPr>
                <w:rFonts w:eastAsia="Calibri"/>
                <w:lang w:val="ru-RU" w:eastAsia="en-US"/>
              </w:rPr>
              <w:t>,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93 672 456,8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91 278 686,2</w:t>
            </w:r>
          </w:p>
        </w:tc>
      </w:tr>
      <w:tr w:rsidR="00293BF7" w:rsidRPr="00C35F39" w:rsidTr="00293BF7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eastAsia="en-US"/>
              </w:rPr>
              <w:t>включая: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 xml:space="preserve">бюджетные кредиты из федерального бюджета на пополнение остатков средств на счетах бюджетов субъектов Российской Федерации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293BF7" w:rsidRPr="00C35F39" w:rsidTr="00293BF7">
        <w:trPr>
          <w:trHeight w:val="309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85 980 000,0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87 840 000,0</w:t>
            </w:r>
          </w:p>
        </w:tc>
      </w:tr>
      <w:tr w:rsidR="00293BF7" w:rsidRPr="00C35F39" w:rsidTr="00293BF7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BF7" w:rsidRPr="00F245C2" w:rsidRDefault="00293BF7" w:rsidP="00ED2815">
            <w:pPr>
              <w:autoSpaceDE w:val="0"/>
              <w:autoSpaceDN w:val="0"/>
              <w:adjustRightInd w:val="0"/>
              <w:spacing w:after="120"/>
              <w:ind w:firstLine="351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293BF7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85 980 000,0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09741B" w:rsidRDefault="00293BF7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87 840 000,0</w:t>
            </w:r>
          </w:p>
        </w:tc>
      </w:tr>
    </w:tbl>
    <w:p w:rsidR="000B7CEC" w:rsidRDefault="000B7CEC"/>
    <w:sectPr w:rsidR="000B7CEC" w:rsidSect="004E058F">
      <w:headerReference w:type="even" r:id="rId7"/>
      <w:headerReference w:type="default" r:id="rId8"/>
      <w:pgSz w:w="11906" w:h="16838"/>
      <w:pgMar w:top="992" w:right="567" w:bottom="992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7" w:rsidRDefault="008F0057">
      <w:r>
        <w:separator/>
      </w:r>
    </w:p>
  </w:endnote>
  <w:endnote w:type="continuationSeparator" w:id="0">
    <w:p w:rsidR="008F0057" w:rsidRDefault="008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7" w:rsidRDefault="008F0057">
      <w:r>
        <w:separator/>
      </w:r>
    </w:p>
  </w:footnote>
  <w:footnote w:type="continuationSeparator" w:id="0">
    <w:p w:rsidR="008F0057" w:rsidRDefault="008F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391" w:rsidRDefault="008F0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833">
      <w:rPr>
        <w:rStyle w:val="a8"/>
        <w:noProof/>
      </w:rPr>
      <w:t>2</w:t>
    </w:r>
    <w:r>
      <w:rPr>
        <w:rStyle w:val="a8"/>
      </w:rPr>
      <w:fldChar w:fldCharType="end"/>
    </w:r>
  </w:p>
  <w:p w:rsidR="00B87391" w:rsidRDefault="008F00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86A48"/>
    <w:rsid w:val="000B7CEC"/>
    <w:rsid w:val="00293BF7"/>
    <w:rsid w:val="00797175"/>
    <w:rsid w:val="00842833"/>
    <w:rsid w:val="008F0057"/>
    <w:rsid w:val="00C159F5"/>
    <w:rsid w:val="00D046FD"/>
    <w:rsid w:val="00DC78E1"/>
    <w:rsid w:val="00E1129A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6</cp:revision>
  <cp:lastPrinted>2016-09-14T14:51:00Z</cp:lastPrinted>
  <dcterms:created xsi:type="dcterms:W3CDTF">2016-09-14T14:45:00Z</dcterms:created>
  <dcterms:modified xsi:type="dcterms:W3CDTF">2016-11-21T11:01:00Z</dcterms:modified>
</cp:coreProperties>
</file>