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7A5EE8">
            <w:pPr>
              <w:pStyle w:val="1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EF3281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7A5EE8" w:rsidRPr="00EF3281" w:rsidRDefault="007A5EE8" w:rsidP="0057313A">
            <w:pPr>
              <w:spacing w:line="34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ДЕПАРТАМЕНТ КАЗНАЧЕЙСТВА</w:t>
            </w:r>
          </w:p>
          <w:p w:rsidR="00F91897" w:rsidRPr="0014341F" w:rsidRDefault="007A5EE8" w:rsidP="0057313A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  <w:lang w:val="tt-RU"/>
              </w:rPr>
              <w:t>Право-Булачная ул., д.</w:t>
            </w:r>
            <w:r w:rsidRPr="0049417E">
              <w:rPr>
                <w:b w:val="0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, г"/>
              </w:smartTagPr>
              <w:r w:rsidRPr="0049417E">
                <w:rPr>
                  <w:b w:val="0"/>
                  <w:sz w:val="20"/>
                </w:rPr>
                <w:t>5, г</w:t>
              </w:r>
            </w:smartTag>
            <w:r w:rsidRPr="0049417E">
              <w:rPr>
                <w:b w:val="0"/>
                <w:sz w:val="20"/>
              </w:rPr>
              <w:t>. Казань, 420111</w:t>
            </w:r>
          </w:p>
          <w:p w:rsidR="00AA1E2E" w:rsidRPr="0014341F" w:rsidRDefault="00AA1E2E" w:rsidP="00AA1E2E"/>
        </w:tc>
        <w:tc>
          <w:tcPr>
            <w:tcW w:w="1418" w:type="dxa"/>
          </w:tcPr>
          <w:p w:rsidR="00A27F9E" w:rsidRDefault="00736C32" w:rsidP="0014341F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254" w:rsidRDefault="008B4254" w:rsidP="00883C9A">
            <w:pPr>
              <w:ind w:left="7" w:hanging="7"/>
              <w:jc w:val="center"/>
            </w:pPr>
          </w:p>
        </w:tc>
        <w:tc>
          <w:tcPr>
            <w:tcW w:w="4253" w:type="dxa"/>
            <w:vAlign w:val="center"/>
          </w:tcPr>
          <w:p w:rsidR="008B4254" w:rsidRPr="0014341F" w:rsidRDefault="008F709A" w:rsidP="007A5EE8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EF3281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7A5EE8" w:rsidRPr="007A5EE8" w:rsidRDefault="007A5EE8" w:rsidP="0057313A">
            <w:pPr>
              <w:spacing w:line="36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КАЗНАЧЫЛЫК ДЕПАРТАМЕНТЫ</w:t>
            </w:r>
          </w:p>
          <w:p w:rsidR="008B4254" w:rsidRPr="0014341F" w:rsidRDefault="007A5EE8" w:rsidP="0057313A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</w:rPr>
              <w:t>У</w:t>
            </w:r>
            <w:r w:rsidRPr="0049417E">
              <w:rPr>
                <w:b w:val="0"/>
                <w:sz w:val="20"/>
                <w:lang w:val="tt-RU"/>
              </w:rPr>
              <w:t>ң</w:t>
            </w:r>
            <w:r w:rsidRPr="0049417E">
              <w:rPr>
                <w:b w:val="0"/>
                <w:sz w:val="20"/>
                <w:lang w:val="be-BY"/>
              </w:rPr>
              <w:t xml:space="preserve"> як Болак ур., 5 нче йорт, Казан, 420111</w:t>
            </w:r>
          </w:p>
          <w:p w:rsidR="00AA1E2E" w:rsidRPr="0014341F" w:rsidRDefault="00AA1E2E" w:rsidP="00AA1E2E"/>
        </w:tc>
      </w:tr>
    </w:tbl>
    <w:p w:rsidR="008B4254" w:rsidRPr="00B249BB" w:rsidRDefault="007A5EE8" w:rsidP="00CB0B5F">
      <w:pPr>
        <w:pBdr>
          <w:bottom w:val="single" w:sz="12" w:space="4" w:color="auto"/>
        </w:pBdr>
        <w:tabs>
          <w:tab w:val="left" w:pos="9639"/>
        </w:tabs>
        <w:spacing w:after="120" w:line="216" w:lineRule="auto"/>
        <w:ind w:right="566"/>
        <w:jc w:val="center"/>
        <w:rPr>
          <w:lang w:val="en-US"/>
        </w:rPr>
      </w:pPr>
      <w:r w:rsidRPr="0049417E">
        <w:t>Т</w:t>
      </w:r>
      <w:proofErr w:type="spellStart"/>
      <w:r w:rsidRPr="0049417E">
        <w:rPr>
          <w:lang w:val="de-DE"/>
        </w:rPr>
        <w:t>ел</w:t>
      </w:r>
      <w:proofErr w:type="spellEnd"/>
      <w:r w:rsidRPr="0049417E">
        <w:rPr>
          <w:lang w:val="de-DE"/>
        </w:rPr>
        <w:t xml:space="preserve">.: (843)291-94-00,  </w:t>
      </w:r>
      <w:proofErr w:type="spellStart"/>
      <w:r w:rsidRPr="0049417E">
        <w:rPr>
          <w:lang w:val="de-DE"/>
        </w:rPr>
        <w:t>факс</w:t>
      </w:r>
      <w:proofErr w:type="spellEnd"/>
      <w:r w:rsidRPr="0049417E">
        <w:rPr>
          <w:lang w:val="de-DE"/>
        </w:rPr>
        <w:t>: (843)292-19-17,</w:t>
      </w:r>
      <w:r w:rsidRPr="0049417E">
        <w:rPr>
          <w:lang w:val="en-US"/>
        </w:rPr>
        <w:t xml:space="preserve"> </w:t>
      </w:r>
      <w:proofErr w:type="spellStart"/>
      <w:r w:rsidRPr="0049417E">
        <w:rPr>
          <w:lang w:val="de-DE"/>
        </w:rPr>
        <w:t>E-mail</w:t>
      </w:r>
      <w:proofErr w:type="spellEnd"/>
      <w:r w:rsidRPr="0049417E">
        <w:rPr>
          <w:lang w:val="de-DE"/>
        </w:rPr>
        <w:t xml:space="preserve">: </w:t>
      </w:r>
      <w:hyperlink r:id="rId8" w:history="1">
        <w:r w:rsidRPr="0049417E">
          <w:rPr>
            <w:lang w:val="en-US"/>
          </w:rPr>
          <w:t>kazna@tatar.ru</w:t>
        </w:r>
      </w:hyperlink>
      <w:r w:rsidRPr="0049417E">
        <w:rPr>
          <w:lang w:val="en-US"/>
        </w:rPr>
        <w:t>, www.minfin.tatarstan.ru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426"/>
        <w:gridCol w:w="1985"/>
        <w:gridCol w:w="5385"/>
      </w:tblGrid>
      <w:tr w:rsidR="00CA7357" w:rsidTr="00BC7A0B">
        <w:trPr>
          <w:trHeight w:hRule="exact" w:val="340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A7357" w:rsidRPr="00006A09" w:rsidRDefault="00CA7357" w:rsidP="002B1DDC">
            <w:pPr>
              <w:tabs>
                <w:tab w:val="left" w:pos="2198"/>
              </w:tabs>
              <w:spacing w:before="80"/>
              <w:ind w:right="72"/>
              <w:jc w:val="right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:rsidR="00CA7357" w:rsidRDefault="008A284D" w:rsidP="00FC41CD">
            <w:pPr>
              <w:spacing w:before="120"/>
              <w:rPr>
                <w:b/>
              </w:rPr>
            </w:pPr>
            <w: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7357" w:rsidRPr="00E04ADA" w:rsidRDefault="00E04ADA" w:rsidP="009E45DB">
            <w:pPr>
              <w:spacing w:before="80"/>
              <w:rPr>
                <w:sz w:val="24"/>
              </w:rPr>
            </w:pPr>
            <w:r>
              <w:rPr>
                <w:sz w:val="24"/>
              </w:rPr>
              <w:t>21-11</w:t>
            </w:r>
          </w:p>
        </w:tc>
        <w:tc>
          <w:tcPr>
            <w:tcW w:w="5385" w:type="dxa"/>
          </w:tcPr>
          <w:p w:rsidR="00CA7357" w:rsidRPr="003E4176" w:rsidRDefault="00CA7357" w:rsidP="00BC7A0B">
            <w:pPr>
              <w:rPr>
                <w:sz w:val="28"/>
                <w:szCs w:val="28"/>
                <w:lang w:val="en-US"/>
              </w:rPr>
            </w:pPr>
          </w:p>
        </w:tc>
      </w:tr>
      <w:tr w:rsidR="00FC41CD" w:rsidTr="00BC7A0B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</w:tcBorders>
          </w:tcPr>
          <w:p w:rsidR="00FC41CD" w:rsidRDefault="00FC41CD" w:rsidP="00FC41CD">
            <w:pPr>
              <w:spacing w:before="160"/>
              <w:ind w:left="-68"/>
              <w:rPr>
                <w:b/>
              </w:rPr>
            </w:pPr>
            <w:r>
              <w:t>На 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41CD" w:rsidRPr="00006A09" w:rsidRDefault="00FC41CD" w:rsidP="00BE130A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:rsidR="00FC41CD" w:rsidRPr="00FC41CD" w:rsidRDefault="00FC41CD" w:rsidP="00CD2CB6">
            <w:pPr>
              <w:tabs>
                <w:tab w:val="left" w:pos="2198"/>
              </w:tabs>
              <w:spacing w:before="160"/>
              <w:ind w:right="-68"/>
            </w:pPr>
            <w:r w:rsidRPr="00FC41CD">
              <w:t>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41CD" w:rsidRPr="00006A09" w:rsidRDefault="00FC41CD" w:rsidP="00BE130A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5385" w:type="dxa"/>
          </w:tcPr>
          <w:p w:rsidR="00FC41CD" w:rsidRPr="003E4176" w:rsidRDefault="00FC41CD" w:rsidP="00BC7A0B">
            <w:pPr>
              <w:spacing w:line="192" w:lineRule="auto"/>
              <w:rPr>
                <w:position w:val="16"/>
                <w:sz w:val="28"/>
                <w:szCs w:val="28"/>
              </w:rPr>
            </w:pPr>
          </w:p>
        </w:tc>
      </w:tr>
      <w:tr w:rsidR="00006A09" w:rsidTr="00BC7A0B">
        <w:trPr>
          <w:trHeight w:hRule="exact" w:val="443"/>
        </w:trPr>
        <w:tc>
          <w:tcPr>
            <w:tcW w:w="709" w:type="dxa"/>
          </w:tcPr>
          <w:p w:rsidR="00006A09" w:rsidRDefault="00006A09" w:rsidP="00237B18">
            <w:pPr>
              <w:spacing w:before="160"/>
              <w:rPr>
                <w:b/>
                <w:sz w:val="16"/>
              </w:rPr>
            </w:pPr>
          </w:p>
        </w:tc>
        <w:tc>
          <w:tcPr>
            <w:tcW w:w="4112" w:type="dxa"/>
            <w:gridSpan w:val="3"/>
          </w:tcPr>
          <w:p w:rsidR="00006A09" w:rsidRPr="00006A09" w:rsidRDefault="00006A09" w:rsidP="00237B18">
            <w:pPr>
              <w:spacing w:before="160" w:line="192" w:lineRule="auto"/>
              <w:rPr>
                <w:b/>
                <w:position w:val="16"/>
                <w:sz w:val="24"/>
                <w:lang w:val="en-US"/>
              </w:rPr>
            </w:pPr>
          </w:p>
        </w:tc>
        <w:tc>
          <w:tcPr>
            <w:tcW w:w="5385" w:type="dxa"/>
          </w:tcPr>
          <w:p w:rsidR="00AA117F" w:rsidRDefault="00AA117F" w:rsidP="00BC7A0B">
            <w:pPr>
              <w:spacing w:line="192" w:lineRule="auto"/>
              <w:rPr>
                <w:b/>
                <w:position w:val="16"/>
                <w:sz w:val="24"/>
              </w:rPr>
            </w:pPr>
          </w:p>
        </w:tc>
      </w:tr>
    </w:tbl>
    <w:p w:rsidR="00DE23CA" w:rsidRDefault="00DE23CA" w:rsidP="003E56AB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РЕЗУЛЬТАТАХ ОТКРЫТОГО КОНКУРСА</w:t>
      </w:r>
    </w:p>
    <w:p w:rsidR="00DE23CA" w:rsidRDefault="00DE23CA" w:rsidP="00DE23CA">
      <w:pPr>
        <w:pStyle w:val="2"/>
      </w:pPr>
    </w:p>
    <w:p w:rsidR="00DE23CA" w:rsidRDefault="00DE23CA" w:rsidP="00DE23CA">
      <w:pPr>
        <w:pStyle w:val="2"/>
        <w:ind w:firstLine="709"/>
      </w:pPr>
      <w:r>
        <w:t xml:space="preserve">Департамент казначейства Министерства финансов Республики Татарстан по итогам открытого конкурса, состоявшегося  </w:t>
      </w:r>
      <w:r w:rsidR="006E1233">
        <w:t xml:space="preserve">23 декабря </w:t>
      </w:r>
      <w:r w:rsidR="00C94D06">
        <w:t>2016</w:t>
      </w:r>
      <w:r>
        <w:t xml:space="preserve"> года на замещение вакантных должностей: </w:t>
      </w:r>
    </w:p>
    <w:p w:rsidR="00DE23CA" w:rsidRPr="00C94D06" w:rsidRDefault="00DE23CA" w:rsidP="00082743">
      <w:pPr>
        <w:pStyle w:val="3"/>
        <w:spacing w:after="0"/>
        <w:ind w:firstLine="720"/>
        <w:jc w:val="both"/>
        <w:rPr>
          <w:sz w:val="28"/>
          <w:szCs w:val="28"/>
        </w:rPr>
      </w:pPr>
      <w:r w:rsidRPr="001B00B7">
        <w:rPr>
          <w:sz w:val="28"/>
          <w:szCs w:val="28"/>
        </w:rPr>
        <w:t xml:space="preserve">- </w:t>
      </w:r>
      <w:r w:rsidR="00082743" w:rsidRPr="00082743">
        <w:rPr>
          <w:sz w:val="28"/>
          <w:szCs w:val="28"/>
        </w:rPr>
        <w:t xml:space="preserve">ведущего специалиста-эксперта отдела исполнения бюджетов территориального отделения  Департамента казначейства Министерства финансов Республики Татарстан Лениногорского района и </w:t>
      </w:r>
      <w:proofErr w:type="spellStart"/>
      <w:r w:rsidR="00082743" w:rsidRPr="00082743">
        <w:rPr>
          <w:sz w:val="28"/>
          <w:szCs w:val="28"/>
        </w:rPr>
        <w:t>г</w:t>
      </w:r>
      <w:proofErr w:type="gramStart"/>
      <w:r w:rsidR="00082743" w:rsidRPr="00082743">
        <w:rPr>
          <w:sz w:val="28"/>
          <w:szCs w:val="28"/>
        </w:rPr>
        <w:t>.Л</w:t>
      </w:r>
      <w:proofErr w:type="gramEnd"/>
      <w:r w:rsidR="00082743" w:rsidRPr="00082743">
        <w:rPr>
          <w:sz w:val="28"/>
          <w:szCs w:val="28"/>
        </w:rPr>
        <w:t>ениногорска</w:t>
      </w:r>
      <w:proofErr w:type="spellEnd"/>
      <w:r w:rsidR="00082743" w:rsidRPr="00082743">
        <w:rPr>
          <w:sz w:val="28"/>
          <w:szCs w:val="28"/>
        </w:rPr>
        <w:t xml:space="preserve">, специалиста-эксперта отдела учета и отчетности территориального отделения  Департамента казначейства Министерства финансов Республики Татарстан Мензелинского района, старшего специалиста 3 разряда  территориального отделения  Департамента казначейства Министерства финансов Республики Татарстан Аксубаевского района, специалиста-эксперта отдела внебюджетного финансирования территориального отделения  Департамента казначейства Министерства финансов Республики Татарстан г.Набережные </w:t>
      </w:r>
      <w:proofErr w:type="gramStart"/>
      <w:r w:rsidR="00082743" w:rsidRPr="00082743">
        <w:rPr>
          <w:sz w:val="28"/>
          <w:szCs w:val="28"/>
        </w:rPr>
        <w:t>Челны, специалиста-эксперта территориального отделения  Департамента казначейства Министерства финансов Республики Татарстан г.Набережные Челны, старшего специалиста 2 разряда отдела учета и отчетности территориального отделения  Департамента казначейства Министерства финансов Республики Татарстан Сармановского района</w:t>
      </w:r>
      <w:r w:rsidR="003B3BDA">
        <w:rPr>
          <w:sz w:val="28"/>
          <w:szCs w:val="28"/>
        </w:rPr>
        <w:t xml:space="preserve"> </w:t>
      </w:r>
      <w:r w:rsidR="000B2DA7">
        <w:rPr>
          <w:sz w:val="28"/>
          <w:szCs w:val="28"/>
        </w:rPr>
        <w:t>соо</w:t>
      </w:r>
      <w:r w:rsidRPr="001B00B7">
        <w:rPr>
          <w:sz w:val="28"/>
          <w:szCs w:val="28"/>
        </w:rPr>
        <w:t>бщает,</w:t>
      </w:r>
      <w:r>
        <w:rPr>
          <w:sz w:val="28"/>
          <w:szCs w:val="28"/>
        </w:rPr>
        <w:t xml:space="preserve"> что в результате оценки кандидатов (на основании представленных ими документов об образовании,  прохождении гражданской  или иной государственной службы, осуществлении другой трудовой деятельности, а также на основе выбранных конкурсных процедур</w:t>
      </w:r>
      <w:proofErr w:type="gramEnd"/>
      <w:r>
        <w:rPr>
          <w:sz w:val="28"/>
          <w:szCs w:val="28"/>
        </w:rPr>
        <w:t xml:space="preserve">) победителями конкурса </w:t>
      </w:r>
      <w:proofErr w:type="gramStart"/>
      <w:r>
        <w:rPr>
          <w:sz w:val="28"/>
          <w:szCs w:val="28"/>
        </w:rPr>
        <w:t>признаны</w:t>
      </w:r>
      <w:proofErr w:type="gramEnd"/>
      <w:r>
        <w:rPr>
          <w:sz w:val="28"/>
          <w:szCs w:val="28"/>
        </w:rPr>
        <w:t>:</w:t>
      </w:r>
    </w:p>
    <w:p w:rsidR="003264D2" w:rsidRPr="007F35FC" w:rsidRDefault="003264D2" w:rsidP="000B2DA7">
      <w:pPr>
        <w:pStyle w:val="3"/>
        <w:spacing w:after="0"/>
        <w:jc w:val="both"/>
        <w:rPr>
          <w:sz w:val="28"/>
          <w:szCs w:val="28"/>
        </w:rPr>
      </w:pPr>
      <w:r w:rsidRPr="007F35FC">
        <w:rPr>
          <w:sz w:val="28"/>
          <w:szCs w:val="28"/>
        </w:rPr>
        <w:t xml:space="preserve">  </w:t>
      </w:r>
      <w:r w:rsidRPr="007F35FC">
        <w:rPr>
          <w:sz w:val="28"/>
          <w:szCs w:val="28"/>
        </w:rPr>
        <w:tab/>
      </w:r>
    </w:p>
    <w:p w:rsidR="001E4EED" w:rsidRDefault="00082743" w:rsidP="00082743">
      <w:pPr>
        <w:pStyle w:val="3"/>
        <w:spacing w:after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7F35FC" w:rsidRPr="007F35FC">
        <w:rPr>
          <w:sz w:val="28"/>
          <w:szCs w:val="28"/>
        </w:rPr>
        <w:t xml:space="preserve">на должность </w:t>
      </w:r>
      <w:r w:rsidRPr="00082743">
        <w:rPr>
          <w:bCs/>
          <w:sz w:val="28"/>
          <w:szCs w:val="28"/>
        </w:rPr>
        <w:t xml:space="preserve">специалиста-эксперта отдела учета и отчетности территориального </w:t>
      </w:r>
      <w:proofErr w:type="gramStart"/>
      <w:r w:rsidRPr="00082743">
        <w:rPr>
          <w:bCs/>
          <w:sz w:val="28"/>
          <w:szCs w:val="28"/>
        </w:rPr>
        <w:t>отделения  Департамента казначейства Министерства финансов Республики</w:t>
      </w:r>
      <w:proofErr w:type="gramEnd"/>
      <w:r w:rsidRPr="00082743">
        <w:rPr>
          <w:bCs/>
          <w:sz w:val="28"/>
          <w:szCs w:val="28"/>
        </w:rPr>
        <w:t xml:space="preserve"> Татарстан Мензелинского </w:t>
      </w:r>
      <w:r>
        <w:rPr>
          <w:bCs/>
          <w:sz w:val="28"/>
          <w:szCs w:val="28"/>
        </w:rPr>
        <w:t xml:space="preserve">района </w:t>
      </w:r>
      <w:r w:rsidR="000B2DA7">
        <w:rPr>
          <w:bCs/>
          <w:sz w:val="28"/>
          <w:szCs w:val="28"/>
        </w:rPr>
        <w:t>–</w:t>
      </w:r>
      <w:r w:rsidR="001E4EED" w:rsidRPr="001E4E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Носов Максим Александрович</w:t>
      </w:r>
      <w:r w:rsidR="003B3BDA">
        <w:rPr>
          <w:bCs/>
          <w:sz w:val="28"/>
          <w:szCs w:val="28"/>
        </w:rPr>
        <w:t>;</w:t>
      </w:r>
    </w:p>
    <w:p w:rsidR="00E13A7B" w:rsidRPr="001E4EED" w:rsidRDefault="00E13A7B" w:rsidP="00082743">
      <w:pPr>
        <w:pStyle w:val="3"/>
        <w:spacing w:after="0"/>
        <w:ind w:firstLine="720"/>
        <w:jc w:val="both"/>
        <w:rPr>
          <w:bCs/>
          <w:sz w:val="28"/>
          <w:szCs w:val="28"/>
        </w:rPr>
      </w:pPr>
      <w:bookmarkStart w:id="0" w:name="_GoBack"/>
      <w:bookmarkEnd w:id="0"/>
    </w:p>
    <w:p w:rsidR="00082743" w:rsidRPr="00082743" w:rsidRDefault="007F35FC" w:rsidP="00082743">
      <w:pPr>
        <w:pStyle w:val="3"/>
        <w:ind w:firstLine="708"/>
        <w:rPr>
          <w:sz w:val="28"/>
          <w:szCs w:val="28"/>
        </w:rPr>
      </w:pPr>
      <w:r w:rsidRPr="007F35FC">
        <w:rPr>
          <w:sz w:val="28"/>
          <w:szCs w:val="28"/>
        </w:rPr>
        <w:t xml:space="preserve">- на </w:t>
      </w:r>
      <w:r w:rsidR="005628FE">
        <w:rPr>
          <w:sz w:val="28"/>
          <w:szCs w:val="28"/>
        </w:rPr>
        <w:t xml:space="preserve">должность </w:t>
      </w:r>
      <w:r w:rsidR="00082743" w:rsidRPr="00082743">
        <w:rPr>
          <w:sz w:val="28"/>
          <w:szCs w:val="28"/>
        </w:rPr>
        <w:t xml:space="preserve">старшего специалиста 3 разряда  территориального </w:t>
      </w:r>
      <w:proofErr w:type="gramStart"/>
      <w:r w:rsidR="00082743" w:rsidRPr="00082743">
        <w:rPr>
          <w:sz w:val="28"/>
          <w:szCs w:val="28"/>
        </w:rPr>
        <w:t>отделения  Департамента казначейства Министерства финансов Республики</w:t>
      </w:r>
      <w:proofErr w:type="gramEnd"/>
      <w:r w:rsidR="00082743" w:rsidRPr="00082743">
        <w:rPr>
          <w:sz w:val="28"/>
          <w:szCs w:val="28"/>
        </w:rPr>
        <w:t xml:space="preserve"> Татарстан Аксубаевского</w:t>
      </w:r>
      <w:r w:rsidR="00082743">
        <w:rPr>
          <w:sz w:val="28"/>
          <w:szCs w:val="28"/>
        </w:rPr>
        <w:t xml:space="preserve"> района </w:t>
      </w:r>
      <w:r w:rsidR="00082743" w:rsidRPr="00082743">
        <w:rPr>
          <w:sz w:val="28"/>
          <w:szCs w:val="28"/>
        </w:rPr>
        <w:t xml:space="preserve">- </w:t>
      </w:r>
      <w:proofErr w:type="spellStart"/>
      <w:r w:rsidR="00082743" w:rsidRPr="00082743">
        <w:rPr>
          <w:sz w:val="28"/>
          <w:szCs w:val="28"/>
        </w:rPr>
        <w:t>Раузутдинов</w:t>
      </w:r>
      <w:proofErr w:type="spellEnd"/>
      <w:r w:rsidR="00082743" w:rsidRPr="00082743">
        <w:rPr>
          <w:sz w:val="28"/>
          <w:szCs w:val="28"/>
        </w:rPr>
        <w:t xml:space="preserve"> </w:t>
      </w:r>
      <w:proofErr w:type="spellStart"/>
      <w:r w:rsidR="00082743">
        <w:rPr>
          <w:sz w:val="28"/>
          <w:szCs w:val="28"/>
        </w:rPr>
        <w:t>Рамис</w:t>
      </w:r>
      <w:proofErr w:type="spellEnd"/>
      <w:r w:rsidR="00082743" w:rsidRPr="00082743">
        <w:rPr>
          <w:sz w:val="28"/>
          <w:szCs w:val="28"/>
        </w:rPr>
        <w:t xml:space="preserve"> </w:t>
      </w:r>
      <w:proofErr w:type="spellStart"/>
      <w:r w:rsidR="00082743" w:rsidRPr="00082743">
        <w:rPr>
          <w:sz w:val="28"/>
          <w:szCs w:val="28"/>
        </w:rPr>
        <w:t>Мансурович</w:t>
      </w:r>
      <w:proofErr w:type="spellEnd"/>
      <w:r w:rsidR="00082743">
        <w:rPr>
          <w:sz w:val="28"/>
          <w:szCs w:val="28"/>
        </w:rPr>
        <w:t>;</w:t>
      </w:r>
    </w:p>
    <w:p w:rsidR="00082743" w:rsidRPr="00082743" w:rsidRDefault="003B3BDA" w:rsidP="00082743">
      <w:pPr>
        <w:pStyle w:val="3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должность </w:t>
      </w:r>
      <w:proofErr w:type="gramStart"/>
      <w:r w:rsidR="00082743" w:rsidRPr="00082743">
        <w:rPr>
          <w:bCs/>
          <w:sz w:val="28"/>
          <w:szCs w:val="28"/>
        </w:rPr>
        <w:t>специалиста-эксперта отдела внебюджетного финансирования территориального отделения  Департамента казначейства Министерства финансов Республики</w:t>
      </w:r>
      <w:proofErr w:type="gramEnd"/>
      <w:r w:rsidR="00082743" w:rsidRPr="00082743">
        <w:rPr>
          <w:bCs/>
          <w:sz w:val="28"/>
          <w:szCs w:val="28"/>
        </w:rPr>
        <w:t xml:space="preserve"> Татарстан г.Набережные Челны</w:t>
      </w:r>
      <w:r w:rsidR="00082743">
        <w:rPr>
          <w:bCs/>
          <w:sz w:val="28"/>
          <w:szCs w:val="28"/>
        </w:rPr>
        <w:t xml:space="preserve"> </w:t>
      </w:r>
      <w:r w:rsidR="00082743" w:rsidRPr="00082743">
        <w:rPr>
          <w:bCs/>
          <w:sz w:val="28"/>
          <w:szCs w:val="28"/>
        </w:rPr>
        <w:t>- Петров</w:t>
      </w:r>
      <w:r w:rsidR="00082743">
        <w:rPr>
          <w:bCs/>
          <w:sz w:val="28"/>
          <w:szCs w:val="28"/>
        </w:rPr>
        <w:t>а</w:t>
      </w:r>
      <w:r w:rsidR="00082743" w:rsidRPr="00082743">
        <w:rPr>
          <w:bCs/>
          <w:sz w:val="28"/>
          <w:szCs w:val="28"/>
        </w:rPr>
        <w:t xml:space="preserve"> Римм</w:t>
      </w:r>
      <w:r w:rsidR="00082743">
        <w:rPr>
          <w:bCs/>
          <w:sz w:val="28"/>
          <w:szCs w:val="28"/>
        </w:rPr>
        <w:t>а</w:t>
      </w:r>
      <w:r w:rsidR="00082743" w:rsidRPr="00082743">
        <w:rPr>
          <w:bCs/>
          <w:sz w:val="28"/>
          <w:szCs w:val="28"/>
        </w:rPr>
        <w:t xml:space="preserve"> Сергеевн</w:t>
      </w:r>
      <w:r w:rsidR="00082743">
        <w:rPr>
          <w:bCs/>
          <w:sz w:val="28"/>
          <w:szCs w:val="28"/>
        </w:rPr>
        <w:t>а;</w:t>
      </w:r>
    </w:p>
    <w:p w:rsidR="00082743" w:rsidRPr="00082743" w:rsidRDefault="003B3BDA" w:rsidP="00082743">
      <w:pPr>
        <w:pStyle w:val="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должность </w:t>
      </w:r>
      <w:proofErr w:type="gramStart"/>
      <w:r w:rsidR="00082743" w:rsidRPr="00082743">
        <w:rPr>
          <w:bCs/>
          <w:sz w:val="28"/>
          <w:szCs w:val="28"/>
        </w:rPr>
        <w:t>специалиста-эксперта территориального отделения  Департамента казначейства Министерства финансов Республи</w:t>
      </w:r>
      <w:r w:rsidR="00082743">
        <w:rPr>
          <w:bCs/>
          <w:sz w:val="28"/>
          <w:szCs w:val="28"/>
        </w:rPr>
        <w:t>ки</w:t>
      </w:r>
      <w:proofErr w:type="gramEnd"/>
      <w:r w:rsidR="00082743">
        <w:rPr>
          <w:bCs/>
          <w:sz w:val="28"/>
          <w:szCs w:val="28"/>
        </w:rPr>
        <w:t xml:space="preserve"> Татарстан г.Набережные Челны </w:t>
      </w:r>
      <w:r w:rsidR="00082743" w:rsidRPr="00082743">
        <w:rPr>
          <w:bCs/>
          <w:sz w:val="28"/>
          <w:szCs w:val="28"/>
        </w:rPr>
        <w:t xml:space="preserve">- </w:t>
      </w:r>
      <w:proofErr w:type="spellStart"/>
      <w:r w:rsidR="00082743" w:rsidRPr="00082743">
        <w:rPr>
          <w:bCs/>
          <w:sz w:val="28"/>
          <w:szCs w:val="28"/>
        </w:rPr>
        <w:t>Низамов</w:t>
      </w:r>
      <w:r w:rsidR="00082743">
        <w:rPr>
          <w:bCs/>
          <w:sz w:val="28"/>
          <w:szCs w:val="28"/>
        </w:rPr>
        <w:t>а</w:t>
      </w:r>
      <w:proofErr w:type="spellEnd"/>
      <w:r w:rsidR="00082743" w:rsidRPr="00082743">
        <w:rPr>
          <w:bCs/>
          <w:sz w:val="28"/>
          <w:szCs w:val="28"/>
        </w:rPr>
        <w:t xml:space="preserve"> Ларис</w:t>
      </w:r>
      <w:r w:rsidR="00082743">
        <w:rPr>
          <w:bCs/>
          <w:sz w:val="28"/>
          <w:szCs w:val="28"/>
        </w:rPr>
        <w:t>а</w:t>
      </w:r>
      <w:r w:rsidR="00082743" w:rsidRPr="00082743">
        <w:rPr>
          <w:bCs/>
          <w:sz w:val="28"/>
          <w:szCs w:val="28"/>
        </w:rPr>
        <w:t xml:space="preserve"> </w:t>
      </w:r>
      <w:proofErr w:type="spellStart"/>
      <w:r w:rsidR="00082743" w:rsidRPr="00082743">
        <w:rPr>
          <w:bCs/>
          <w:sz w:val="28"/>
          <w:szCs w:val="28"/>
        </w:rPr>
        <w:t>Равиловн</w:t>
      </w:r>
      <w:r w:rsidR="00082743">
        <w:rPr>
          <w:bCs/>
          <w:sz w:val="28"/>
          <w:szCs w:val="28"/>
        </w:rPr>
        <w:t>а</w:t>
      </w:r>
      <w:proofErr w:type="spellEnd"/>
      <w:r w:rsidR="00082743">
        <w:rPr>
          <w:bCs/>
          <w:sz w:val="28"/>
          <w:szCs w:val="28"/>
        </w:rPr>
        <w:t>;</w:t>
      </w:r>
    </w:p>
    <w:p w:rsidR="00082743" w:rsidRPr="00082743" w:rsidRDefault="003B3BDA" w:rsidP="00082743">
      <w:pPr>
        <w:pStyle w:val="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на должность </w:t>
      </w:r>
      <w:r w:rsidR="00082743" w:rsidRPr="00082743">
        <w:rPr>
          <w:bCs/>
          <w:sz w:val="28"/>
          <w:szCs w:val="28"/>
        </w:rPr>
        <w:t xml:space="preserve">старшего специалиста 2 разряда отдела учета и отчетности территориального </w:t>
      </w:r>
      <w:proofErr w:type="gramStart"/>
      <w:r w:rsidR="00082743" w:rsidRPr="00082743">
        <w:rPr>
          <w:bCs/>
          <w:sz w:val="28"/>
          <w:szCs w:val="28"/>
        </w:rPr>
        <w:t>отделения  Департамента казначейства Министерства финансов Республики</w:t>
      </w:r>
      <w:proofErr w:type="gramEnd"/>
      <w:r w:rsidR="00082743" w:rsidRPr="00082743">
        <w:rPr>
          <w:bCs/>
          <w:sz w:val="28"/>
          <w:szCs w:val="28"/>
        </w:rPr>
        <w:t xml:space="preserve"> Татарстан Сармановского района</w:t>
      </w:r>
      <w:r w:rsidR="00082743">
        <w:rPr>
          <w:bCs/>
          <w:sz w:val="28"/>
          <w:szCs w:val="28"/>
        </w:rPr>
        <w:t xml:space="preserve"> </w:t>
      </w:r>
      <w:r w:rsidR="00082743" w:rsidRPr="00082743">
        <w:rPr>
          <w:bCs/>
          <w:sz w:val="28"/>
          <w:szCs w:val="28"/>
        </w:rPr>
        <w:t xml:space="preserve">- </w:t>
      </w:r>
      <w:proofErr w:type="spellStart"/>
      <w:r w:rsidR="00082743" w:rsidRPr="00082743">
        <w:rPr>
          <w:bCs/>
          <w:sz w:val="28"/>
          <w:szCs w:val="28"/>
        </w:rPr>
        <w:t>Хуснутдинов</w:t>
      </w:r>
      <w:r w:rsidR="00082743">
        <w:rPr>
          <w:bCs/>
          <w:sz w:val="28"/>
          <w:szCs w:val="28"/>
        </w:rPr>
        <w:t>а</w:t>
      </w:r>
      <w:proofErr w:type="spellEnd"/>
      <w:r w:rsidR="00082743" w:rsidRPr="00082743">
        <w:rPr>
          <w:bCs/>
          <w:sz w:val="28"/>
          <w:szCs w:val="28"/>
        </w:rPr>
        <w:t xml:space="preserve"> </w:t>
      </w:r>
      <w:proofErr w:type="spellStart"/>
      <w:r w:rsidR="00082743" w:rsidRPr="00082743">
        <w:rPr>
          <w:bCs/>
          <w:sz w:val="28"/>
          <w:szCs w:val="28"/>
        </w:rPr>
        <w:t>Сюмбель</w:t>
      </w:r>
      <w:proofErr w:type="spellEnd"/>
      <w:r w:rsidR="00082743" w:rsidRPr="00082743">
        <w:rPr>
          <w:bCs/>
          <w:sz w:val="28"/>
          <w:szCs w:val="28"/>
        </w:rPr>
        <w:t xml:space="preserve"> </w:t>
      </w:r>
      <w:proofErr w:type="spellStart"/>
      <w:r w:rsidR="00082743" w:rsidRPr="00082743">
        <w:rPr>
          <w:bCs/>
          <w:sz w:val="28"/>
          <w:szCs w:val="28"/>
        </w:rPr>
        <w:t>Айдаровн</w:t>
      </w:r>
      <w:r w:rsidR="00082743">
        <w:rPr>
          <w:bCs/>
          <w:sz w:val="28"/>
          <w:szCs w:val="28"/>
        </w:rPr>
        <w:t>а</w:t>
      </w:r>
      <w:proofErr w:type="spellEnd"/>
      <w:r w:rsidR="00082743">
        <w:rPr>
          <w:bCs/>
          <w:sz w:val="28"/>
          <w:szCs w:val="28"/>
        </w:rPr>
        <w:t>.</w:t>
      </w:r>
    </w:p>
    <w:p w:rsidR="003264D2" w:rsidRPr="007F35FC" w:rsidRDefault="003264D2" w:rsidP="00082743">
      <w:pPr>
        <w:pStyle w:val="3"/>
        <w:spacing w:after="0"/>
        <w:ind w:firstLine="720"/>
        <w:jc w:val="both"/>
        <w:rPr>
          <w:sz w:val="28"/>
          <w:szCs w:val="28"/>
        </w:rPr>
      </w:pPr>
    </w:p>
    <w:p w:rsidR="007F5DA5" w:rsidRDefault="00D23344" w:rsidP="007813F2">
      <w:pPr>
        <w:pStyle w:val="2"/>
        <w:ind w:firstLine="708"/>
      </w:pPr>
      <w:r>
        <w:rPr>
          <w:bCs/>
        </w:rPr>
        <w:t>По результатам конкурса, рекоменду</w:t>
      </w:r>
      <w:r w:rsidR="007F35FC">
        <w:rPr>
          <w:bCs/>
        </w:rPr>
        <w:t>ются</w:t>
      </w:r>
      <w:r>
        <w:rPr>
          <w:bCs/>
        </w:rPr>
        <w:t xml:space="preserve"> для включения в кадровый резерв на старшую группу </w:t>
      </w:r>
      <w:proofErr w:type="gramStart"/>
      <w:r>
        <w:rPr>
          <w:bCs/>
        </w:rPr>
        <w:t>должностей территориальн</w:t>
      </w:r>
      <w:r w:rsidR="007F5DA5">
        <w:rPr>
          <w:bCs/>
        </w:rPr>
        <w:t xml:space="preserve">ых </w:t>
      </w:r>
      <w:r>
        <w:rPr>
          <w:bCs/>
        </w:rPr>
        <w:t>отделени</w:t>
      </w:r>
      <w:r w:rsidR="007F5DA5">
        <w:rPr>
          <w:bCs/>
        </w:rPr>
        <w:t>й</w:t>
      </w:r>
      <w:r>
        <w:rPr>
          <w:bCs/>
        </w:rPr>
        <w:t xml:space="preserve"> </w:t>
      </w:r>
      <w:r>
        <w:t>Департамента казначейства Министерств</w:t>
      </w:r>
      <w:r w:rsidR="007F5DA5">
        <w:t>а финансов Республики</w:t>
      </w:r>
      <w:proofErr w:type="gramEnd"/>
      <w:r w:rsidR="007F5DA5">
        <w:t xml:space="preserve"> Татарстан:</w:t>
      </w:r>
    </w:p>
    <w:p w:rsidR="005628FE" w:rsidRDefault="007F5DA5" w:rsidP="006A1E3A">
      <w:pPr>
        <w:pStyle w:val="2"/>
        <w:ind w:firstLine="708"/>
      </w:pPr>
      <w:r>
        <w:t xml:space="preserve">- </w:t>
      </w:r>
      <w:r w:rsidR="00082743">
        <w:t>Куликова Маргарита Вячеславовна</w:t>
      </w:r>
    </w:p>
    <w:p w:rsidR="003B3BDA" w:rsidRDefault="00082743" w:rsidP="006A1E3A">
      <w:pPr>
        <w:pStyle w:val="2"/>
        <w:ind w:firstLine="708"/>
      </w:pPr>
      <w:r>
        <w:t xml:space="preserve">- </w:t>
      </w:r>
      <w:proofErr w:type="spellStart"/>
      <w:r>
        <w:t>Виттер</w:t>
      </w:r>
      <w:proofErr w:type="spellEnd"/>
      <w:r>
        <w:t xml:space="preserve"> Татьяна Валерьевна</w:t>
      </w:r>
    </w:p>
    <w:p w:rsidR="00082743" w:rsidRDefault="00082743" w:rsidP="006A1E3A">
      <w:pPr>
        <w:pStyle w:val="2"/>
        <w:ind w:firstLine="708"/>
      </w:pPr>
      <w:r>
        <w:t>- Краснова Людмила Васильевна</w:t>
      </w:r>
    </w:p>
    <w:p w:rsidR="00082743" w:rsidRDefault="00082743" w:rsidP="006A1E3A">
      <w:pPr>
        <w:pStyle w:val="2"/>
        <w:ind w:firstLine="708"/>
      </w:pPr>
      <w:r>
        <w:t>- Борисова Оксана Александровна</w:t>
      </w:r>
    </w:p>
    <w:p w:rsidR="005628FE" w:rsidRDefault="005628FE" w:rsidP="003B3BDA">
      <w:pPr>
        <w:pStyle w:val="2"/>
      </w:pPr>
      <w:r>
        <w:tab/>
      </w:r>
    </w:p>
    <w:p w:rsidR="00DE23CA" w:rsidRDefault="00DE23CA" w:rsidP="00DE23C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Претендентам, не прошедшим конкурс, документы могут быть возвращены по письменному заявлению, направленному по адресу: </w:t>
      </w:r>
      <w:smartTag w:uri="urn:schemas-microsoft-com:office:smarttags" w:element="metricconverter">
        <w:smartTagPr>
          <w:attr w:name="ProductID" w:val="420111, г"/>
        </w:smartTagPr>
        <w:r>
          <w:rPr>
            <w:sz w:val="28"/>
            <w:szCs w:val="28"/>
          </w:rPr>
          <w:t xml:space="preserve">420111, </w:t>
        </w:r>
        <w:proofErr w:type="spellStart"/>
        <w:r>
          <w:rPr>
            <w:sz w:val="28"/>
            <w:szCs w:val="28"/>
          </w:rPr>
          <w:t>г</w:t>
        </w:r>
      </w:smartTag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азань</w:t>
      </w:r>
      <w:proofErr w:type="spellEnd"/>
      <w:r>
        <w:rPr>
          <w:sz w:val="28"/>
          <w:szCs w:val="28"/>
        </w:rPr>
        <w:t xml:space="preserve">, ул. </w:t>
      </w:r>
      <w:r>
        <w:rPr>
          <w:rFonts w:ascii="SL_Times New Roman" w:hAnsi="SL_Times New Roman"/>
          <w:sz w:val="28"/>
          <w:szCs w:val="28"/>
        </w:rPr>
        <w:t>Право-</w:t>
      </w:r>
      <w:proofErr w:type="spellStart"/>
      <w:r>
        <w:rPr>
          <w:rFonts w:ascii="SL_Times New Roman" w:hAnsi="SL_Times New Roman"/>
          <w:sz w:val="28"/>
          <w:szCs w:val="28"/>
        </w:rPr>
        <w:t>Булачная</w:t>
      </w:r>
      <w:proofErr w:type="spellEnd"/>
      <w:r>
        <w:rPr>
          <w:sz w:val="28"/>
          <w:szCs w:val="28"/>
        </w:rPr>
        <w:t xml:space="preserve">, д. 5,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306 (отдел кадров).</w:t>
      </w:r>
    </w:p>
    <w:p w:rsidR="00D23344" w:rsidRDefault="00D23344" w:rsidP="003E56AB">
      <w:pPr>
        <w:shd w:val="clear" w:color="auto" w:fill="FFFFFF"/>
        <w:jc w:val="both"/>
        <w:rPr>
          <w:sz w:val="28"/>
          <w:szCs w:val="28"/>
        </w:rPr>
      </w:pPr>
    </w:p>
    <w:p w:rsidR="003B3BDA" w:rsidRDefault="003B3BDA" w:rsidP="003E56AB">
      <w:pPr>
        <w:shd w:val="clear" w:color="auto" w:fill="FFFFFF"/>
        <w:jc w:val="both"/>
        <w:rPr>
          <w:sz w:val="28"/>
          <w:szCs w:val="28"/>
        </w:rPr>
      </w:pPr>
    </w:p>
    <w:p w:rsidR="003B3BDA" w:rsidRDefault="003B3BDA" w:rsidP="003E56AB">
      <w:pPr>
        <w:shd w:val="clear" w:color="auto" w:fill="FFFFFF"/>
        <w:jc w:val="both"/>
        <w:rPr>
          <w:sz w:val="28"/>
          <w:szCs w:val="28"/>
        </w:rPr>
      </w:pPr>
    </w:p>
    <w:p w:rsidR="00DE23CA" w:rsidRDefault="00DE23CA" w:rsidP="00DE23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конкурсной</w:t>
      </w:r>
      <w:proofErr w:type="gramEnd"/>
      <w:r>
        <w:rPr>
          <w:sz w:val="28"/>
          <w:szCs w:val="28"/>
        </w:rPr>
        <w:t>,</w:t>
      </w:r>
    </w:p>
    <w:p w:rsidR="00DE23CA" w:rsidRDefault="00DE23CA" w:rsidP="003E56AB">
      <w:pPr>
        <w:shd w:val="clear" w:color="auto" w:fill="FFFFFF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3E56A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B3272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А.Д.Мингазова</w:t>
      </w:r>
      <w:proofErr w:type="spellEnd"/>
      <w:r>
        <w:rPr>
          <w:bCs/>
          <w:color w:val="FFFFFF"/>
        </w:rPr>
        <w:t xml:space="preserve">                                 </w:t>
      </w:r>
    </w:p>
    <w:p w:rsidR="00444AC9" w:rsidRPr="00BC7A0B" w:rsidRDefault="00444AC9" w:rsidP="00DE23CA">
      <w:pPr>
        <w:pStyle w:val="12"/>
        <w:ind w:firstLine="709"/>
        <w:jc w:val="center"/>
      </w:pPr>
    </w:p>
    <w:sectPr w:rsidR="00444AC9" w:rsidRPr="00BC7A0B" w:rsidSect="0076263D">
      <w:headerReference w:type="default" r:id="rId9"/>
      <w:pgSz w:w="11906" w:h="16838" w:code="9"/>
      <w:pgMar w:top="851" w:right="567" w:bottom="568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DA" w:rsidRDefault="009A15DA">
      <w:r>
        <w:separator/>
      </w:r>
    </w:p>
  </w:endnote>
  <w:endnote w:type="continuationSeparator" w:id="0">
    <w:p w:rsidR="009A15DA" w:rsidRDefault="009A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DA" w:rsidRDefault="009A15DA">
      <w:r>
        <w:separator/>
      </w:r>
    </w:p>
  </w:footnote>
  <w:footnote w:type="continuationSeparator" w:id="0">
    <w:p w:rsidR="009A15DA" w:rsidRDefault="009A1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3A" w:rsidRPr="00AA117F" w:rsidRDefault="008B3C6C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="0057313A"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082743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57313A" w:rsidRDefault="005731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EC"/>
    <w:rsid w:val="000037DF"/>
    <w:rsid w:val="00006998"/>
    <w:rsid w:val="00006A09"/>
    <w:rsid w:val="000108C2"/>
    <w:rsid w:val="00026A0B"/>
    <w:rsid w:val="00051CD7"/>
    <w:rsid w:val="00057354"/>
    <w:rsid w:val="00082743"/>
    <w:rsid w:val="00094464"/>
    <w:rsid w:val="000B1577"/>
    <w:rsid w:val="000B2DA7"/>
    <w:rsid w:val="000C21AA"/>
    <w:rsid w:val="000D6EDE"/>
    <w:rsid w:val="000D76F8"/>
    <w:rsid w:val="000F484F"/>
    <w:rsid w:val="00116FB3"/>
    <w:rsid w:val="00123BD0"/>
    <w:rsid w:val="001313B5"/>
    <w:rsid w:val="00133170"/>
    <w:rsid w:val="0014341F"/>
    <w:rsid w:val="00161D0F"/>
    <w:rsid w:val="001711C5"/>
    <w:rsid w:val="00184496"/>
    <w:rsid w:val="001B00B7"/>
    <w:rsid w:val="001B016C"/>
    <w:rsid w:val="001C11EA"/>
    <w:rsid w:val="001D3994"/>
    <w:rsid w:val="001D6C47"/>
    <w:rsid w:val="001E4EED"/>
    <w:rsid w:val="001F0F94"/>
    <w:rsid w:val="00233601"/>
    <w:rsid w:val="00237B18"/>
    <w:rsid w:val="0024424F"/>
    <w:rsid w:val="00270E02"/>
    <w:rsid w:val="00286D3A"/>
    <w:rsid w:val="002910A4"/>
    <w:rsid w:val="002A424E"/>
    <w:rsid w:val="002A567D"/>
    <w:rsid w:val="002B1DDC"/>
    <w:rsid w:val="002B257D"/>
    <w:rsid w:val="002B4205"/>
    <w:rsid w:val="002C63EE"/>
    <w:rsid w:val="002C6C85"/>
    <w:rsid w:val="002C77F1"/>
    <w:rsid w:val="002D2F60"/>
    <w:rsid w:val="002E4431"/>
    <w:rsid w:val="003156AB"/>
    <w:rsid w:val="003264D2"/>
    <w:rsid w:val="00336742"/>
    <w:rsid w:val="0034357E"/>
    <w:rsid w:val="003461EF"/>
    <w:rsid w:val="00347A73"/>
    <w:rsid w:val="00366FC9"/>
    <w:rsid w:val="0037039C"/>
    <w:rsid w:val="00393AE5"/>
    <w:rsid w:val="003B3BDA"/>
    <w:rsid w:val="003E4176"/>
    <w:rsid w:val="003E56AB"/>
    <w:rsid w:val="003F4D50"/>
    <w:rsid w:val="003F6140"/>
    <w:rsid w:val="00404CB6"/>
    <w:rsid w:val="004130C7"/>
    <w:rsid w:val="004152F7"/>
    <w:rsid w:val="00416D60"/>
    <w:rsid w:val="00440A02"/>
    <w:rsid w:val="0044278B"/>
    <w:rsid w:val="00444AC9"/>
    <w:rsid w:val="00477809"/>
    <w:rsid w:val="00483D5D"/>
    <w:rsid w:val="004907DF"/>
    <w:rsid w:val="00496EBC"/>
    <w:rsid w:val="004B73CE"/>
    <w:rsid w:val="004C0782"/>
    <w:rsid w:val="004C792E"/>
    <w:rsid w:val="004F259A"/>
    <w:rsid w:val="005055CC"/>
    <w:rsid w:val="00505968"/>
    <w:rsid w:val="00515D15"/>
    <w:rsid w:val="00527371"/>
    <w:rsid w:val="0053475B"/>
    <w:rsid w:val="0053661D"/>
    <w:rsid w:val="00552CF6"/>
    <w:rsid w:val="005547B9"/>
    <w:rsid w:val="00557C29"/>
    <w:rsid w:val="005628FE"/>
    <w:rsid w:val="005643BF"/>
    <w:rsid w:val="0057313A"/>
    <w:rsid w:val="005758C3"/>
    <w:rsid w:val="0058015B"/>
    <w:rsid w:val="005A0150"/>
    <w:rsid w:val="005A446A"/>
    <w:rsid w:val="005A5A52"/>
    <w:rsid w:val="005C0CC1"/>
    <w:rsid w:val="005D01A8"/>
    <w:rsid w:val="005D17A0"/>
    <w:rsid w:val="005F6024"/>
    <w:rsid w:val="00602CD7"/>
    <w:rsid w:val="00613B4E"/>
    <w:rsid w:val="00614368"/>
    <w:rsid w:val="0062333E"/>
    <w:rsid w:val="006265BD"/>
    <w:rsid w:val="00637B68"/>
    <w:rsid w:val="006456CA"/>
    <w:rsid w:val="00681441"/>
    <w:rsid w:val="006A1E3A"/>
    <w:rsid w:val="006A5700"/>
    <w:rsid w:val="006B1DAF"/>
    <w:rsid w:val="006B71AD"/>
    <w:rsid w:val="006C76FE"/>
    <w:rsid w:val="006C77D2"/>
    <w:rsid w:val="006E1233"/>
    <w:rsid w:val="006E26ED"/>
    <w:rsid w:val="006E3028"/>
    <w:rsid w:val="006F2022"/>
    <w:rsid w:val="00702929"/>
    <w:rsid w:val="00705028"/>
    <w:rsid w:val="00715134"/>
    <w:rsid w:val="007216F0"/>
    <w:rsid w:val="00726380"/>
    <w:rsid w:val="00736C32"/>
    <w:rsid w:val="007411C3"/>
    <w:rsid w:val="0075583C"/>
    <w:rsid w:val="0076263D"/>
    <w:rsid w:val="007813F2"/>
    <w:rsid w:val="007971B2"/>
    <w:rsid w:val="007A5EE8"/>
    <w:rsid w:val="007B3B1C"/>
    <w:rsid w:val="007D08B9"/>
    <w:rsid w:val="007E5931"/>
    <w:rsid w:val="007F1B56"/>
    <w:rsid w:val="007F35FC"/>
    <w:rsid w:val="007F5DA5"/>
    <w:rsid w:val="008050E4"/>
    <w:rsid w:val="008272CC"/>
    <w:rsid w:val="008310A1"/>
    <w:rsid w:val="00863069"/>
    <w:rsid w:val="00870B8D"/>
    <w:rsid w:val="008722E9"/>
    <w:rsid w:val="00881598"/>
    <w:rsid w:val="00883C9A"/>
    <w:rsid w:val="00890ECD"/>
    <w:rsid w:val="008944C5"/>
    <w:rsid w:val="008A284D"/>
    <w:rsid w:val="008A6918"/>
    <w:rsid w:val="008B3C6C"/>
    <w:rsid w:val="008B4254"/>
    <w:rsid w:val="008C3011"/>
    <w:rsid w:val="008E199E"/>
    <w:rsid w:val="008F709A"/>
    <w:rsid w:val="00907BFD"/>
    <w:rsid w:val="009104EA"/>
    <w:rsid w:val="00915278"/>
    <w:rsid w:val="00932646"/>
    <w:rsid w:val="00934B46"/>
    <w:rsid w:val="009670E6"/>
    <w:rsid w:val="0097551A"/>
    <w:rsid w:val="009A15DA"/>
    <w:rsid w:val="009A52C8"/>
    <w:rsid w:val="009B382E"/>
    <w:rsid w:val="009D3F40"/>
    <w:rsid w:val="009E3B2C"/>
    <w:rsid w:val="009E45DB"/>
    <w:rsid w:val="00A14B2B"/>
    <w:rsid w:val="00A2233B"/>
    <w:rsid w:val="00A27F9E"/>
    <w:rsid w:val="00A37075"/>
    <w:rsid w:val="00A42277"/>
    <w:rsid w:val="00A51226"/>
    <w:rsid w:val="00A76EA5"/>
    <w:rsid w:val="00AA117F"/>
    <w:rsid w:val="00AA1E2E"/>
    <w:rsid w:val="00AC3CCA"/>
    <w:rsid w:val="00AD0D03"/>
    <w:rsid w:val="00B111BC"/>
    <w:rsid w:val="00B16467"/>
    <w:rsid w:val="00B239B9"/>
    <w:rsid w:val="00B249BB"/>
    <w:rsid w:val="00B3272A"/>
    <w:rsid w:val="00B37400"/>
    <w:rsid w:val="00B41A57"/>
    <w:rsid w:val="00B46FD3"/>
    <w:rsid w:val="00B53FB1"/>
    <w:rsid w:val="00B61A72"/>
    <w:rsid w:val="00B66DE2"/>
    <w:rsid w:val="00B91E79"/>
    <w:rsid w:val="00BB1979"/>
    <w:rsid w:val="00BB44D4"/>
    <w:rsid w:val="00BC01CE"/>
    <w:rsid w:val="00BC42D9"/>
    <w:rsid w:val="00BC7A0B"/>
    <w:rsid w:val="00BE130A"/>
    <w:rsid w:val="00BF240B"/>
    <w:rsid w:val="00C01787"/>
    <w:rsid w:val="00C14A00"/>
    <w:rsid w:val="00C24A34"/>
    <w:rsid w:val="00C268B9"/>
    <w:rsid w:val="00C4105E"/>
    <w:rsid w:val="00C46811"/>
    <w:rsid w:val="00C46867"/>
    <w:rsid w:val="00C6403A"/>
    <w:rsid w:val="00C72F1C"/>
    <w:rsid w:val="00C85607"/>
    <w:rsid w:val="00C858B4"/>
    <w:rsid w:val="00C94D06"/>
    <w:rsid w:val="00C97748"/>
    <w:rsid w:val="00C97A16"/>
    <w:rsid w:val="00CA213B"/>
    <w:rsid w:val="00CA39CD"/>
    <w:rsid w:val="00CA7357"/>
    <w:rsid w:val="00CB0B5F"/>
    <w:rsid w:val="00CD2CB6"/>
    <w:rsid w:val="00CD4580"/>
    <w:rsid w:val="00CD7491"/>
    <w:rsid w:val="00CE0970"/>
    <w:rsid w:val="00CE3E77"/>
    <w:rsid w:val="00CF0BF6"/>
    <w:rsid w:val="00D23344"/>
    <w:rsid w:val="00D6402B"/>
    <w:rsid w:val="00D71D1A"/>
    <w:rsid w:val="00D8504C"/>
    <w:rsid w:val="00D906B7"/>
    <w:rsid w:val="00D94027"/>
    <w:rsid w:val="00DA7D5B"/>
    <w:rsid w:val="00DD6385"/>
    <w:rsid w:val="00DE23CA"/>
    <w:rsid w:val="00E04ADA"/>
    <w:rsid w:val="00E114E5"/>
    <w:rsid w:val="00E13A7B"/>
    <w:rsid w:val="00E20E4E"/>
    <w:rsid w:val="00E266F6"/>
    <w:rsid w:val="00E53105"/>
    <w:rsid w:val="00E84D1F"/>
    <w:rsid w:val="00E90B27"/>
    <w:rsid w:val="00E93B69"/>
    <w:rsid w:val="00EA33F8"/>
    <w:rsid w:val="00EC65EC"/>
    <w:rsid w:val="00ED3C18"/>
    <w:rsid w:val="00EF3281"/>
    <w:rsid w:val="00F06AB5"/>
    <w:rsid w:val="00F248A4"/>
    <w:rsid w:val="00F24A98"/>
    <w:rsid w:val="00F5353E"/>
    <w:rsid w:val="00F56591"/>
    <w:rsid w:val="00F91897"/>
    <w:rsid w:val="00F941BA"/>
    <w:rsid w:val="00FA755F"/>
    <w:rsid w:val="00FC1E2F"/>
    <w:rsid w:val="00FC41CD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  <w:style w:type="paragraph" w:styleId="ab">
    <w:name w:val="Body Text Indent"/>
    <w:basedOn w:val="a"/>
    <w:link w:val="ac"/>
    <w:semiHidden/>
    <w:unhideWhenUsed/>
    <w:rsid w:val="003264D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326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  <w:style w:type="paragraph" w:styleId="ab">
    <w:name w:val="Body Text Indent"/>
    <w:basedOn w:val="a"/>
    <w:link w:val="ac"/>
    <w:semiHidden/>
    <w:unhideWhenUsed/>
    <w:rsid w:val="003264D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32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na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41;&#1083;&#1072;&#1085;&#1082;%20&#1044;&#1050;%20&#1052;&#1060;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ДК МФ14</Template>
  <TotalTime>7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3578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mailto:kazna@tatar.ru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user</dc:creator>
  <cp:lastModifiedBy>Кандрашина Лариса Александровна</cp:lastModifiedBy>
  <cp:revision>4</cp:revision>
  <cp:lastPrinted>2014-09-19T11:51:00Z</cp:lastPrinted>
  <dcterms:created xsi:type="dcterms:W3CDTF">2016-12-26T05:52:00Z</dcterms:created>
  <dcterms:modified xsi:type="dcterms:W3CDTF">2016-12-26T06:02:00Z</dcterms:modified>
</cp:coreProperties>
</file>