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A29" w:rsidRPr="005E6BCC" w:rsidRDefault="005E6BCC" w:rsidP="005E6BCC">
      <w:pPr>
        <w:jc w:val="center"/>
        <w:rPr>
          <w:b/>
          <w:i/>
          <w:sz w:val="28"/>
        </w:rPr>
      </w:pPr>
      <w:r w:rsidRPr="005E6BCC">
        <w:rPr>
          <w:b/>
          <w:i/>
          <w:sz w:val="28"/>
        </w:rPr>
        <w:t>Бланк сопроводительного письма</w:t>
      </w:r>
    </w:p>
    <w:p w:rsidR="00E55862" w:rsidRDefault="00E55862" w:rsidP="00E41A29"/>
    <w:p w:rsidR="00E55862" w:rsidRDefault="00E55862" w:rsidP="00E41A29"/>
    <w:p w:rsidR="007860E7" w:rsidRDefault="007860E7" w:rsidP="007860E7">
      <w:pPr>
        <w:rPr>
          <w:sz w:val="22"/>
          <w:szCs w:val="22"/>
          <w:lang w:val="tt-RU"/>
        </w:rPr>
      </w:pPr>
    </w:p>
    <w:tbl>
      <w:tblPr>
        <w:tblpPr w:leftFromText="180" w:rightFromText="180" w:vertAnchor="text" w:horzAnchor="margin" w:tblpXSpec="right" w:tblpY="288"/>
        <w:tblW w:w="0" w:type="auto"/>
        <w:tblLook w:val="04A0" w:firstRow="1" w:lastRow="0" w:firstColumn="1" w:lastColumn="0" w:noHBand="0" w:noVBand="1"/>
      </w:tblPr>
      <w:tblGrid>
        <w:gridCol w:w="4077"/>
      </w:tblGrid>
      <w:tr w:rsidR="00E41A29" w:rsidRPr="00796A3C" w:rsidTr="00E41A29">
        <w:trPr>
          <w:trHeight w:val="1983"/>
        </w:trPr>
        <w:tc>
          <w:tcPr>
            <w:tcW w:w="4077" w:type="dxa"/>
            <w:shd w:val="clear" w:color="auto" w:fill="auto"/>
            <w:vAlign w:val="center"/>
          </w:tcPr>
          <w:p w:rsidR="00E55862" w:rsidRPr="00E55862" w:rsidRDefault="00E55862" w:rsidP="00E5586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Министру финансов Республики Татарстан</w:t>
            </w:r>
          </w:p>
          <w:p w:rsidR="00E41A29" w:rsidRDefault="00E55862" w:rsidP="00E5586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Р.Р. </w:t>
            </w:r>
            <w:proofErr w:type="spellStart"/>
            <w:r>
              <w:rPr>
                <w:sz w:val="28"/>
                <w:szCs w:val="28"/>
              </w:rPr>
              <w:t>Гайзатуллину</w:t>
            </w:r>
            <w:proofErr w:type="spellEnd"/>
          </w:p>
          <w:p w:rsidR="00E55862" w:rsidRPr="00EA7E38" w:rsidRDefault="00E55862" w:rsidP="00E55862">
            <w:pPr>
              <w:spacing w:line="276" w:lineRule="auto"/>
              <w:rPr>
                <w:sz w:val="22"/>
                <w:szCs w:val="22"/>
              </w:rPr>
            </w:pPr>
          </w:p>
          <w:p w:rsidR="00E41A29" w:rsidRPr="00796A3C" w:rsidRDefault="00E41A29" w:rsidP="00E41A29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CE2904" w:rsidRDefault="00CE2904" w:rsidP="007860E7">
      <w:pPr>
        <w:spacing w:line="360" w:lineRule="auto"/>
        <w:rPr>
          <w:sz w:val="22"/>
          <w:szCs w:val="22"/>
        </w:rPr>
      </w:pPr>
    </w:p>
    <w:p w:rsidR="00E36147" w:rsidRPr="003F0E68" w:rsidRDefault="00E36147" w:rsidP="00E36147">
      <w:pPr>
        <w:rPr>
          <w:sz w:val="22"/>
          <w:szCs w:val="22"/>
          <w:lang w:val="tt-RU"/>
        </w:rPr>
      </w:pPr>
    </w:p>
    <w:p w:rsidR="00F202AC" w:rsidRDefault="00F202AC" w:rsidP="00F202AC">
      <w:pPr>
        <w:ind w:left="6358" w:hanging="6358"/>
        <w:rPr>
          <w:sz w:val="28"/>
          <w:szCs w:val="28"/>
        </w:rPr>
      </w:pPr>
    </w:p>
    <w:p w:rsidR="00CE2904" w:rsidRDefault="00CE2904" w:rsidP="00945799">
      <w:pPr>
        <w:jc w:val="both"/>
      </w:pPr>
    </w:p>
    <w:p w:rsidR="00CE2904" w:rsidRDefault="00CE2904" w:rsidP="00945799">
      <w:pPr>
        <w:jc w:val="both"/>
      </w:pPr>
    </w:p>
    <w:p w:rsidR="00CE2904" w:rsidRDefault="00CE2904" w:rsidP="00945799">
      <w:pPr>
        <w:jc w:val="both"/>
      </w:pPr>
      <w:bookmarkStart w:id="0" w:name="_GoBack"/>
      <w:bookmarkEnd w:id="0"/>
    </w:p>
    <w:p w:rsidR="00CE2904" w:rsidRDefault="00CE2904" w:rsidP="00945799">
      <w:pPr>
        <w:jc w:val="both"/>
      </w:pPr>
    </w:p>
    <w:p w:rsidR="00AD24D8" w:rsidRDefault="00AD24D8" w:rsidP="003B1792"/>
    <w:p w:rsidR="00E55862" w:rsidRDefault="00E55862" w:rsidP="00A37B02"/>
    <w:p w:rsidR="00E55862" w:rsidRDefault="00E55862" w:rsidP="00A37B02"/>
    <w:p w:rsidR="00E55862" w:rsidRDefault="002402D5" w:rsidP="00A37B02">
      <w:r w:rsidRPr="002402D5">
        <w:t xml:space="preserve">О </w:t>
      </w:r>
      <w:r w:rsidR="00A37B02">
        <w:t>подключении к</w:t>
      </w:r>
      <w:r w:rsidR="00E55862" w:rsidRPr="00E55862">
        <w:t xml:space="preserve"> подсистеме бюджетного </w:t>
      </w:r>
    </w:p>
    <w:p w:rsidR="00A37B02" w:rsidRDefault="00E55862" w:rsidP="00A37B02">
      <w:r w:rsidRPr="00E55862">
        <w:t>планирования</w:t>
      </w:r>
      <w:r w:rsidR="00A37B02">
        <w:t xml:space="preserve"> </w:t>
      </w:r>
      <w:r>
        <w:t xml:space="preserve">ГИС </w:t>
      </w:r>
      <w:r w:rsidR="00A37B02">
        <w:t>«Электронный бюджет»</w:t>
      </w:r>
    </w:p>
    <w:p w:rsidR="002402D5" w:rsidRDefault="002402D5" w:rsidP="00C37CC2">
      <w:pPr>
        <w:jc w:val="center"/>
        <w:rPr>
          <w:sz w:val="28"/>
          <w:szCs w:val="28"/>
        </w:rPr>
      </w:pPr>
    </w:p>
    <w:p w:rsidR="00FF5462" w:rsidRDefault="00FF5462" w:rsidP="00C37CC2">
      <w:pPr>
        <w:jc w:val="center"/>
        <w:rPr>
          <w:sz w:val="28"/>
          <w:szCs w:val="28"/>
        </w:rPr>
      </w:pPr>
    </w:p>
    <w:p w:rsidR="00C37CC2" w:rsidRDefault="00EA7E38" w:rsidP="00C37C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FF5462">
        <w:rPr>
          <w:sz w:val="28"/>
          <w:szCs w:val="28"/>
        </w:rPr>
        <w:t>Радик Рауфович</w:t>
      </w:r>
      <w:r w:rsidR="00C37CC2">
        <w:rPr>
          <w:sz w:val="28"/>
          <w:szCs w:val="28"/>
        </w:rPr>
        <w:t>!</w:t>
      </w:r>
    </w:p>
    <w:p w:rsidR="0098121C" w:rsidRDefault="0098121C" w:rsidP="004E5225">
      <w:pPr>
        <w:rPr>
          <w:sz w:val="28"/>
          <w:szCs w:val="28"/>
        </w:rPr>
      </w:pPr>
    </w:p>
    <w:p w:rsidR="00B17777" w:rsidRDefault="00B17777" w:rsidP="004E5225">
      <w:pPr>
        <w:rPr>
          <w:sz w:val="28"/>
          <w:szCs w:val="28"/>
        </w:rPr>
      </w:pPr>
    </w:p>
    <w:p w:rsidR="00C86C48" w:rsidRDefault="00E55862" w:rsidP="00FB1B84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</w:t>
      </w:r>
      <w:r w:rsidR="00566A01">
        <w:rPr>
          <w:rFonts w:eastAsia="Calibri"/>
          <w:bCs/>
          <w:sz w:val="28"/>
          <w:szCs w:val="28"/>
          <w:lang w:eastAsia="en-US"/>
        </w:rPr>
        <w:t xml:space="preserve">росим Вас </w:t>
      </w:r>
      <w:r>
        <w:rPr>
          <w:rFonts w:eastAsia="Calibri"/>
          <w:bCs/>
          <w:sz w:val="28"/>
          <w:szCs w:val="28"/>
          <w:lang w:eastAsia="en-US"/>
        </w:rPr>
        <w:t xml:space="preserve">осуществить </w:t>
      </w:r>
      <w:r w:rsidR="00566A01">
        <w:rPr>
          <w:rFonts w:eastAsia="Calibri"/>
          <w:bCs/>
          <w:sz w:val="28"/>
          <w:szCs w:val="28"/>
          <w:lang w:eastAsia="en-US"/>
        </w:rPr>
        <w:t>подключ</w:t>
      </w:r>
      <w:r>
        <w:rPr>
          <w:rFonts w:eastAsia="Calibri"/>
          <w:bCs/>
          <w:sz w:val="28"/>
          <w:szCs w:val="28"/>
          <w:lang w:eastAsia="en-US"/>
        </w:rPr>
        <w:t>ение</w:t>
      </w:r>
      <w:r w:rsidR="00566A01">
        <w:rPr>
          <w:rFonts w:eastAsia="Calibri"/>
          <w:bCs/>
          <w:sz w:val="28"/>
          <w:szCs w:val="28"/>
          <w:lang w:eastAsia="en-US"/>
        </w:rPr>
        <w:t xml:space="preserve"> </w:t>
      </w:r>
      <w:r w:rsidR="00FB1B84" w:rsidRPr="00FB1B84">
        <w:rPr>
          <w:rFonts w:eastAsia="Calibri"/>
          <w:bCs/>
          <w:sz w:val="28"/>
          <w:szCs w:val="28"/>
          <w:lang w:eastAsia="en-US"/>
        </w:rPr>
        <w:t xml:space="preserve">к подсистеме бюджетного планирования государственной интегрированной информационной системы управления общественными </w:t>
      </w:r>
      <w:r w:rsidR="00FB1B84">
        <w:rPr>
          <w:rFonts w:eastAsia="Calibri"/>
          <w:bCs/>
          <w:sz w:val="28"/>
          <w:szCs w:val="28"/>
          <w:lang w:eastAsia="en-US"/>
        </w:rPr>
        <w:t xml:space="preserve">финансами «Электронный бюджет» </w:t>
      </w:r>
      <w:r>
        <w:rPr>
          <w:rFonts w:eastAsia="Calibri"/>
          <w:bCs/>
          <w:sz w:val="28"/>
          <w:szCs w:val="28"/>
          <w:lang w:eastAsia="en-US"/>
        </w:rPr>
        <w:t>сотрудников</w:t>
      </w:r>
      <w:r w:rsidR="00C86C48">
        <w:rPr>
          <w:rFonts w:eastAsia="Calibri"/>
          <w:bCs/>
          <w:sz w:val="28"/>
          <w:szCs w:val="28"/>
          <w:lang w:eastAsia="en-US"/>
        </w:rPr>
        <w:t>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0B67D8" w:rsidRDefault="000B67D8" w:rsidP="00FB1B84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1. Должность, Ф.И.О. </w:t>
      </w:r>
    </w:p>
    <w:p w:rsidR="000B67D8" w:rsidRDefault="000B67D8" w:rsidP="00FB1B84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2. Должность, Ф.И.О.</w:t>
      </w:r>
    </w:p>
    <w:p w:rsidR="000B67D8" w:rsidRDefault="000B67D8" w:rsidP="00FB1B84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3. ….</w:t>
      </w:r>
    </w:p>
    <w:p w:rsidR="000B67D8" w:rsidRDefault="000B67D8" w:rsidP="00FB1B84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:rsidR="00C86C48" w:rsidRDefault="00C86C48" w:rsidP="00FB1B84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Приложение</w:t>
      </w:r>
      <w:r w:rsidR="000B67D8">
        <w:rPr>
          <w:rFonts w:eastAsia="Calibri"/>
          <w:bCs/>
          <w:sz w:val="28"/>
          <w:szCs w:val="28"/>
          <w:lang w:eastAsia="en-US"/>
        </w:rPr>
        <w:t>: на ___л в 1 экз. (на бумажном носителе)</w:t>
      </w:r>
    </w:p>
    <w:p w:rsidR="000B67D8" w:rsidRDefault="000B67D8" w:rsidP="00FB1B84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:rsidR="00F76B1B" w:rsidRDefault="00F76B1B" w:rsidP="0098121C">
      <w:pPr>
        <w:ind w:firstLine="708"/>
        <w:jc w:val="both"/>
        <w:rPr>
          <w:sz w:val="28"/>
          <w:szCs w:val="28"/>
        </w:rPr>
      </w:pPr>
    </w:p>
    <w:p w:rsidR="00FB1B84" w:rsidRDefault="00FB1B84" w:rsidP="00E715A3">
      <w:pPr>
        <w:jc w:val="both"/>
        <w:rPr>
          <w:sz w:val="28"/>
          <w:szCs w:val="28"/>
        </w:rPr>
      </w:pPr>
    </w:p>
    <w:p w:rsidR="00E715A3" w:rsidRDefault="00E55862" w:rsidP="00E715A3">
      <w:pPr>
        <w:jc w:val="both"/>
        <w:rPr>
          <w:sz w:val="28"/>
          <w:szCs w:val="28"/>
        </w:rPr>
      </w:pPr>
      <w:r>
        <w:rPr>
          <w:sz w:val="28"/>
          <w:szCs w:val="28"/>
        </w:rPr>
        <w:t>Должность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B67D8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Ф.И.О.</w:t>
      </w:r>
    </w:p>
    <w:p w:rsidR="00E55862" w:rsidRDefault="00E55862" w:rsidP="00E715A3">
      <w:pPr>
        <w:jc w:val="both"/>
        <w:rPr>
          <w:sz w:val="28"/>
          <w:szCs w:val="28"/>
        </w:rPr>
      </w:pPr>
    </w:p>
    <w:p w:rsidR="00E55862" w:rsidRDefault="00E55862" w:rsidP="00E715A3">
      <w:pPr>
        <w:jc w:val="both"/>
        <w:rPr>
          <w:sz w:val="28"/>
          <w:szCs w:val="28"/>
        </w:rPr>
      </w:pPr>
    </w:p>
    <w:p w:rsidR="00E55862" w:rsidRDefault="00E55862" w:rsidP="00E715A3">
      <w:pPr>
        <w:jc w:val="both"/>
        <w:rPr>
          <w:sz w:val="28"/>
          <w:szCs w:val="28"/>
        </w:rPr>
      </w:pPr>
    </w:p>
    <w:p w:rsidR="00E55862" w:rsidRDefault="00E55862" w:rsidP="00E715A3">
      <w:pPr>
        <w:jc w:val="both"/>
        <w:rPr>
          <w:sz w:val="28"/>
          <w:szCs w:val="28"/>
        </w:rPr>
      </w:pPr>
    </w:p>
    <w:p w:rsidR="00E55862" w:rsidRDefault="00E55862" w:rsidP="00E715A3">
      <w:pPr>
        <w:jc w:val="both"/>
        <w:rPr>
          <w:sz w:val="28"/>
          <w:szCs w:val="28"/>
        </w:rPr>
      </w:pPr>
    </w:p>
    <w:p w:rsidR="000B67D8" w:rsidRDefault="000B67D8" w:rsidP="00E715A3">
      <w:pPr>
        <w:jc w:val="both"/>
        <w:rPr>
          <w:szCs w:val="28"/>
        </w:rPr>
      </w:pPr>
    </w:p>
    <w:p w:rsidR="000B67D8" w:rsidRDefault="000B67D8" w:rsidP="00E715A3">
      <w:pPr>
        <w:jc w:val="both"/>
        <w:rPr>
          <w:szCs w:val="28"/>
        </w:rPr>
      </w:pPr>
    </w:p>
    <w:p w:rsidR="000B67D8" w:rsidRDefault="000B67D8" w:rsidP="00E715A3">
      <w:pPr>
        <w:jc w:val="both"/>
        <w:rPr>
          <w:szCs w:val="28"/>
        </w:rPr>
      </w:pPr>
    </w:p>
    <w:p w:rsidR="000B67D8" w:rsidRDefault="000B67D8" w:rsidP="00E715A3">
      <w:pPr>
        <w:jc w:val="both"/>
        <w:rPr>
          <w:szCs w:val="28"/>
        </w:rPr>
      </w:pPr>
    </w:p>
    <w:p w:rsidR="000B67D8" w:rsidRDefault="000B67D8" w:rsidP="00E715A3">
      <w:pPr>
        <w:jc w:val="both"/>
        <w:rPr>
          <w:szCs w:val="28"/>
        </w:rPr>
      </w:pPr>
    </w:p>
    <w:p w:rsidR="000B67D8" w:rsidRDefault="000B67D8" w:rsidP="00E715A3">
      <w:pPr>
        <w:jc w:val="both"/>
        <w:rPr>
          <w:szCs w:val="28"/>
        </w:rPr>
      </w:pPr>
    </w:p>
    <w:p w:rsidR="000B67D8" w:rsidRDefault="000B67D8" w:rsidP="00E715A3">
      <w:pPr>
        <w:jc w:val="both"/>
        <w:rPr>
          <w:szCs w:val="28"/>
        </w:rPr>
      </w:pPr>
    </w:p>
    <w:p w:rsidR="000B67D8" w:rsidRDefault="000B67D8" w:rsidP="00E715A3">
      <w:pPr>
        <w:jc w:val="both"/>
        <w:rPr>
          <w:szCs w:val="28"/>
        </w:rPr>
      </w:pPr>
    </w:p>
    <w:p w:rsidR="00E55862" w:rsidRPr="00E55862" w:rsidRDefault="00E55862" w:rsidP="00E715A3">
      <w:pPr>
        <w:jc w:val="both"/>
        <w:rPr>
          <w:szCs w:val="28"/>
        </w:rPr>
      </w:pPr>
      <w:r w:rsidRPr="00E55862">
        <w:rPr>
          <w:szCs w:val="28"/>
        </w:rPr>
        <w:t>исп.</w:t>
      </w:r>
    </w:p>
    <w:p w:rsidR="00E55862" w:rsidRPr="00E55862" w:rsidRDefault="00E55862" w:rsidP="00E715A3">
      <w:pPr>
        <w:jc w:val="both"/>
        <w:rPr>
          <w:szCs w:val="28"/>
        </w:rPr>
      </w:pPr>
      <w:r w:rsidRPr="00E55862">
        <w:rPr>
          <w:szCs w:val="28"/>
        </w:rPr>
        <w:t>тел.</w:t>
      </w:r>
    </w:p>
    <w:sectPr w:rsidR="00E55862" w:rsidRPr="00E55862" w:rsidSect="00E36147">
      <w:pgSz w:w="11906" w:h="16838"/>
      <w:pgMar w:top="1078" w:right="567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306D9"/>
    <w:multiLevelType w:val="hybridMultilevel"/>
    <w:tmpl w:val="1A00D9F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E38"/>
    <w:rsid w:val="000001DF"/>
    <w:rsid w:val="00013BDA"/>
    <w:rsid w:val="000374C8"/>
    <w:rsid w:val="00086EB4"/>
    <w:rsid w:val="000B67D8"/>
    <w:rsid w:val="0010738E"/>
    <w:rsid w:val="0011762C"/>
    <w:rsid w:val="00170601"/>
    <w:rsid w:val="001F0E07"/>
    <w:rsid w:val="001F678B"/>
    <w:rsid w:val="002402D5"/>
    <w:rsid w:val="002424F1"/>
    <w:rsid w:val="002621BC"/>
    <w:rsid w:val="00293483"/>
    <w:rsid w:val="00295BA1"/>
    <w:rsid w:val="002A47CC"/>
    <w:rsid w:val="002E4D2B"/>
    <w:rsid w:val="0030300D"/>
    <w:rsid w:val="00327E38"/>
    <w:rsid w:val="003632DB"/>
    <w:rsid w:val="00397C19"/>
    <w:rsid w:val="003B1038"/>
    <w:rsid w:val="003B1792"/>
    <w:rsid w:val="003C1065"/>
    <w:rsid w:val="003E6B42"/>
    <w:rsid w:val="003F0E68"/>
    <w:rsid w:val="0043524D"/>
    <w:rsid w:val="0044029D"/>
    <w:rsid w:val="0048406E"/>
    <w:rsid w:val="004D0612"/>
    <w:rsid w:val="004E5225"/>
    <w:rsid w:val="00531BFD"/>
    <w:rsid w:val="00566A01"/>
    <w:rsid w:val="005B0249"/>
    <w:rsid w:val="005D7C83"/>
    <w:rsid w:val="005E6BCC"/>
    <w:rsid w:val="00602D2F"/>
    <w:rsid w:val="00635664"/>
    <w:rsid w:val="006512AE"/>
    <w:rsid w:val="00660BC9"/>
    <w:rsid w:val="00672FC1"/>
    <w:rsid w:val="0067393E"/>
    <w:rsid w:val="006B4887"/>
    <w:rsid w:val="006D2DE5"/>
    <w:rsid w:val="007427DB"/>
    <w:rsid w:val="00743DE0"/>
    <w:rsid w:val="007573FB"/>
    <w:rsid w:val="00765924"/>
    <w:rsid w:val="00766E51"/>
    <w:rsid w:val="007718D1"/>
    <w:rsid w:val="0078025B"/>
    <w:rsid w:val="007860E7"/>
    <w:rsid w:val="00796A3C"/>
    <w:rsid w:val="007A0EDC"/>
    <w:rsid w:val="007A11B6"/>
    <w:rsid w:val="007A6E6C"/>
    <w:rsid w:val="007E2381"/>
    <w:rsid w:val="007E7D62"/>
    <w:rsid w:val="00817C80"/>
    <w:rsid w:val="0082545F"/>
    <w:rsid w:val="008464C2"/>
    <w:rsid w:val="00896702"/>
    <w:rsid w:val="008B7EFF"/>
    <w:rsid w:val="008C5DB9"/>
    <w:rsid w:val="009451C0"/>
    <w:rsid w:val="00945799"/>
    <w:rsid w:val="00966016"/>
    <w:rsid w:val="00970B01"/>
    <w:rsid w:val="0098121C"/>
    <w:rsid w:val="009A5557"/>
    <w:rsid w:val="009B2BDE"/>
    <w:rsid w:val="009C4B4C"/>
    <w:rsid w:val="009D0710"/>
    <w:rsid w:val="00A37B02"/>
    <w:rsid w:val="00A6240D"/>
    <w:rsid w:val="00AA7C0F"/>
    <w:rsid w:val="00AD24D8"/>
    <w:rsid w:val="00B17777"/>
    <w:rsid w:val="00B67FEF"/>
    <w:rsid w:val="00BD7F4B"/>
    <w:rsid w:val="00C37CC2"/>
    <w:rsid w:val="00C86C48"/>
    <w:rsid w:val="00CE2904"/>
    <w:rsid w:val="00D00158"/>
    <w:rsid w:val="00D338E2"/>
    <w:rsid w:val="00D44065"/>
    <w:rsid w:val="00D61250"/>
    <w:rsid w:val="00DB28DF"/>
    <w:rsid w:val="00DD151D"/>
    <w:rsid w:val="00E13C93"/>
    <w:rsid w:val="00E36147"/>
    <w:rsid w:val="00E41A29"/>
    <w:rsid w:val="00E53D37"/>
    <w:rsid w:val="00E55862"/>
    <w:rsid w:val="00E715A3"/>
    <w:rsid w:val="00EA7E38"/>
    <w:rsid w:val="00EB0785"/>
    <w:rsid w:val="00EC006A"/>
    <w:rsid w:val="00EF40CC"/>
    <w:rsid w:val="00F03C07"/>
    <w:rsid w:val="00F202AC"/>
    <w:rsid w:val="00F2205A"/>
    <w:rsid w:val="00F55F39"/>
    <w:rsid w:val="00F76B1B"/>
    <w:rsid w:val="00FA2628"/>
    <w:rsid w:val="00FB1B84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E6F67-0372-42E7-B149-A2A9CF184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56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55F39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43524D"/>
    <w:pPr>
      <w:spacing w:after="120"/>
      <w:ind w:left="283"/>
    </w:pPr>
  </w:style>
  <w:style w:type="character" w:styleId="a6">
    <w:name w:val="Hyperlink"/>
    <w:rsid w:val="001F678B"/>
    <w:rPr>
      <w:color w:val="0000FF"/>
      <w:u w:val="single"/>
    </w:rPr>
  </w:style>
  <w:style w:type="paragraph" w:customStyle="1" w:styleId="a7">
    <w:name w:val="Знак Знак Знак Знак"/>
    <w:basedOn w:val="a"/>
    <w:rsid w:val="009457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16F7F-4CDD-44C8-AD6B-E2C026C5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</vt:lpstr>
    </vt:vector>
  </TitlesOfParts>
  <Company>Минтранс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</dc:title>
  <dc:subject/>
  <dc:creator>Чулков</dc:creator>
  <cp:keywords/>
  <cp:lastModifiedBy>Семен Сингаевский</cp:lastModifiedBy>
  <cp:revision>6</cp:revision>
  <cp:lastPrinted>2014-04-29T10:52:00Z</cp:lastPrinted>
  <dcterms:created xsi:type="dcterms:W3CDTF">2017-01-25T07:34:00Z</dcterms:created>
  <dcterms:modified xsi:type="dcterms:W3CDTF">2017-04-11T06:36:00Z</dcterms:modified>
</cp:coreProperties>
</file>