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7D" w:rsidRDefault="00B7207D" w:rsidP="00B7207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7207D">
        <w:rPr>
          <w:rFonts w:ascii="Times New Roman" w:hAnsi="Times New Roman" w:cs="Times New Roman"/>
          <w:b w:val="0"/>
          <w:sz w:val="24"/>
          <w:szCs w:val="24"/>
          <w:u w:val="single"/>
        </w:rPr>
        <w:t>Проект</w:t>
      </w:r>
    </w:p>
    <w:p w:rsidR="00B7207D" w:rsidRPr="00B7207D" w:rsidRDefault="00B7207D" w:rsidP="00B7207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B7207D" w:rsidRPr="00B7207D" w:rsidRDefault="00B7207D" w:rsidP="00B720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О ВНЕСЕНИИ ИЗМЕНЕНИЙ В СТАТЬИ 3</w:t>
      </w:r>
      <w:proofErr w:type="gramStart"/>
      <w:r w:rsidRPr="00B7207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7207D">
        <w:rPr>
          <w:rFonts w:ascii="Times New Roman" w:hAnsi="Times New Roman" w:cs="Times New Roman"/>
          <w:sz w:val="24"/>
          <w:szCs w:val="24"/>
        </w:rPr>
        <w:t xml:space="preserve"> 5 ЗАКОНА</w:t>
      </w:r>
    </w:p>
    <w:p w:rsidR="00B7207D" w:rsidRPr="00B7207D" w:rsidRDefault="00B7207D" w:rsidP="00B720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РЕСПУБЛИКИ ТАТАРСТАН "О НАЛОГЕ НА ИМУЩЕСТВО ОРГАНИЗАЦИЙ"</w:t>
      </w:r>
    </w:p>
    <w:p w:rsidR="00B7207D" w:rsidRPr="00B7207D" w:rsidRDefault="00B7207D" w:rsidP="00B7207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Статья 1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7207D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4" w:history="1">
        <w:r w:rsidRPr="00B720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Республики Татарстан от 28 ноября 2003 года N 49-ЗРТ "О налоге на имущество организаций" (в редакции Закона Республики Татарстан от 5 июля 2010 года N 51-ЗРТ) (Ведомости Государственного Совета Татарстана, 2003, N 11; 2004, N 3 (I часть), N 4 - 5, N 10, N 11; 2005, N 7 - 8, N 11;</w:t>
      </w:r>
      <w:proofErr w:type="gramEnd"/>
      <w:r w:rsidRPr="00B720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07D">
        <w:rPr>
          <w:rFonts w:ascii="Times New Roman" w:hAnsi="Times New Roman" w:cs="Times New Roman"/>
          <w:sz w:val="24"/>
          <w:szCs w:val="24"/>
        </w:rPr>
        <w:t>2006, N 2 (I часть), N 4, N 11 (I часть); 2007, N 7 (II часть); 2008, N 5 (I часть), N 7 (I часть); 2009, N 6, N 11; 2010, N 7 (II часть); Республика Татарстан, 2011, 11 мая) следующие изменения:</w:t>
      </w:r>
      <w:proofErr w:type="gramEnd"/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" w:history="1">
        <w:r w:rsidRPr="00B7207D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Pr="00B7207D">
        <w:rPr>
          <w:rFonts w:ascii="Times New Roman" w:hAnsi="Times New Roman" w:cs="Times New Roman"/>
          <w:sz w:val="24"/>
          <w:szCs w:val="24"/>
        </w:rPr>
        <w:t>: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6" w:history="1">
        <w:r w:rsidRPr="00B7207D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дополнить пунктом 16 следующего содержания: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"16) автономных некоммерческих организаций - организаторов XXVII Всемирной летней универсиады 2013 года в </w:t>
      </w:r>
      <w:proofErr w:type="gramStart"/>
      <w:r w:rsidRPr="00B720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7207D">
        <w:rPr>
          <w:rFonts w:ascii="Times New Roman" w:hAnsi="Times New Roman" w:cs="Times New Roman"/>
          <w:sz w:val="24"/>
          <w:szCs w:val="24"/>
        </w:rPr>
        <w:t>. Казани.";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7" w:history="1">
        <w:r w:rsidRPr="00B7207D">
          <w:rPr>
            <w:rFonts w:ascii="Times New Roman" w:hAnsi="Times New Roman" w:cs="Times New Roman"/>
            <w:sz w:val="24"/>
            <w:szCs w:val="24"/>
          </w:rPr>
          <w:t>часть 3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дополнить пунктом 4 следующего содержания: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"4) организаций - в отношении объектов социально-культурной сферы, используемых для нужд культуры и искусства, образования, физической культуры и спорта, здравоохранения и социального обеспечения, за исключением организаций, финансируемых из федерального бюджета, бюджета Республики Татарстан и местных бюджетов</w:t>
      </w:r>
      <w:proofErr w:type="gramStart"/>
      <w:r w:rsidRPr="00B7207D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history="1">
        <w:r w:rsidRPr="00B7207D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B7207D">
        <w:rPr>
          <w:rFonts w:ascii="Times New Roman" w:hAnsi="Times New Roman" w:cs="Times New Roman"/>
          <w:sz w:val="24"/>
          <w:szCs w:val="24"/>
        </w:rPr>
        <w:t>: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9" w:history="1">
        <w:r w:rsidRPr="00B7207D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слова "пункт 9 части 1, пункты 2 - 6 части 2, часть 3 статьи 3" заменить словами "пункты 3, 11 - 13 части 1, пункт 6 части 2, пункт 3 части 3 статьи 3";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0" w:history="1">
        <w:r w:rsidRPr="00B7207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слова "пункты 11 - 15 части 1, пункт 7 части 2" заменить словами "пункты 14, 15 части 1";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1" w:history="1">
        <w:r w:rsidRPr="00B7207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B7207D">
        <w:rPr>
          <w:rFonts w:ascii="Times New Roman" w:hAnsi="Times New Roman" w:cs="Times New Roman"/>
          <w:sz w:val="24"/>
          <w:szCs w:val="24"/>
        </w:rPr>
        <w:t xml:space="preserve"> пунктами 5 и 6 следующего содержания: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"5) с 1 января 2014 года пункт 16 части 1 статьи 3 настоящего Закона;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6) с 1 января 2015 года пункт 9 части 1, пункты 2 - 5, 7 части 2, пункты 1, 2, 4 части 3 статьи 3 настоящего Закона</w:t>
      </w:r>
      <w:proofErr w:type="gramStart"/>
      <w:r w:rsidRPr="00B7207D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Статья 2</w:t>
      </w: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207D" w:rsidRPr="00B7207D" w:rsidRDefault="00B7207D" w:rsidP="00B720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2012 года, но не ранее чем по истечении одного месяца со дня его официального опубликования.</w:t>
      </w:r>
    </w:p>
    <w:p w:rsidR="00B7207D" w:rsidRPr="00B7207D" w:rsidRDefault="00B7207D" w:rsidP="00B7207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207D" w:rsidRPr="00B7207D" w:rsidRDefault="00B7207D" w:rsidP="00B7207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Президент</w:t>
      </w:r>
    </w:p>
    <w:p w:rsidR="00B7207D" w:rsidRPr="00B7207D" w:rsidRDefault="00B7207D" w:rsidP="00B7207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7207D" w:rsidRPr="00B7207D" w:rsidRDefault="00B7207D" w:rsidP="00B7207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7207D">
        <w:rPr>
          <w:rFonts w:ascii="Times New Roman" w:hAnsi="Times New Roman" w:cs="Times New Roman"/>
          <w:sz w:val="24"/>
          <w:szCs w:val="24"/>
        </w:rPr>
        <w:t>Р.Н.МИННИХАНОВ</w:t>
      </w:r>
    </w:p>
    <w:p w:rsidR="006A6CA6" w:rsidRPr="00B7207D" w:rsidRDefault="006A6CA6">
      <w:pPr>
        <w:rPr>
          <w:rFonts w:ascii="Times New Roman" w:hAnsi="Times New Roman" w:cs="Times New Roman"/>
          <w:sz w:val="24"/>
          <w:szCs w:val="24"/>
        </w:rPr>
      </w:pPr>
    </w:p>
    <w:sectPr w:rsidR="006A6CA6" w:rsidRPr="00B7207D" w:rsidSect="000E2D85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207D"/>
    <w:rsid w:val="00625475"/>
    <w:rsid w:val="006A6CA6"/>
    <w:rsid w:val="009A6A1D"/>
    <w:rsid w:val="00B7207D"/>
    <w:rsid w:val="00C875AA"/>
    <w:rsid w:val="00FD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07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7207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57516;fld=134;dst=1002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28;n=57516;fld=134;dst=10019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28;n=57516;fld=134;dst=100175" TargetMode="External"/><Relationship Id="rId11" Type="http://schemas.openxmlformats.org/officeDocument/2006/relationships/hyperlink" Target="consultantplus://offline/main?base=RLAW328;n=57516;fld=134;dst=100207" TargetMode="External"/><Relationship Id="rId5" Type="http://schemas.openxmlformats.org/officeDocument/2006/relationships/hyperlink" Target="consultantplus://offline/main?base=RLAW328;n=57516;fld=134;dst=100174" TargetMode="External"/><Relationship Id="rId10" Type="http://schemas.openxmlformats.org/officeDocument/2006/relationships/hyperlink" Target="consultantplus://offline/main?base=RLAW328;n=57516;fld=134;dst=100210" TargetMode="External"/><Relationship Id="rId4" Type="http://schemas.openxmlformats.org/officeDocument/2006/relationships/hyperlink" Target="consultantplus://offline/main?base=RLAW328;n=57516;fld=134" TargetMode="External"/><Relationship Id="rId9" Type="http://schemas.openxmlformats.org/officeDocument/2006/relationships/hyperlink" Target="consultantplus://offline/main?base=RLAW328;n=57516;fld=134;dst=100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Company>2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Gulfiya.Fayzullina</cp:lastModifiedBy>
  <cp:revision>1</cp:revision>
  <dcterms:created xsi:type="dcterms:W3CDTF">2011-09-22T07:18:00Z</dcterms:created>
  <dcterms:modified xsi:type="dcterms:W3CDTF">2011-09-22T07:20:00Z</dcterms:modified>
</cp:coreProperties>
</file>