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proofErr w:type="spellStart"/>
      <w:r w:rsidRPr="0051752F">
        <w:rPr>
          <w:rStyle w:val="a4"/>
          <w:sz w:val="28"/>
          <w:szCs w:val="28"/>
        </w:rPr>
        <w:t>Финанс</w:t>
      </w:r>
      <w:proofErr w:type="spellEnd"/>
      <w:r w:rsidRPr="0051752F">
        <w:rPr>
          <w:rStyle w:val="a4"/>
          <w:sz w:val="28"/>
          <w:szCs w:val="28"/>
        </w:rPr>
        <w:t xml:space="preserve"> министры бюджет </w:t>
      </w:r>
      <w:proofErr w:type="spellStart"/>
      <w:r w:rsidRPr="0051752F">
        <w:rPr>
          <w:rStyle w:val="a4"/>
          <w:sz w:val="28"/>
          <w:szCs w:val="28"/>
        </w:rPr>
        <w:t>турында</w:t>
      </w:r>
      <w:proofErr w:type="spellEnd"/>
      <w:r w:rsidRPr="0051752F">
        <w:rPr>
          <w:rStyle w:val="a4"/>
          <w:sz w:val="28"/>
          <w:szCs w:val="28"/>
        </w:rPr>
        <w:t>: “</w:t>
      </w:r>
      <w:proofErr w:type="spellStart"/>
      <w:r w:rsidRPr="0051752F">
        <w:rPr>
          <w:rStyle w:val="a4"/>
          <w:sz w:val="28"/>
          <w:szCs w:val="28"/>
        </w:rPr>
        <w:t>Каушап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һәм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туктап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калырга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хакыбыз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юк</w:t>
      </w:r>
      <w:proofErr w:type="spellEnd"/>
      <w:r w:rsidRPr="0051752F">
        <w:rPr>
          <w:rStyle w:val="a4"/>
          <w:sz w:val="28"/>
          <w:szCs w:val="28"/>
        </w:rPr>
        <w:t>”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t> </w:t>
      </w:r>
    </w:p>
    <w:p w:rsidR="0051752F" w:rsidRPr="0051752F" w:rsidRDefault="0051752F" w:rsidP="0051752F">
      <w:pPr>
        <w:pStyle w:val="a3"/>
        <w:jc w:val="both"/>
        <w:rPr>
          <w:i/>
          <w:sz w:val="28"/>
          <w:szCs w:val="28"/>
        </w:rPr>
      </w:pPr>
      <w:r w:rsidRPr="0051752F">
        <w:rPr>
          <w:rStyle w:val="a4"/>
          <w:i/>
          <w:sz w:val="28"/>
          <w:szCs w:val="28"/>
        </w:rPr>
        <w:t xml:space="preserve">15 декабрь </w:t>
      </w:r>
      <w:proofErr w:type="spellStart"/>
      <w:r w:rsidRPr="0051752F">
        <w:rPr>
          <w:rStyle w:val="a4"/>
          <w:i/>
          <w:sz w:val="28"/>
          <w:szCs w:val="28"/>
        </w:rPr>
        <w:t>көнне</w:t>
      </w:r>
      <w:proofErr w:type="spellEnd"/>
      <w:r w:rsidRPr="0051752F">
        <w:rPr>
          <w:rStyle w:val="a4"/>
          <w:i/>
          <w:sz w:val="28"/>
          <w:szCs w:val="28"/>
        </w:rPr>
        <w:t xml:space="preserve"> Россия </w:t>
      </w:r>
      <w:proofErr w:type="spellStart"/>
      <w:r w:rsidRPr="0051752F">
        <w:rPr>
          <w:rStyle w:val="a4"/>
          <w:i/>
          <w:sz w:val="28"/>
          <w:szCs w:val="28"/>
        </w:rPr>
        <w:t>Федерациясе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Хөкүмәте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proofErr w:type="gramStart"/>
      <w:r w:rsidRPr="0051752F">
        <w:rPr>
          <w:rStyle w:val="a4"/>
          <w:i/>
          <w:sz w:val="28"/>
          <w:szCs w:val="28"/>
        </w:rPr>
        <w:t>Р</w:t>
      </w:r>
      <w:proofErr w:type="gramEnd"/>
      <w:r w:rsidRPr="0051752F">
        <w:rPr>
          <w:rStyle w:val="a4"/>
          <w:i/>
          <w:sz w:val="28"/>
          <w:szCs w:val="28"/>
        </w:rPr>
        <w:t>әисенең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беренче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урынбасары</w:t>
      </w:r>
      <w:proofErr w:type="spellEnd"/>
      <w:r w:rsidRPr="0051752F">
        <w:rPr>
          <w:rStyle w:val="a4"/>
          <w:i/>
          <w:sz w:val="28"/>
          <w:szCs w:val="28"/>
        </w:rPr>
        <w:t xml:space="preserve"> – </w:t>
      </w:r>
      <w:proofErr w:type="spellStart"/>
      <w:r w:rsidRPr="0051752F">
        <w:rPr>
          <w:rStyle w:val="a4"/>
          <w:i/>
          <w:sz w:val="28"/>
          <w:szCs w:val="28"/>
        </w:rPr>
        <w:t>финанс</w:t>
      </w:r>
      <w:proofErr w:type="spellEnd"/>
      <w:r w:rsidRPr="0051752F">
        <w:rPr>
          <w:rStyle w:val="a4"/>
          <w:i/>
          <w:sz w:val="28"/>
          <w:szCs w:val="28"/>
        </w:rPr>
        <w:t xml:space="preserve"> министры Антон </w:t>
      </w:r>
      <w:proofErr w:type="spellStart"/>
      <w:r w:rsidRPr="0051752F">
        <w:rPr>
          <w:rStyle w:val="a4"/>
          <w:i/>
          <w:sz w:val="28"/>
          <w:szCs w:val="28"/>
        </w:rPr>
        <w:t>Силуанов</w:t>
      </w:r>
      <w:proofErr w:type="spellEnd"/>
      <w:r w:rsidRPr="0051752F">
        <w:rPr>
          <w:rStyle w:val="a4"/>
          <w:i/>
          <w:sz w:val="28"/>
          <w:szCs w:val="28"/>
        </w:rPr>
        <w:t xml:space="preserve">, Татарстан </w:t>
      </w:r>
      <w:proofErr w:type="spellStart"/>
      <w:r w:rsidRPr="0051752F">
        <w:rPr>
          <w:rStyle w:val="a4"/>
          <w:i/>
          <w:sz w:val="28"/>
          <w:szCs w:val="28"/>
        </w:rPr>
        <w:t>Республикасы</w:t>
      </w:r>
      <w:proofErr w:type="spellEnd"/>
      <w:r w:rsidRPr="0051752F">
        <w:rPr>
          <w:rStyle w:val="a4"/>
          <w:i/>
          <w:sz w:val="28"/>
          <w:szCs w:val="28"/>
        </w:rPr>
        <w:t xml:space="preserve"> Президенты </w:t>
      </w:r>
      <w:proofErr w:type="spellStart"/>
      <w:r w:rsidRPr="0051752F">
        <w:rPr>
          <w:rStyle w:val="a4"/>
          <w:i/>
          <w:sz w:val="28"/>
          <w:szCs w:val="28"/>
        </w:rPr>
        <w:t>Рөстәм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Миңнеханов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катнашында</w:t>
      </w:r>
      <w:proofErr w:type="spellEnd"/>
      <w:r w:rsidRPr="0051752F">
        <w:rPr>
          <w:rStyle w:val="a4"/>
          <w:i/>
          <w:sz w:val="28"/>
          <w:szCs w:val="28"/>
        </w:rPr>
        <w:t xml:space="preserve"> ТР </w:t>
      </w:r>
      <w:proofErr w:type="spellStart"/>
      <w:r w:rsidRPr="0051752F">
        <w:rPr>
          <w:rStyle w:val="a4"/>
          <w:i/>
          <w:sz w:val="28"/>
          <w:szCs w:val="28"/>
        </w:rPr>
        <w:t>Финанс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министрлыгы</w:t>
      </w:r>
      <w:proofErr w:type="spellEnd"/>
      <w:r w:rsidRPr="0051752F">
        <w:rPr>
          <w:rStyle w:val="a4"/>
          <w:i/>
          <w:sz w:val="28"/>
          <w:szCs w:val="28"/>
        </w:rPr>
        <w:t xml:space="preserve">, </w:t>
      </w:r>
      <w:proofErr w:type="spellStart"/>
      <w:r w:rsidRPr="0051752F">
        <w:rPr>
          <w:rStyle w:val="a4"/>
          <w:i/>
          <w:sz w:val="28"/>
          <w:szCs w:val="28"/>
        </w:rPr>
        <w:t>Федераль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салым</w:t>
      </w:r>
      <w:proofErr w:type="spellEnd"/>
      <w:r w:rsidRPr="0051752F">
        <w:rPr>
          <w:rStyle w:val="a4"/>
          <w:i/>
          <w:sz w:val="28"/>
          <w:szCs w:val="28"/>
        </w:rPr>
        <w:t xml:space="preserve">, </w:t>
      </w:r>
      <w:proofErr w:type="spellStart"/>
      <w:r w:rsidRPr="0051752F">
        <w:rPr>
          <w:rStyle w:val="a4"/>
          <w:i/>
          <w:sz w:val="28"/>
          <w:szCs w:val="28"/>
        </w:rPr>
        <w:t>Федераль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казначылык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хез</w:t>
      </w:r>
      <w:r w:rsidRPr="0051752F">
        <w:rPr>
          <w:rStyle w:val="a4"/>
          <w:i/>
          <w:sz w:val="28"/>
          <w:szCs w:val="28"/>
        </w:rPr>
        <w:softHyphen/>
        <w:t>мәтләренең</w:t>
      </w:r>
      <w:proofErr w:type="spellEnd"/>
      <w:r w:rsidRPr="0051752F">
        <w:rPr>
          <w:rStyle w:val="a4"/>
          <w:i/>
          <w:sz w:val="28"/>
          <w:szCs w:val="28"/>
        </w:rPr>
        <w:t xml:space="preserve"> ТР </w:t>
      </w:r>
      <w:proofErr w:type="spellStart"/>
      <w:r w:rsidRPr="0051752F">
        <w:rPr>
          <w:rStyle w:val="a4"/>
          <w:i/>
          <w:sz w:val="28"/>
          <w:szCs w:val="28"/>
        </w:rPr>
        <w:t>буенча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ида</w:t>
      </w:r>
      <w:r w:rsidRPr="0051752F">
        <w:rPr>
          <w:rStyle w:val="a4"/>
          <w:i/>
          <w:sz w:val="28"/>
          <w:szCs w:val="28"/>
        </w:rPr>
        <w:softHyphen/>
        <w:t>рәләре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уртак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коллегиясе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бу</w:t>
      </w:r>
      <w:r w:rsidRPr="0051752F">
        <w:rPr>
          <w:rStyle w:val="a4"/>
          <w:i/>
          <w:sz w:val="28"/>
          <w:szCs w:val="28"/>
        </w:rPr>
        <w:softHyphen/>
        <w:t>лып</w:t>
      </w:r>
      <w:proofErr w:type="spellEnd"/>
      <w:r w:rsidRPr="0051752F">
        <w:rPr>
          <w:rStyle w:val="a4"/>
          <w:i/>
          <w:sz w:val="28"/>
          <w:szCs w:val="28"/>
        </w:rPr>
        <w:t xml:space="preserve"> узды. Ә </w:t>
      </w:r>
      <w:proofErr w:type="spellStart"/>
      <w:r w:rsidRPr="0051752F">
        <w:rPr>
          <w:rStyle w:val="a4"/>
          <w:i/>
          <w:sz w:val="28"/>
          <w:szCs w:val="28"/>
        </w:rPr>
        <w:t>инде</w:t>
      </w:r>
      <w:proofErr w:type="spellEnd"/>
      <w:r w:rsidRPr="0051752F">
        <w:rPr>
          <w:rStyle w:val="a4"/>
          <w:i/>
          <w:sz w:val="28"/>
          <w:szCs w:val="28"/>
        </w:rPr>
        <w:t xml:space="preserve"> 19 </w:t>
      </w:r>
      <w:proofErr w:type="spellStart"/>
      <w:r w:rsidRPr="0051752F">
        <w:rPr>
          <w:rStyle w:val="a4"/>
          <w:i/>
          <w:sz w:val="28"/>
          <w:szCs w:val="28"/>
        </w:rPr>
        <w:t>де</w:t>
      </w:r>
      <w:r w:rsidRPr="0051752F">
        <w:rPr>
          <w:rStyle w:val="a4"/>
          <w:i/>
          <w:sz w:val="28"/>
          <w:szCs w:val="28"/>
        </w:rPr>
        <w:softHyphen/>
        <w:t>кабрьдә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үткәрелгән</w:t>
      </w:r>
      <w:proofErr w:type="spellEnd"/>
      <w:r w:rsidRPr="0051752F">
        <w:rPr>
          <w:rStyle w:val="a4"/>
          <w:i/>
          <w:sz w:val="28"/>
          <w:szCs w:val="28"/>
        </w:rPr>
        <w:t xml:space="preserve"> ТР </w:t>
      </w:r>
      <w:proofErr w:type="spellStart"/>
      <w:r w:rsidRPr="0051752F">
        <w:rPr>
          <w:rStyle w:val="a4"/>
          <w:i/>
          <w:sz w:val="28"/>
          <w:szCs w:val="28"/>
        </w:rPr>
        <w:t>Дәүләт</w:t>
      </w:r>
      <w:proofErr w:type="spellEnd"/>
      <w:r w:rsidRPr="0051752F">
        <w:rPr>
          <w:rStyle w:val="a4"/>
          <w:i/>
          <w:sz w:val="28"/>
          <w:szCs w:val="28"/>
        </w:rPr>
        <w:t xml:space="preserve"> Советы </w:t>
      </w:r>
      <w:proofErr w:type="spellStart"/>
      <w:r w:rsidRPr="0051752F">
        <w:rPr>
          <w:rStyle w:val="a4"/>
          <w:i/>
          <w:sz w:val="28"/>
          <w:szCs w:val="28"/>
        </w:rPr>
        <w:t>сессиясендә</w:t>
      </w:r>
      <w:proofErr w:type="spellEnd"/>
      <w:r w:rsidRPr="0051752F">
        <w:rPr>
          <w:rStyle w:val="a4"/>
          <w:i/>
          <w:sz w:val="28"/>
          <w:szCs w:val="28"/>
        </w:rPr>
        <w:t xml:space="preserve"> 2018 ел </w:t>
      </w:r>
      <w:proofErr w:type="spellStart"/>
      <w:r w:rsidRPr="0051752F">
        <w:rPr>
          <w:rStyle w:val="a4"/>
          <w:i/>
          <w:sz w:val="28"/>
          <w:szCs w:val="28"/>
        </w:rPr>
        <w:t>бюджетына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үзгә</w:t>
      </w:r>
      <w:r w:rsidRPr="0051752F">
        <w:rPr>
          <w:rStyle w:val="a4"/>
          <w:i/>
          <w:sz w:val="28"/>
          <w:szCs w:val="28"/>
        </w:rPr>
        <w:softHyphen/>
        <w:t>решлә</w:t>
      </w:r>
      <w:proofErr w:type="gramStart"/>
      <w:r w:rsidRPr="0051752F">
        <w:rPr>
          <w:rStyle w:val="a4"/>
          <w:i/>
          <w:sz w:val="28"/>
          <w:szCs w:val="28"/>
        </w:rPr>
        <w:t>р</w:t>
      </w:r>
      <w:proofErr w:type="spellEnd"/>
      <w:proofErr w:type="gram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кертү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мәсьәләсе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каралды</w:t>
      </w:r>
      <w:proofErr w:type="spellEnd"/>
      <w:r w:rsidRPr="0051752F">
        <w:rPr>
          <w:rStyle w:val="a4"/>
          <w:i/>
          <w:sz w:val="28"/>
          <w:szCs w:val="28"/>
        </w:rPr>
        <w:t xml:space="preserve">. </w:t>
      </w:r>
      <w:proofErr w:type="spellStart"/>
      <w:r w:rsidRPr="0051752F">
        <w:rPr>
          <w:rStyle w:val="a4"/>
          <w:i/>
          <w:sz w:val="28"/>
          <w:szCs w:val="28"/>
        </w:rPr>
        <w:t>Әлеге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ике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вакыйга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финанс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елының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азагына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якынлашуы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турында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сөйли</w:t>
      </w:r>
      <w:proofErr w:type="spellEnd"/>
      <w:r w:rsidRPr="0051752F">
        <w:rPr>
          <w:rStyle w:val="a4"/>
          <w:i/>
          <w:sz w:val="28"/>
          <w:szCs w:val="28"/>
        </w:rPr>
        <w:t xml:space="preserve">. Без, </w:t>
      </w:r>
      <w:proofErr w:type="spellStart"/>
      <w:r w:rsidRPr="0051752F">
        <w:rPr>
          <w:rStyle w:val="a4"/>
          <w:i/>
          <w:sz w:val="28"/>
          <w:szCs w:val="28"/>
        </w:rPr>
        <w:t>гадә</w:t>
      </w:r>
      <w:proofErr w:type="gramStart"/>
      <w:r w:rsidRPr="0051752F">
        <w:rPr>
          <w:rStyle w:val="a4"/>
          <w:i/>
          <w:sz w:val="28"/>
          <w:szCs w:val="28"/>
        </w:rPr>
        <w:t>тт</w:t>
      </w:r>
      <w:proofErr w:type="gramEnd"/>
      <w:r w:rsidRPr="0051752F">
        <w:rPr>
          <w:rStyle w:val="a4"/>
          <w:i/>
          <w:sz w:val="28"/>
          <w:szCs w:val="28"/>
        </w:rPr>
        <w:t>әгечә</w:t>
      </w:r>
      <w:proofErr w:type="spellEnd"/>
      <w:r w:rsidRPr="0051752F">
        <w:rPr>
          <w:rStyle w:val="a4"/>
          <w:i/>
          <w:sz w:val="28"/>
          <w:szCs w:val="28"/>
        </w:rPr>
        <w:t xml:space="preserve">, Татарстан </w:t>
      </w:r>
      <w:proofErr w:type="spellStart"/>
      <w:r w:rsidRPr="0051752F">
        <w:rPr>
          <w:rStyle w:val="a4"/>
          <w:i/>
          <w:sz w:val="28"/>
          <w:szCs w:val="28"/>
        </w:rPr>
        <w:t>финанс</w:t>
      </w:r>
      <w:proofErr w:type="spellEnd"/>
      <w:r w:rsidRPr="0051752F">
        <w:rPr>
          <w:rStyle w:val="a4"/>
          <w:i/>
          <w:sz w:val="28"/>
          <w:szCs w:val="28"/>
        </w:rPr>
        <w:t xml:space="preserve"> министры Радик </w:t>
      </w:r>
      <w:proofErr w:type="spellStart"/>
      <w:r w:rsidRPr="0051752F">
        <w:rPr>
          <w:rStyle w:val="a4"/>
          <w:i/>
          <w:sz w:val="28"/>
          <w:szCs w:val="28"/>
        </w:rPr>
        <w:t>Гайзатуллин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белән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агымдагы</w:t>
      </w:r>
      <w:proofErr w:type="spellEnd"/>
      <w:r w:rsidRPr="0051752F">
        <w:rPr>
          <w:rStyle w:val="a4"/>
          <w:i/>
          <w:sz w:val="28"/>
          <w:szCs w:val="28"/>
        </w:rPr>
        <w:t xml:space="preserve"> ел </w:t>
      </w:r>
      <w:proofErr w:type="spellStart"/>
      <w:r w:rsidRPr="0051752F">
        <w:rPr>
          <w:rStyle w:val="a4"/>
          <w:i/>
          <w:sz w:val="28"/>
          <w:szCs w:val="28"/>
        </w:rPr>
        <w:t>бюджетын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үтәү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үзен</w:t>
      </w:r>
      <w:r w:rsidRPr="0051752F">
        <w:rPr>
          <w:rStyle w:val="a4"/>
          <w:i/>
          <w:sz w:val="28"/>
          <w:szCs w:val="28"/>
        </w:rPr>
        <w:softHyphen/>
        <w:t>чәлекләре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буенча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фикер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алышырга</w:t>
      </w:r>
      <w:proofErr w:type="spellEnd"/>
      <w:r w:rsidRPr="0051752F">
        <w:rPr>
          <w:rStyle w:val="a4"/>
          <w:i/>
          <w:sz w:val="28"/>
          <w:szCs w:val="28"/>
        </w:rPr>
        <w:t xml:space="preserve"> </w:t>
      </w:r>
      <w:proofErr w:type="spellStart"/>
      <w:r w:rsidRPr="0051752F">
        <w:rPr>
          <w:rStyle w:val="a4"/>
          <w:i/>
          <w:sz w:val="28"/>
          <w:szCs w:val="28"/>
        </w:rPr>
        <w:t>булдык</w:t>
      </w:r>
      <w:proofErr w:type="spellEnd"/>
      <w:r w:rsidRPr="0051752F">
        <w:rPr>
          <w:rStyle w:val="a4"/>
          <w:i/>
          <w:sz w:val="28"/>
          <w:szCs w:val="28"/>
        </w:rPr>
        <w:t>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noProof/>
          <w:color w:val="0000FF"/>
          <w:sz w:val="28"/>
          <w:szCs w:val="28"/>
        </w:rPr>
        <w:drawing>
          <wp:inline distT="0" distB="0" distL="0" distR="0" wp14:anchorId="6BD1EFF8" wp14:editId="6FEFF08E">
            <wp:extent cx="4455160" cy="3343275"/>
            <wp:effectExtent l="0" t="0" r="2540" b="9525"/>
            <wp:docPr id="1" name="Рисунок 1" descr="4-3">
              <a:hlinkClick xmlns:a="http://schemas.openxmlformats.org/drawingml/2006/main" r:id="rId5" tooltip="&quot;4-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3">
                      <a:hlinkClick r:id="rId5" tooltip="&quot;4-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rStyle w:val="a4"/>
          <w:sz w:val="28"/>
          <w:szCs w:val="28"/>
        </w:rPr>
        <w:t xml:space="preserve">– Радик </w:t>
      </w:r>
      <w:proofErr w:type="spellStart"/>
      <w:proofErr w:type="gramStart"/>
      <w:r w:rsidRPr="0051752F">
        <w:rPr>
          <w:rStyle w:val="a4"/>
          <w:sz w:val="28"/>
          <w:szCs w:val="28"/>
        </w:rPr>
        <w:t>Р</w:t>
      </w:r>
      <w:proofErr w:type="gramEnd"/>
      <w:r w:rsidRPr="0051752F">
        <w:rPr>
          <w:rStyle w:val="a4"/>
          <w:sz w:val="28"/>
          <w:szCs w:val="28"/>
        </w:rPr>
        <w:t>әүфович</w:t>
      </w:r>
      <w:proofErr w:type="spellEnd"/>
      <w:r w:rsidRPr="0051752F">
        <w:rPr>
          <w:rStyle w:val="a4"/>
          <w:sz w:val="28"/>
          <w:szCs w:val="28"/>
        </w:rPr>
        <w:t xml:space="preserve">, декабрь – </w:t>
      </w:r>
      <w:proofErr w:type="spellStart"/>
      <w:r w:rsidRPr="0051752F">
        <w:rPr>
          <w:rStyle w:val="a4"/>
          <w:sz w:val="28"/>
          <w:szCs w:val="28"/>
        </w:rPr>
        <w:t>шул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исәптән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Та</w:t>
      </w:r>
      <w:r w:rsidRPr="0051752F">
        <w:rPr>
          <w:rStyle w:val="a4"/>
          <w:sz w:val="28"/>
          <w:szCs w:val="28"/>
        </w:rPr>
        <w:softHyphen/>
        <w:t>тар</w:t>
      </w:r>
      <w:r w:rsidRPr="0051752F">
        <w:rPr>
          <w:rStyle w:val="a4"/>
          <w:sz w:val="28"/>
          <w:szCs w:val="28"/>
        </w:rPr>
        <w:softHyphen/>
        <w:t>станның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финанс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системасы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өчен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дә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йомгак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ясау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һәм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киләсе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елга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бурычлар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билгеләү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чоры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Узган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атнада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республика</w:t>
      </w:r>
      <w:r w:rsidRPr="0051752F">
        <w:rPr>
          <w:rStyle w:val="a4"/>
          <w:sz w:val="28"/>
          <w:szCs w:val="28"/>
        </w:rPr>
        <w:softHyphen/>
        <w:t>быз</w:t>
      </w:r>
      <w:r w:rsidRPr="0051752F">
        <w:rPr>
          <w:rStyle w:val="a4"/>
          <w:sz w:val="28"/>
          <w:szCs w:val="28"/>
        </w:rPr>
        <w:softHyphen/>
        <w:t>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финанс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казначылык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һәм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салым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органнары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ур</w:t>
      </w:r>
      <w:r w:rsidRPr="0051752F">
        <w:rPr>
          <w:rStyle w:val="a4"/>
          <w:sz w:val="28"/>
          <w:szCs w:val="28"/>
        </w:rPr>
        <w:softHyphen/>
        <w:t>так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коллегиясен</w:t>
      </w:r>
      <w:r w:rsidRPr="0051752F">
        <w:rPr>
          <w:rStyle w:val="a4"/>
          <w:sz w:val="28"/>
          <w:szCs w:val="28"/>
        </w:rPr>
        <w:softHyphen/>
        <w:t>дә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нәкъ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шушы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ике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мәсьә</w:t>
      </w:r>
      <w:r w:rsidRPr="0051752F">
        <w:rPr>
          <w:rStyle w:val="a4"/>
          <w:sz w:val="28"/>
          <w:szCs w:val="28"/>
        </w:rPr>
        <w:softHyphen/>
        <w:t>лә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каралды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Укучыларыбызга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ке</w:t>
      </w:r>
      <w:r w:rsidRPr="0051752F">
        <w:rPr>
          <w:rStyle w:val="a4"/>
          <w:sz w:val="28"/>
          <w:szCs w:val="28"/>
        </w:rPr>
        <w:softHyphen/>
        <w:t>рем</w:t>
      </w:r>
      <w:r w:rsidRPr="0051752F">
        <w:rPr>
          <w:rStyle w:val="a4"/>
          <w:sz w:val="28"/>
          <w:szCs w:val="28"/>
        </w:rPr>
        <w:softHyphen/>
        <w:t>нә</w:t>
      </w:r>
      <w:proofErr w:type="gramStart"/>
      <w:r w:rsidRPr="0051752F">
        <w:rPr>
          <w:rStyle w:val="a4"/>
          <w:sz w:val="28"/>
          <w:szCs w:val="28"/>
        </w:rPr>
        <w:t>р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буенча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бюджетны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үтәү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ягыннан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төп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күр</w:t>
      </w:r>
      <w:r w:rsidRPr="0051752F">
        <w:rPr>
          <w:rStyle w:val="a4"/>
          <w:sz w:val="28"/>
          <w:szCs w:val="28"/>
        </w:rPr>
        <w:softHyphen/>
        <w:t>сәткечләр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турында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тагын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бер</w:t>
      </w:r>
      <w:proofErr w:type="spellEnd"/>
      <w:r w:rsidRPr="0051752F">
        <w:rPr>
          <w:rStyle w:val="a4"/>
          <w:sz w:val="28"/>
          <w:szCs w:val="28"/>
        </w:rPr>
        <w:t xml:space="preserve"> кат </w:t>
      </w:r>
      <w:proofErr w:type="spellStart"/>
      <w:r w:rsidRPr="0051752F">
        <w:rPr>
          <w:rStyle w:val="a4"/>
          <w:sz w:val="28"/>
          <w:szCs w:val="28"/>
        </w:rPr>
        <w:t>искә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төшерә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алмассызмы</w:t>
      </w:r>
      <w:proofErr w:type="spellEnd"/>
      <w:r w:rsidRPr="0051752F">
        <w:rPr>
          <w:rStyle w:val="a4"/>
          <w:sz w:val="28"/>
          <w:szCs w:val="28"/>
        </w:rPr>
        <w:t>?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t> </w:t>
      </w:r>
      <w:r w:rsidRPr="0051752F">
        <w:rPr>
          <w:sz w:val="28"/>
          <w:szCs w:val="28"/>
        </w:rPr>
        <w:br/>
        <w:t xml:space="preserve">– </w:t>
      </w:r>
      <w:proofErr w:type="spellStart"/>
      <w:r w:rsidRPr="0051752F">
        <w:rPr>
          <w:sz w:val="28"/>
          <w:szCs w:val="28"/>
        </w:rPr>
        <w:t>Безнең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мәгълүмат</w:t>
      </w:r>
      <w:r w:rsidRPr="0051752F">
        <w:rPr>
          <w:sz w:val="28"/>
          <w:szCs w:val="28"/>
        </w:rPr>
        <w:softHyphen/>
        <w:t>лар</w:t>
      </w:r>
      <w:r w:rsidRPr="0051752F">
        <w:rPr>
          <w:sz w:val="28"/>
          <w:szCs w:val="28"/>
        </w:rPr>
        <w:softHyphen/>
        <w:t>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караганда</w:t>
      </w:r>
      <w:proofErr w:type="spellEnd"/>
      <w:r w:rsidRPr="0051752F">
        <w:rPr>
          <w:sz w:val="28"/>
          <w:szCs w:val="28"/>
        </w:rPr>
        <w:t xml:space="preserve">, 316,4 миллиард </w:t>
      </w:r>
      <w:proofErr w:type="spellStart"/>
      <w:r w:rsidRPr="0051752F">
        <w:rPr>
          <w:sz w:val="28"/>
          <w:szCs w:val="28"/>
        </w:rPr>
        <w:t>сум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күләмендә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бюджетны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көтелә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шул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вакытта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булмаган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керемнә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273 миллиард </w:t>
      </w:r>
      <w:proofErr w:type="spellStart"/>
      <w:r w:rsidRPr="0051752F">
        <w:rPr>
          <w:sz w:val="28"/>
          <w:szCs w:val="28"/>
        </w:rPr>
        <w:t>сум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тәшкил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итә</w:t>
      </w:r>
      <w:proofErr w:type="spellEnd"/>
      <w:r w:rsidRPr="0051752F">
        <w:rPr>
          <w:sz w:val="28"/>
          <w:szCs w:val="28"/>
        </w:rPr>
        <w:t xml:space="preserve">. Республика </w:t>
      </w:r>
      <w:proofErr w:type="spellStart"/>
      <w:r w:rsidRPr="0051752F">
        <w:rPr>
          <w:sz w:val="28"/>
          <w:szCs w:val="28"/>
        </w:rPr>
        <w:t>бюджетына</w:t>
      </w:r>
      <w:proofErr w:type="spellEnd"/>
      <w:r w:rsidRPr="0051752F">
        <w:rPr>
          <w:sz w:val="28"/>
          <w:szCs w:val="28"/>
        </w:rPr>
        <w:t xml:space="preserve"> 228,5 миллиард </w:t>
      </w:r>
      <w:proofErr w:type="spellStart"/>
      <w:r w:rsidRPr="0051752F">
        <w:rPr>
          <w:sz w:val="28"/>
          <w:szCs w:val="28"/>
        </w:rPr>
        <w:t>сум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акча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керә</w:t>
      </w:r>
      <w:proofErr w:type="spellEnd"/>
      <w:r w:rsidRPr="0051752F">
        <w:rPr>
          <w:sz w:val="28"/>
          <w:szCs w:val="28"/>
        </w:rPr>
        <w:t xml:space="preserve">. 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lastRenderedPageBreak/>
        <w:t> </w:t>
      </w:r>
      <w:r w:rsidRPr="0051752F">
        <w:rPr>
          <w:sz w:val="28"/>
          <w:szCs w:val="28"/>
        </w:rPr>
        <w:br/>
      </w:r>
      <w:proofErr w:type="spellStart"/>
      <w:r w:rsidRPr="0051752F">
        <w:rPr>
          <w:sz w:val="28"/>
          <w:szCs w:val="28"/>
        </w:rPr>
        <w:t>Бу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күрсәткечлә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безгә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бюджетны</w:t>
      </w:r>
      <w:proofErr w:type="spellEnd"/>
      <w:r w:rsidRPr="0051752F">
        <w:rPr>
          <w:sz w:val="28"/>
          <w:szCs w:val="28"/>
        </w:rPr>
        <w:t xml:space="preserve"> арту </w:t>
      </w:r>
      <w:proofErr w:type="spellStart"/>
      <w:r w:rsidRPr="0051752F">
        <w:rPr>
          <w:sz w:val="28"/>
          <w:szCs w:val="28"/>
        </w:rPr>
        <w:t>ягына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</w:t>
      </w:r>
      <w:r w:rsidRPr="0051752F">
        <w:rPr>
          <w:sz w:val="28"/>
          <w:szCs w:val="28"/>
        </w:rPr>
        <w:softHyphen/>
        <w:t>гаенләү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бюджет </w:t>
      </w:r>
      <w:proofErr w:type="spellStart"/>
      <w:r w:rsidRPr="0051752F">
        <w:rPr>
          <w:sz w:val="28"/>
          <w:szCs w:val="28"/>
        </w:rPr>
        <w:t>елын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уңышлы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төгәлләү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турында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сөйләү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мөмкинлеге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бирә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Аңлашыладыр</w:t>
      </w:r>
      <w:proofErr w:type="spellEnd"/>
      <w:r w:rsidRPr="0051752F">
        <w:rPr>
          <w:sz w:val="28"/>
          <w:szCs w:val="28"/>
        </w:rPr>
        <w:t xml:space="preserve">, ел </w:t>
      </w:r>
      <w:proofErr w:type="spellStart"/>
      <w:r w:rsidRPr="0051752F">
        <w:rPr>
          <w:sz w:val="28"/>
          <w:szCs w:val="28"/>
        </w:rPr>
        <w:t>йомгак</w:t>
      </w:r>
      <w:r w:rsidRPr="0051752F">
        <w:rPr>
          <w:sz w:val="28"/>
          <w:szCs w:val="28"/>
        </w:rPr>
        <w:softHyphen/>
        <w:t>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өстәмә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</w:t>
      </w:r>
      <w:r w:rsidRPr="0051752F">
        <w:rPr>
          <w:sz w:val="28"/>
          <w:szCs w:val="28"/>
        </w:rPr>
        <w:softHyphen/>
        <w:t>нәр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алу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үзмаксат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булып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тормый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proofErr w:type="gramStart"/>
      <w:r w:rsidRPr="0051752F">
        <w:rPr>
          <w:sz w:val="28"/>
          <w:szCs w:val="28"/>
        </w:rPr>
        <w:t>Ул</w:t>
      </w:r>
      <w:proofErr w:type="spellEnd"/>
      <w:proofErr w:type="gramEnd"/>
      <w:r w:rsidRPr="0051752F">
        <w:rPr>
          <w:sz w:val="28"/>
          <w:szCs w:val="28"/>
        </w:rPr>
        <w:t xml:space="preserve"> бюджет </w:t>
      </w:r>
      <w:proofErr w:type="spellStart"/>
      <w:r w:rsidRPr="0051752F">
        <w:rPr>
          <w:sz w:val="28"/>
          <w:szCs w:val="28"/>
        </w:rPr>
        <w:t>өлкә</w:t>
      </w:r>
      <w:r w:rsidRPr="0051752F">
        <w:rPr>
          <w:sz w:val="28"/>
          <w:szCs w:val="28"/>
        </w:rPr>
        <w:softHyphen/>
        <w:t>сендә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эшләүчеләргә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хезмәт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хакын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арттыру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әлеге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өлкә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оешма</w:t>
      </w:r>
      <w:r w:rsidRPr="0051752F">
        <w:rPr>
          <w:sz w:val="28"/>
          <w:szCs w:val="28"/>
        </w:rPr>
        <w:softHyphen/>
        <w:t>ларының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ихтыяҗ</w:t>
      </w:r>
      <w:r w:rsidRPr="0051752F">
        <w:rPr>
          <w:sz w:val="28"/>
          <w:szCs w:val="28"/>
        </w:rPr>
        <w:softHyphen/>
        <w:t>ларын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ка</w:t>
      </w:r>
      <w:r w:rsidRPr="0051752F">
        <w:rPr>
          <w:sz w:val="28"/>
          <w:szCs w:val="28"/>
        </w:rPr>
        <w:softHyphen/>
        <w:t>нәгать</w:t>
      </w:r>
      <w:r w:rsidRPr="0051752F">
        <w:rPr>
          <w:sz w:val="28"/>
          <w:szCs w:val="28"/>
        </w:rPr>
        <w:softHyphen/>
        <w:t>ләндерү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социаль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иҗтимагый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яктан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әһәмиятле</w:t>
      </w:r>
      <w:proofErr w:type="spellEnd"/>
      <w:r w:rsidRPr="0051752F">
        <w:rPr>
          <w:sz w:val="28"/>
          <w:szCs w:val="28"/>
        </w:rPr>
        <w:t xml:space="preserve"> республика </w:t>
      </w:r>
      <w:proofErr w:type="spellStart"/>
      <w:r w:rsidRPr="0051752F">
        <w:rPr>
          <w:sz w:val="28"/>
          <w:szCs w:val="28"/>
        </w:rPr>
        <w:t>программаларын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тормышка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ашыруга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өс</w:t>
      </w:r>
      <w:r w:rsidRPr="0051752F">
        <w:rPr>
          <w:sz w:val="28"/>
          <w:szCs w:val="28"/>
        </w:rPr>
        <w:softHyphen/>
        <w:t>тәмә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средстволар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җибәрү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мөмкин</w:t>
      </w:r>
      <w:r w:rsidRPr="0051752F">
        <w:rPr>
          <w:sz w:val="28"/>
          <w:szCs w:val="28"/>
        </w:rPr>
        <w:softHyphen/>
        <w:t>леге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бирә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Шул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вакытта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бюджетны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уңышлы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киләсе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чараларны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финанслауны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тәэмин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итү</w:t>
      </w:r>
      <w:r w:rsidRPr="0051752F">
        <w:rPr>
          <w:sz w:val="28"/>
          <w:szCs w:val="28"/>
        </w:rPr>
        <w:softHyphen/>
        <w:t>гә</w:t>
      </w:r>
      <w:proofErr w:type="spellEnd"/>
      <w:r w:rsidRPr="0051752F">
        <w:rPr>
          <w:sz w:val="28"/>
          <w:szCs w:val="28"/>
        </w:rPr>
        <w:t xml:space="preserve"> мая </w:t>
      </w:r>
      <w:proofErr w:type="spellStart"/>
      <w:r w:rsidRPr="0051752F">
        <w:rPr>
          <w:sz w:val="28"/>
          <w:szCs w:val="28"/>
        </w:rPr>
        <w:t>булдыруга</w:t>
      </w:r>
      <w:proofErr w:type="spellEnd"/>
      <w:r w:rsidRPr="0051752F">
        <w:rPr>
          <w:sz w:val="28"/>
          <w:szCs w:val="28"/>
        </w:rPr>
        <w:t xml:space="preserve"> да </w:t>
      </w:r>
      <w:proofErr w:type="spellStart"/>
      <w:r w:rsidRPr="0051752F">
        <w:rPr>
          <w:sz w:val="28"/>
          <w:szCs w:val="28"/>
        </w:rPr>
        <w:t>ярдәм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Шуңа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</w:t>
      </w:r>
      <w:proofErr w:type="gramStart"/>
      <w:r w:rsidRPr="0051752F">
        <w:rPr>
          <w:sz w:val="28"/>
          <w:szCs w:val="28"/>
        </w:rPr>
        <w:t>р</w:t>
      </w:r>
      <w:proofErr w:type="gramEnd"/>
      <w:r w:rsidRPr="0051752F">
        <w:rPr>
          <w:sz w:val="28"/>
          <w:szCs w:val="28"/>
        </w:rPr>
        <w:t>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колле</w:t>
      </w:r>
      <w:r w:rsidRPr="0051752F">
        <w:rPr>
          <w:sz w:val="28"/>
          <w:szCs w:val="28"/>
        </w:rPr>
        <w:softHyphen/>
        <w:t>гиядә</w:t>
      </w:r>
      <w:proofErr w:type="spellEnd"/>
      <w:r w:rsidRPr="0051752F">
        <w:rPr>
          <w:sz w:val="28"/>
          <w:szCs w:val="28"/>
        </w:rPr>
        <w:t xml:space="preserve"> республика </w:t>
      </w:r>
      <w:proofErr w:type="spellStart"/>
      <w:r w:rsidRPr="0051752F">
        <w:rPr>
          <w:sz w:val="28"/>
          <w:szCs w:val="28"/>
        </w:rPr>
        <w:t>бюджетын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</w:t>
      </w:r>
      <w:r w:rsidRPr="0051752F">
        <w:rPr>
          <w:sz w:val="28"/>
          <w:szCs w:val="28"/>
        </w:rPr>
        <w:softHyphen/>
        <w:t>не</w:t>
      </w:r>
      <w:proofErr w:type="spellEnd"/>
      <w:r w:rsidRPr="0051752F">
        <w:rPr>
          <w:sz w:val="28"/>
          <w:szCs w:val="28"/>
        </w:rPr>
        <w:t xml:space="preserve"> Россия </w:t>
      </w:r>
      <w:proofErr w:type="spellStart"/>
      <w:r w:rsidRPr="0051752F">
        <w:rPr>
          <w:sz w:val="28"/>
          <w:szCs w:val="28"/>
        </w:rPr>
        <w:t>Федерациясе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Хө</w:t>
      </w:r>
      <w:r w:rsidRPr="0051752F">
        <w:rPr>
          <w:sz w:val="28"/>
          <w:szCs w:val="28"/>
        </w:rPr>
        <w:softHyphen/>
        <w:t>күмәте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Рәисенең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беренче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урынбасары</w:t>
      </w:r>
      <w:proofErr w:type="spellEnd"/>
      <w:r w:rsidRPr="0051752F">
        <w:rPr>
          <w:sz w:val="28"/>
          <w:szCs w:val="28"/>
        </w:rPr>
        <w:t xml:space="preserve"> – </w:t>
      </w:r>
      <w:proofErr w:type="spellStart"/>
      <w:r w:rsidRPr="0051752F">
        <w:rPr>
          <w:sz w:val="28"/>
          <w:szCs w:val="28"/>
        </w:rPr>
        <w:t>финанс</w:t>
      </w:r>
      <w:proofErr w:type="spellEnd"/>
      <w:r w:rsidRPr="0051752F">
        <w:rPr>
          <w:sz w:val="28"/>
          <w:szCs w:val="28"/>
        </w:rPr>
        <w:t xml:space="preserve"> министры Антон Германович </w:t>
      </w:r>
      <w:proofErr w:type="spellStart"/>
      <w:r w:rsidRPr="0051752F">
        <w:rPr>
          <w:sz w:val="28"/>
          <w:szCs w:val="28"/>
        </w:rPr>
        <w:t>Силуанов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уңай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бәяләде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инде</w:t>
      </w:r>
      <w:proofErr w:type="spellEnd"/>
      <w:r w:rsidRPr="0051752F">
        <w:rPr>
          <w:sz w:val="28"/>
          <w:szCs w:val="28"/>
        </w:rPr>
        <w:t xml:space="preserve">. 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r w:rsidRPr="0051752F">
        <w:rPr>
          <w:rStyle w:val="a4"/>
          <w:sz w:val="28"/>
          <w:szCs w:val="28"/>
        </w:rPr>
        <w:t xml:space="preserve">– </w:t>
      </w:r>
      <w:proofErr w:type="spellStart"/>
      <w:r w:rsidRPr="0051752F">
        <w:rPr>
          <w:rStyle w:val="a4"/>
          <w:sz w:val="28"/>
          <w:szCs w:val="28"/>
        </w:rPr>
        <w:t>Мәгълүм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булганча</w:t>
      </w:r>
      <w:proofErr w:type="spellEnd"/>
      <w:r w:rsidRPr="0051752F">
        <w:rPr>
          <w:rStyle w:val="a4"/>
          <w:sz w:val="28"/>
          <w:szCs w:val="28"/>
        </w:rPr>
        <w:t xml:space="preserve">, республика </w:t>
      </w:r>
      <w:proofErr w:type="spellStart"/>
      <w:r w:rsidRPr="0051752F">
        <w:rPr>
          <w:rStyle w:val="a4"/>
          <w:sz w:val="28"/>
          <w:szCs w:val="28"/>
        </w:rPr>
        <w:t>бюджетында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тө</w:t>
      </w:r>
      <w:proofErr w:type="gramStart"/>
      <w:r w:rsidRPr="0051752F">
        <w:rPr>
          <w:rStyle w:val="a4"/>
          <w:sz w:val="28"/>
          <w:szCs w:val="28"/>
        </w:rPr>
        <w:t>п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салым</w:t>
      </w:r>
      <w:proofErr w:type="spellEnd"/>
      <w:r w:rsidRPr="0051752F">
        <w:rPr>
          <w:rStyle w:val="a4"/>
          <w:sz w:val="28"/>
          <w:szCs w:val="28"/>
        </w:rPr>
        <w:t xml:space="preserve"> – </w:t>
      </w:r>
      <w:proofErr w:type="spellStart"/>
      <w:r w:rsidRPr="0051752F">
        <w:rPr>
          <w:rStyle w:val="a4"/>
          <w:sz w:val="28"/>
          <w:szCs w:val="28"/>
        </w:rPr>
        <w:t>табышка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салым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Үз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чыгышыгызда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быел</w:t>
      </w:r>
      <w:proofErr w:type="spellEnd"/>
      <w:r w:rsidRPr="0051752F">
        <w:rPr>
          <w:rStyle w:val="a4"/>
          <w:sz w:val="28"/>
          <w:szCs w:val="28"/>
        </w:rPr>
        <w:t xml:space="preserve"> 99,5 миллиард </w:t>
      </w:r>
      <w:proofErr w:type="spellStart"/>
      <w:r w:rsidRPr="0051752F">
        <w:rPr>
          <w:rStyle w:val="a4"/>
          <w:sz w:val="28"/>
          <w:szCs w:val="28"/>
        </w:rPr>
        <w:t>сум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күләмендә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табышка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салымнан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керем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көтелә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дидегез</w:t>
      </w:r>
      <w:proofErr w:type="spellEnd"/>
      <w:r w:rsidRPr="0051752F">
        <w:rPr>
          <w:rStyle w:val="a4"/>
          <w:sz w:val="28"/>
          <w:szCs w:val="28"/>
        </w:rPr>
        <w:t xml:space="preserve">. Ел </w:t>
      </w:r>
      <w:proofErr w:type="spellStart"/>
      <w:r w:rsidRPr="0051752F">
        <w:rPr>
          <w:rStyle w:val="a4"/>
          <w:sz w:val="28"/>
          <w:szCs w:val="28"/>
        </w:rPr>
        <w:t>йомгаклары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буенча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динамикасы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турында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сөйлә</w:t>
      </w:r>
      <w:proofErr w:type="gramStart"/>
      <w:r w:rsidRPr="0051752F">
        <w:rPr>
          <w:rStyle w:val="a4"/>
          <w:sz w:val="28"/>
          <w:szCs w:val="28"/>
        </w:rPr>
        <w:t>п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үтмәс</w:t>
      </w:r>
      <w:r w:rsidRPr="0051752F">
        <w:rPr>
          <w:rStyle w:val="a4"/>
          <w:sz w:val="28"/>
          <w:szCs w:val="28"/>
        </w:rPr>
        <w:softHyphen/>
        <w:t>сезме</w:t>
      </w:r>
      <w:proofErr w:type="spellEnd"/>
      <w:r w:rsidRPr="0051752F">
        <w:rPr>
          <w:rStyle w:val="a4"/>
          <w:sz w:val="28"/>
          <w:szCs w:val="28"/>
        </w:rPr>
        <w:t>?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  <w:t xml:space="preserve">– Татарстан </w:t>
      </w:r>
      <w:proofErr w:type="spellStart"/>
      <w:r w:rsidRPr="0051752F">
        <w:rPr>
          <w:sz w:val="28"/>
          <w:szCs w:val="28"/>
        </w:rPr>
        <w:t>Финанс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министрлыгы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үзенең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эшендә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табышка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кө</w:t>
      </w:r>
      <w:r w:rsidRPr="0051752F">
        <w:rPr>
          <w:sz w:val="28"/>
          <w:szCs w:val="28"/>
        </w:rPr>
        <w:softHyphen/>
        <w:t>телә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торган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турындагы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мәсьәләне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өйрәнүне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аерым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игътибар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үзәгенә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алып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Мисалга</w:t>
      </w:r>
      <w:proofErr w:type="spellEnd"/>
      <w:r w:rsidRPr="0051752F">
        <w:rPr>
          <w:sz w:val="28"/>
          <w:szCs w:val="28"/>
        </w:rPr>
        <w:t xml:space="preserve">, без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керемнәре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күләмендә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үз</w:t>
      </w:r>
      <w:r w:rsidRPr="0051752F">
        <w:rPr>
          <w:sz w:val="28"/>
          <w:szCs w:val="28"/>
        </w:rPr>
        <w:softHyphen/>
        <w:t>ләренең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өлеше</w:t>
      </w:r>
      <w:proofErr w:type="spellEnd"/>
      <w:r w:rsidRPr="0051752F">
        <w:rPr>
          <w:sz w:val="28"/>
          <w:szCs w:val="28"/>
        </w:rPr>
        <w:t xml:space="preserve"> 61 процент </w:t>
      </w:r>
      <w:proofErr w:type="spellStart"/>
      <w:r w:rsidRPr="0051752F">
        <w:rPr>
          <w:sz w:val="28"/>
          <w:szCs w:val="28"/>
        </w:rPr>
        <w:t>тәшкил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proofErr w:type="gramStart"/>
      <w:r w:rsidRPr="0051752F">
        <w:rPr>
          <w:sz w:val="28"/>
          <w:szCs w:val="28"/>
        </w:rPr>
        <w:t>ит</w:t>
      </w:r>
      <w:proofErr w:type="gramEnd"/>
      <w:r w:rsidRPr="0051752F">
        <w:rPr>
          <w:sz w:val="28"/>
          <w:szCs w:val="28"/>
        </w:rPr>
        <w:t>үче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түләүчеләргә</w:t>
      </w:r>
      <w:proofErr w:type="spellEnd"/>
      <w:r w:rsidRPr="0051752F">
        <w:rPr>
          <w:sz w:val="28"/>
          <w:szCs w:val="28"/>
        </w:rPr>
        <w:t xml:space="preserve"> анализ </w:t>
      </w:r>
      <w:proofErr w:type="spellStart"/>
      <w:r w:rsidRPr="0051752F">
        <w:rPr>
          <w:sz w:val="28"/>
          <w:szCs w:val="28"/>
        </w:rPr>
        <w:t>ясадык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Анализдан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күрен</w:t>
      </w:r>
      <w:r w:rsidRPr="0051752F">
        <w:rPr>
          <w:sz w:val="28"/>
          <w:szCs w:val="28"/>
        </w:rPr>
        <w:softHyphen/>
        <w:t>гәнчә</w:t>
      </w:r>
      <w:proofErr w:type="spellEnd"/>
      <w:r w:rsidRPr="0051752F">
        <w:rPr>
          <w:sz w:val="28"/>
          <w:szCs w:val="28"/>
        </w:rPr>
        <w:t xml:space="preserve">, ел </w:t>
      </w:r>
      <w:proofErr w:type="spellStart"/>
      <w:r w:rsidRPr="0051752F">
        <w:rPr>
          <w:sz w:val="28"/>
          <w:szCs w:val="28"/>
        </w:rPr>
        <w:t>йомгаклары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асылда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үсеше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тәэмин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ителәчәк</w:t>
      </w:r>
      <w:proofErr w:type="spellEnd"/>
      <w:r w:rsidRPr="0051752F">
        <w:rPr>
          <w:sz w:val="28"/>
          <w:szCs w:val="28"/>
        </w:rPr>
        <w:t xml:space="preserve">. </w:t>
      </w:r>
      <w:r w:rsidRPr="0051752F">
        <w:rPr>
          <w:sz w:val="28"/>
          <w:szCs w:val="28"/>
        </w:rPr>
        <w:br/>
        <w:t xml:space="preserve">Физик </w:t>
      </w:r>
      <w:proofErr w:type="spellStart"/>
      <w:r w:rsidRPr="0051752F">
        <w:rPr>
          <w:sz w:val="28"/>
          <w:szCs w:val="28"/>
        </w:rPr>
        <w:t>затлар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</w:t>
      </w:r>
      <w:r w:rsidRPr="0051752F">
        <w:rPr>
          <w:sz w:val="28"/>
          <w:szCs w:val="28"/>
        </w:rPr>
        <w:softHyphen/>
        <w:t>нәренә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мәсьәләсенә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килгәндә</w:t>
      </w:r>
      <w:proofErr w:type="spellEnd"/>
      <w:r w:rsidRPr="0051752F">
        <w:rPr>
          <w:sz w:val="28"/>
          <w:szCs w:val="28"/>
        </w:rPr>
        <w:t xml:space="preserve">, ел </w:t>
      </w:r>
      <w:proofErr w:type="spellStart"/>
      <w:r w:rsidRPr="0051752F">
        <w:rPr>
          <w:sz w:val="28"/>
          <w:szCs w:val="28"/>
        </w:rPr>
        <w:t>йомгаклары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74,3 миллиард </w:t>
      </w:r>
      <w:proofErr w:type="spellStart"/>
      <w:r w:rsidRPr="0051752F">
        <w:rPr>
          <w:sz w:val="28"/>
          <w:szCs w:val="28"/>
        </w:rPr>
        <w:t>сум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күләмендә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җыю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кө</w:t>
      </w:r>
      <w:r w:rsidRPr="0051752F">
        <w:rPr>
          <w:sz w:val="28"/>
          <w:szCs w:val="28"/>
        </w:rPr>
        <w:softHyphen/>
        <w:t>телә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дина</w:t>
      </w:r>
      <w:r w:rsidRPr="0051752F">
        <w:rPr>
          <w:sz w:val="28"/>
          <w:szCs w:val="28"/>
        </w:rPr>
        <w:softHyphen/>
        <w:t>микасының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уңай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булуын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билгелә</w:t>
      </w:r>
      <w:proofErr w:type="gramStart"/>
      <w:r w:rsidRPr="0051752F">
        <w:rPr>
          <w:sz w:val="28"/>
          <w:szCs w:val="28"/>
        </w:rPr>
        <w:t>п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үтәсем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килә</w:t>
      </w:r>
      <w:proofErr w:type="spellEnd"/>
      <w:r w:rsidRPr="0051752F">
        <w:rPr>
          <w:sz w:val="28"/>
          <w:szCs w:val="28"/>
        </w:rPr>
        <w:t>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r w:rsidRPr="0051752F">
        <w:rPr>
          <w:rStyle w:val="a4"/>
          <w:sz w:val="28"/>
          <w:szCs w:val="28"/>
        </w:rPr>
        <w:t xml:space="preserve">– </w:t>
      </w:r>
      <w:proofErr w:type="spellStart"/>
      <w:r w:rsidRPr="0051752F">
        <w:rPr>
          <w:rStyle w:val="a4"/>
          <w:sz w:val="28"/>
          <w:szCs w:val="28"/>
        </w:rPr>
        <w:t>Чыгышыгызда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шулай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ук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акцизлар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тупланма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керемгә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салым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җир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салымы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буенча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кайбер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мәгълүматлар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китерелде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Асылда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бюджетның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керем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өлеше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ягыннан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уңай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динамиканың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күзә</w:t>
      </w:r>
      <w:r w:rsidRPr="0051752F">
        <w:rPr>
          <w:rStyle w:val="a4"/>
          <w:sz w:val="28"/>
          <w:szCs w:val="28"/>
        </w:rPr>
        <w:softHyphen/>
        <w:t>телүен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билгелә</w:t>
      </w:r>
      <w:proofErr w:type="gramStart"/>
      <w:r w:rsidRPr="0051752F">
        <w:rPr>
          <w:rStyle w:val="a4"/>
          <w:sz w:val="28"/>
          <w:szCs w:val="28"/>
        </w:rPr>
        <w:t>п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үттегез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Шул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ук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вакытта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кайбер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51752F">
        <w:rPr>
          <w:rStyle w:val="a4"/>
          <w:sz w:val="28"/>
          <w:szCs w:val="28"/>
        </w:rPr>
        <w:t>төб</w:t>
      </w:r>
      <w:proofErr w:type="gramEnd"/>
      <w:r w:rsidRPr="0051752F">
        <w:rPr>
          <w:rStyle w:val="a4"/>
          <w:sz w:val="28"/>
          <w:szCs w:val="28"/>
        </w:rPr>
        <w:t>әкләр</w:t>
      </w:r>
      <w:r w:rsidRPr="0051752F">
        <w:rPr>
          <w:rStyle w:val="a4"/>
          <w:sz w:val="28"/>
          <w:szCs w:val="28"/>
        </w:rPr>
        <w:softHyphen/>
        <w:t>нең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артта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калуын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билгеле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керем</w:t>
      </w:r>
      <w:r w:rsidRPr="0051752F">
        <w:rPr>
          <w:rStyle w:val="a4"/>
          <w:sz w:val="28"/>
          <w:szCs w:val="28"/>
        </w:rPr>
        <w:softHyphen/>
        <w:t>нәрнең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кимүен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дә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искәрт</w:t>
      </w:r>
      <w:r w:rsidRPr="0051752F">
        <w:rPr>
          <w:rStyle w:val="a4"/>
          <w:sz w:val="28"/>
          <w:szCs w:val="28"/>
        </w:rPr>
        <w:softHyphen/>
        <w:t>тегез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Елдан</w:t>
      </w:r>
      <w:proofErr w:type="spellEnd"/>
      <w:r w:rsidRPr="0051752F">
        <w:rPr>
          <w:rStyle w:val="a4"/>
          <w:sz w:val="28"/>
          <w:szCs w:val="28"/>
        </w:rPr>
        <w:t xml:space="preserve">-ел </w:t>
      </w:r>
      <w:proofErr w:type="spellStart"/>
      <w:r w:rsidRPr="0051752F">
        <w:rPr>
          <w:rStyle w:val="a4"/>
          <w:sz w:val="28"/>
          <w:szCs w:val="28"/>
        </w:rPr>
        <w:t>һаман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шул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ук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проб</w:t>
      </w:r>
      <w:r w:rsidRPr="0051752F">
        <w:rPr>
          <w:rStyle w:val="a4"/>
          <w:sz w:val="28"/>
          <w:szCs w:val="28"/>
        </w:rPr>
        <w:softHyphen/>
        <w:t>лема</w:t>
      </w:r>
      <w:r w:rsidRPr="0051752F">
        <w:rPr>
          <w:rStyle w:val="a4"/>
          <w:sz w:val="28"/>
          <w:szCs w:val="28"/>
        </w:rPr>
        <w:softHyphen/>
        <w:t>лар</w:t>
      </w:r>
      <w:r w:rsidRPr="0051752F">
        <w:rPr>
          <w:rStyle w:val="a4"/>
          <w:sz w:val="28"/>
          <w:szCs w:val="28"/>
        </w:rPr>
        <w:softHyphen/>
        <w:t>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калуы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һәм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аларны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тапкыр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әмма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берә</w:t>
      </w:r>
      <w:r w:rsidRPr="0051752F">
        <w:rPr>
          <w:rStyle w:val="a4"/>
          <w:sz w:val="28"/>
          <w:szCs w:val="28"/>
        </w:rPr>
        <w:softHyphen/>
        <w:t>гәй</w:t>
      </w:r>
      <w:r w:rsidRPr="0051752F">
        <w:rPr>
          <w:rStyle w:val="a4"/>
          <w:sz w:val="28"/>
          <w:szCs w:val="28"/>
        </w:rPr>
        <w:softHyphen/>
        <w:t>ле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итеп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хәл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кылып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бул</w:t>
      </w:r>
      <w:r w:rsidRPr="0051752F">
        <w:rPr>
          <w:rStyle w:val="a4"/>
          <w:sz w:val="28"/>
          <w:szCs w:val="28"/>
        </w:rPr>
        <w:softHyphen/>
        <w:t>мавы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турында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сөй</w:t>
      </w:r>
      <w:r w:rsidRPr="0051752F">
        <w:rPr>
          <w:rStyle w:val="a4"/>
          <w:sz w:val="28"/>
          <w:szCs w:val="28"/>
        </w:rPr>
        <w:softHyphen/>
        <w:t>лиме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</w:t>
      </w:r>
      <w:proofErr w:type="spellEnd"/>
      <w:r w:rsidRPr="0051752F">
        <w:rPr>
          <w:rStyle w:val="a4"/>
          <w:sz w:val="28"/>
          <w:szCs w:val="28"/>
        </w:rPr>
        <w:t>?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  <w:t xml:space="preserve">– </w:t>
      </w:r>
      <w:proofErr w:type="spellStart"/>
      <w:r w:rsidRPr="0051752F">
        <w:rPr>
          <w:sz w:val="28"/>
          <w:szCs w:val="28"/>
        </w:rPr>
        <w:t>Чираттагы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һәрбер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финанс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елы</w:t>
      </w:r>
      <w:proofErr w:type="spellEnd"/>
      <w:r w:rsidRPr="0051752F">
        <w:rPr>
          <w:sz w:val="28"/>
          <w:szCs w:val="28"/>
        </w:rPr>
        <w:t xml:space="preserve"> – </w:t>
      </w:r>
      <w:proofErr w:type="spellStart"/>
      <w:r w:rsidRPr="0051752F">
        <w:rPr>
          <w:sz w:val="28"/>
          <w:szCs w:val="28"/>
        </w:rPr>
        <w:t>яңа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сынау</w:t>
      </w:r>
      <w:proofErr w:type="spellEnd"/>
      <w:r w:rsidRPr="0051752F">
        <w:rPr>
          <w:sz w:val="28"/>
          <w:szCs w:val="28"/>
        </w:rPr>
        <w:t xml:space="preserve"> ул. </w:t>
      </w:r>
      <w:proofErr w:type="spellStart"/>
      <w:r w:rsidRPr="0051752F">
        <w:rPr>
          <w:sz w:val="28"/>
          <w:szCs w:val="28"/>
        </w:rPr>
        <w:t>Заманча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тенденцияләргә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җа</w:t>
      </w:r>
      <w:r w:rsidRPr="0051752F">
        <w:rPr>
          <w:sz w:val="28"/>
          <w:szCs w:val="28"/>
        </w:rPr>
        <w:softHyphen/>
        <w:t>вап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буларак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чыгымнарның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үзгә</w:t>
      </w:r>
      <w:proofErr w:type="gramStart"/>
      <w:r w:rsidRPr="0051752F">
        <w:rPr>
          <w:sz w:val="28"/>
          <w:szCs w:val="28"/>
        </w:rPr>
        <w:t>р</w:t>
      </w:r>
      <w:proofErr w:type="gramEnd"/>
      <w:r w:rsidRPr="0051752F">
        <w:rPr>
          <w:sz w:val="28"/>
          <w:szCs w:val="28"/>
        </w:rPr>
        <w:t>үе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кебек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бюджетның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өлешендә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яңа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мөмкинлекләргә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урын</w:t>
      </w:r>
      <w:proofErr w:type="spellEnd"/>
      <w:r w:rsidRPr="0051752F">
        <w:rPr>
          <w:sz w:val="28"/>
          <w:szCs w:val="28"/>
        </w:rPr>
        <w:t xml:space="preserve"> бар. </w:t>
      </w:r>
      <w:proofErr w:type="spellStart"/>
      <w:r w:rsidRPr="0051752F">
        <w:rPr>
          <w:sz w:val="28"/>
          <w:szCs w:val="28"/>
        </w:rPr>
        <w:t>Кыенлыклар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алдында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каушап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калуга</w:t>
      </w:r>
      <w:proofErr w:type="spellEnd"/>
      <w:r w:rsidRPr="0051752F">
        <w:rPr>
          <w:sz w:val="28"/>
          <w:szCs w:val="28"/>
        </w:rPr>
        <w:t xml:space="preserve">, ә </w:t>
      </w:r>
      <w:proofErr w:type="spellStart"/>
      <w:r w:rsidRPr="0051752F">
        <w:rPr>
          <w:sz w:val="28"/>
          <w:szCs w:val="28"/>
        </w:rPr>
        <w:t>уңышларга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ирешелгәндә</w:t>
      </w:r>
      <w:proofErr w:type="spellEnd"/>
      <w:r w:rsidRPr="0051752F">
        <w:rPr>
          <w:sz w:val="28"/>
          <w:szCs w:val="28"/>
        </w:rPr>
        <w:t xml:space="preserve"> – </w:t>
      </w:r>
      <w:proofErr w:type="spellStart"/>
      <w:r w:rsidRPr="0051752F">
        <w:rPr>
          <w:sz w:val="28"/>
          <w:szCs w:val="28"/>
        </w:rPr>
        <w:t>туктап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калуга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хокукыбыз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юк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Нәкъ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шуңа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</w:t>
      </w:r>
      <w:proofErr w:type="gramStart"/>
      <w:r w:rsidRPr="0051752F">
        <w:rPr>
          <w:sz w:val="28"/>
          <w:szCs w:val="28"/>
        </w:rPr>
        <w:t>р</w:t>
      </w:r>
      <w:proofErr w:type="gramEnd"/>
      <w:r w:rsidRPr="0051752F">
        <w:rPr>
          <w:sz w:val="28"/>
          <w:szCs w:val="28"/>
        </w:rPr>
        <w:t>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ниндидер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өлкәдә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уңай</w:t>
      </w:r>
      <w:proofErr w:type="spellEnd"/>
      <w:r w:rsidRPr="0051752F">
        <w:rPr>
          <w:sz w:val="28"/>
          <w:szCs w:val="28"/>
        </w:rPr>
        <w:t xml:space="preserve"> динамика </w:t>
      </w:r>
      <w:proofErr w:type="spellStart"/>
      <w:r w:rsidRPr="0051752F">
        <w:rPr>
          <w:sz w:val="28"/>
          <w:szCs w:val="28"/>
        </w:rPr>
        <w:t>кү</w:t>
      </w:r>
      <w:r w:rsidRPr="0051752F">
        <w:rPr>
          <w:sz w:val="28"/>
          <w:szCs w:val="28"/>
        </w:rPr>
        <w:softHyphen/>
        <w:t>зәтелгән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очракта</w:t>
      </w:r>
      <w:proofErr w:type="spellEnd"/>
      <w:r w:rsidRPr="0051752F">
        <w:rPr>
          <w:sz w:val="28"/>
          <w:szCs w:val="28"/>
        </w:rPr>
        <w:t xml:space="preserve"> да </w:t>
      </w:r>
      <w:proofErr w:type="spellStart"/>
      <w:r w:rsidRPr="0051752F">
        <w:rPr>
          <w:sz w:val="28"/>
          <w:szCs w:val="28"/>
        </w:rPr>
        <w:t>эшебезне</w:t>
      </w:r>
      <w:proofErr w:type="spellEnd"/>
      <w:r w:rsidRPr="0051752F">
        <w:rPr>
          <w:sz w:val="28"/>
          <w:szCs w:val="28"/>
        </w:rPr>
        <w:t xml:space="preserve"> тел-теш </w:t>
      </w:r>
      <w:proofErr w:type="spellStart"/>
      <w:r w:rsidRPr="0051752F">
        <w:rPr>
          <w:sz w:val="28"/>
          <w:szCs w:val="28"/>
        </w:rPr>
        <w:t>тидергесез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үтәүгә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алга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таба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уңышларга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омтылу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проблемаларны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хәл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lastRenderedPageBreak/>
        <w:t>кылуга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иҗади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якын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кирәк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Камилләшү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мәсьәләсе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</w:t>
      </w:r>
      <w:proofErr w:type="spellEnd"/>
      <w:r w:rsidRPr="0051752F">
        <w:rPr>
          <w:sz w:val="28"/>
          <w:szCs w:val="28"/>
        </w:rPr>
        <w:t xml:space="preserve">, ә </w:t>
      </w:r>
      <w:proofErr w:type="spellStart"/>
      <w:r w:rsidRPr="0051752F">
        <w:rPr>
          <w:sz w:val="28"/>
          <w:szCs w:val="28"/>
        </w:rPr>
        <w:t>аның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үзебез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белгәнчә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чиге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юк</w:t>
      </w:r>
      <w:proofErr w:type="spellEnd"/>
      <w:r w:rsidRPr="0051752F">
        <w:rPr>
          <w:sz w:val="28"/>
          <w:szCs w:val="28"/>
        </w:rPr>
        <w:t xml:space="preserve">. 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proofErr w:type="spellStart"/>
      <w:r w:rsidRPr="0051752F">
        <w:rPr>
          <w:sz w:val="28"/>
          <w:szCs w:val="28"/>
        </w:rPr>
        <w:t>Керемнә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бюджетны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турында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сорауга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җавабым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ахырында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агым</w:t>
      </w:r>
      <w:r w:rsidRPr="0051752F">
        <w:rPr>
          <w:sz w:val="28"/>
          <w:szCs w:val="28"/>
        </w:rPr>
        <w:softHyphen/>
        <w:t>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уңай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нә</w:t>
      </w:r>
      <w:r w:rsidRPr="0051752F">
        <w:rPr>
          <w:sz w:val="28"/>
          <w:szCs w:val="28"/>
        </w:rPr>
        <w:softHyphen/>
        <w:t>тиҗәләр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белән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төгәл</w:t>
      </w:r>
      <w:r w:rsidRPr="0051752F">
        <w:rPr>
          <w:sz w:val="28"/>
          <w:szCs w:val="28"/>
        </w:rPr>
        <w:softHyphen/>
        <w:t>ләнә</w:t>
      </w:r>
      <w:r w:rsidRPr="0051752F">
        <w:rPr>
          <w:sz w:val="28"/>
          <w:szCs w:val="28"/>
        </w:rPr>
        <w:softHyphen/>
        <w:t>сен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керем</w:t>
      </w:r>
      <w:r w:rsidRPr="0051752F">
        <w:rPr>
          <w:sz w:val="28"/>
          <w:szCs w:val="28"/>
        </w:rPr>
        <w:softHyphen/>
        <w:t>нәрнең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барлык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төрләре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аныкланган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планнар</w:t>
      </w:r>
      <w:r w:rsidRPr="0051752F">
        <w:rPr>
          <w:sz w:val="28"/>
          <w:szCs w:val="28"/>
        </w:rPr>
        <w:softHyphen/>
        <w:t>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үтәләсен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билгеләп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</w:t>
      </w:r>
      <w:r w:rsidRPr="0051752F">
        <w:rPr>
          <w:sz w:val="28"/>
          <w:szCs w:val="28"/>
        </w:rPr>
        <w:softHyphen/>
        <w:t>сем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килә</w:t>
      </w:r>
      <w:proofErr w:type="spellEnd"/>
      <w:r w:rsidRPr="0051752F">
        <w:rPr>
          <w:sz w:val="28"/>
          <w:szCs w:val="28"/>
        </w:rPr>
        <w:t>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r w:rsidRPr="0051752F">
        <w:rPr>
          <w:rStyle w:val="a4"/>
          <w:sz w:val="28"/>
          <w:szCs w:val="28"/>
        </w:rPr>
        <w:t xml:space="preserve">– </w:t>
      </w:r>
      <w:proofErr w:type="spellStart"/>
      <w:r w:rsidRPr="0051752F">
        <w:rPr>
          <w:rStyle w:val="a4"/>
          <w:sz w:val="28"/>
          <w:szCs w:val="28"/>
        </w:rPr>
        <w:t>Әйтүегезчә</w:t>
      </w:r>
      <w:proofErr w:type="spellEnd"/>
      <w:r w:rsidRPr="0051752F">
        <w:rPr>
          <w:rStyle w:val="a4"/>
          <w:sz w:val="28"/>
          <w:szCs w:val="28"/>
        </w:rPr>
        <w:t xml:space="preserve">, бюджет </w:t>
      </w:r>
      <w:proofErr w:type="spellStart"/>
      <w:r w:rsidRPr="0051752F">
        <w:rPr>
          <w:rStyle w:val="a4"/>
          <w:sz w:val="28"/>
          <w:szCs w:val="28"/>
        </w:rPr>
        <w:t>сәясәтенең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тө</w:t>
      </w:r>
      <w:proofErr w:type="gramStart"/>
      <w:r w:rsidRPr="0051752F">
        <w:rPr>
          <w:rStyle w:val="a4"/>
          <w:sz w:val="28"/>
          <w:szCs w:val="28"/>
        </w:rPr>
        <w:t>п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бурычы</w:t>
      </w:r>
      <w:proofErr w:type="spellEnd"/>
      <w:r w:rsidRPr="0051752F">
        <w:rPr>
          <w:rStyle w:val="a4"/>
          <w:sz w:val="28"/>
          <w:szCs w:val="28"/>
        </w:rPr>
        <w:t xml:space="preserve"> – бюджет </w:t>
      </w:r>
      <w:proofErr w:type="spellStart"/>
      <w:r w:rsidRPr="0051752F">
        <w:rPr>
          <w:rStyle w:val="a4"/>
          <w:sz w:val="28"/>
          <w:szCs w:val="28"/>
        </w:rPr>
        <w:t>өлкәсендә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эшләү</w:t>
      </w:r>
      <w:r w:rsidRPr="0051752F">
        <w:rPr>
          <w:rStyle w:val="a4"/>
          <w:sz w:val="28"/>
          <w:szCs w:val="28"/>
        </w:rPr>
        <w:softHyphen/>
        <w:t>челәрнең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хезмәт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хакын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арттыру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Бюджетны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үтәү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аны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арттыруны</w:t>
      </w:r>
      <w:proofErr w:type="spellEnd"/>
      <w:r w:rsidRPr="0051752F">
        <w:rPr>
          <w:rStyle w:val="a4"/>
          <w:sz w:val="28"/>
          <w:szCs w:val="28"/>
        </w:rPr>
        <w:t xml:space="preserve"> ни </w:t>
      </w:r>
      <w:proofErr w:type="spellStart"/>
      <w:r w:rsidRPr="0051752F">
        <w:rPr>
          <w:rStyle w:val="a4"/>
          <w:sz w:val="28"/>
          <w:szCs w:val="28"/>
        </w:rPr>
        <w:t>дә</w:t>
      </w:r>
      <w:proofErr w:type="gramStart"/>
      <w:r w:rsidRPr="0051752F">
        <w:rPr>
          <w:rStyle w:val="a4"/>
          <w:sz w:val="28"/>
          <w:szCs w:val="28"/>
        </w:rPr>
        <w:t>р</w:t>
      </w:r>
      <w:proofErr w:type="gramEnd"/>
      <w:r w:rsidRPr="0051752F">
        <w:rPr>
          <w:rStyle w:val="a4"/>
          <w:sz w:val="28"/>
          <w:szCs w:val="28"/>
        </w:rPr>
        <w:t>ә</w:t>
      </w:r>
      <w:r w:rsidRPr="0051752F">
        <w:rPr>
          <w:rStyle w:val="a4"/>
          <w:sz w:val="28"/>
          <w:szCs w:val="28"/>
        </w:rPr>
        <w:softHyphen/>
        <w:t>җәдә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тәэмин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итү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мөм</w:t>
      </w:r>
      <w:r w:rsidRPr="0051752F">
        <w:rPr>
          <w:rStyle w:val="a4"/>
          <w:sz w:val="28"/>
          <w:szCs w:val="28"/>
        </w:rPr>
        <w:softHyphen/>
        <w:t>кинлеге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бирә</w:t>
      </w:r>
      <w:proofErr w:type="spellEnd"/>
      <w:r w:rsidRPr="0051752F">
        <w:rPr>
          <w:rStyle w:val="a4"/>
          <w:sz w:val="28"/>
          <w:szCs w:val="28"/>
        </w:rPr>
        <w:t>?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  <w:t xml:space="preserve">– </w:t>
      </w:r>
      <w:proofErr w:type="spellStart"/>
      <w:r w:rsidRPr="0051752F">
        <w:rPr>
          <w:sz w:val="28"/>
          <w:szCs w:val="28"/>
        </w:rPr>
        <w:t>Әйе</w:t>
      </w:r>
      <w:proofErr w:type="spellEnd"/>
      <w:r w:rsidRPr="0051752F">
        <w:rPr>
          <w:sz w:val="28"/>
          <w:szCs w:val="28"/>
        </w:rPr>
        <w:t xml:space="preserve">, бюджет </w:t>
      </w:r>
      <w:proofErr w:type="spellStart"/>
      <w:r w:rsidRPr="0051752F">
        <w:rPr>
          <w:sz w:val="28"/>
          <w:szCs w:val="28"/>
        </w:rPr>
        <w:t>өлкәсе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хезмәткәрләренең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эш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хакын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үстерүгә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аерым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игътибар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бирелеп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җәһә</w:t>
      </w:r>
      <w:proofErr w:type="gramStart"/>
      <w:r w:rsidRPr="0051752F">
        <w:rPr>
          <w:sz w:val="28"/>
          <w:szCs w:val="28"/>
        </w:rPr>
        <w:t>тт</w:t>
      </w:r>
      <w:proofErr w:type="gramEnd"/>
      <w:r w:rsidRPr="0051752F">
        <w:rPr>
          <w:sz w:val="28"/>
          <w:szCs w:val="28"/>
        </w:rPr>
        <w:t>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шуны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басым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ясап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әйтәсем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килә</w:t>
      </w:r>
      <w:proofErr w:type="spellEnd"/>
      <w:r w:rsidRPr="0051752F">
        <w:rPr>
          <w:sz w:val="28"/>
          <w:szCs w:val="28"/>
        </w:rPr>
        <w:t xml:space="preserve">: </w:t>
      </w:r>
      <w:proofErr w:type="spellStart"/>
      <w:r w:rsidRPr="0051752F">
        <w:rPr>
          <w:sz w:val="28"/>
          <w:szCs w:val="28"/>
        </w:rPr>
        <w:t>бюджетны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уңышлы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</w:t>
      </w:r>
      <w:proofErr w:type="spellEnd"/>
      <w:r w:rsidRPr="0051752F">
        <w:rPr>
          <w:sz w:val="28"/>
          <w:szCs w:val="28"/>
        </w:rPr>
        <w:t xml:space="preserve"> ел </w:t>
      </w:r>
      <w:proofErr w:type="spellStart"/>
      <w:r w:rsidRPr="0051752F">
        <w:rPr>
          <w:sz w:val="28"/>
          <w:szCs w:val="28"/>
        </w:rPr>
        <w:t>дәвамында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хезмәт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хакын</w:t>
      </w:r>
      <w:proofErr w:type="spellEnd"/>
      <w:r w:rsidRPr="0051752F">
        <w:rPr>
          <w:sz w:val="28"/>
          <w:szCs w:val="28"/>
        </w:rPr>
        <w:t xml:space="preserve">, республика </w:t>
      </w:r>
      <w:proofErr w:type="spellStart"/>
      <w:r w:rsidRPr="0051752F">
        <w:rPr>
          <w:sz w:val="28"/>
          <w:szCs w:val="28"/>
        </w:rPr>
        <w:t>икътисадындагы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уртача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</w:t>
      </w:r>
      <w:r w:rsidRPr="0051752F">
        <w:rPr>
          <w:sz w:val="28"/>
          <w:szCs w:val="28"/>
        </w:rPr>
        <w:softHyphen/>
        <w:t>мәт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хакына</w:t>
      </w:r>
      <w:proofErr w:type="spellEnd"/>
      <w:r w:rsidRPr="0051752F">
        <w:rPr>
          <w:sz w:val="28"/>
          <w:szCs w:val="28"/>
        </w:rPr>
        <w:t xml:space="preserve"> туры </w:t>
      </w:r>
      <w:proofErr w:type="spellStart"/>
      <w:r w:rsidRPr="0051752F">
        <w:rPr>
          <w:sz w:val="28"/>
          <w:szCs w:val="28"/>
        </w:rPr>
        <w:t>китереп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үз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вакытында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түләү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арттыру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мөмкин</w:t>
      </w:r>
      <w:r w:rsidRPr="0051752F">
        <w:rPr>
          <w:sz w:val="28"/>
          <w:szCs w:val="28"/>
        </w:rPr>
        <w:softHyphen/>
        <w:t>леге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бирде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Бюджетта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</w:t>
      </w:r>
      <w:r w:rsidRPr="0051752F">
        <w:rPr>
          <w:sz w:val="28"/>
          <w:szCs w:val="28"/>
        </w:rPr>
        <w:softHyphen/>
        <w:t>мәт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хакы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күләме</w:t>
      </w:r>
      <w:r w:rsidRPr="0051752F">
        <w:rPr>
          <w:sz w:val="28"/>
          <w:szCs w:val="28"/>
        </w:rPr>
        <w:softHyphen/>
        <w:t>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асылда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өчтән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өлеш</w:t>
      </w:r>
      <w:r w:rsidRPr="0051752F">
        <w:rPr>
          <w:sz w:val="28"/>
          <w:szCs w:val="28"/>
        </w:rPr>
        <w:softHyphen/>
        <w:t>не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тәшкил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proofErr w:type="gramStart"/>
      <w:r w:rsidRPr="0051752F">
        <w:rPr>
          <w:sz w:val="28"/>
          <w:szCs w:val="28"/>
        </w:rPr>
        <w:t>ит</w:t>
      </w:r>
      <w:proofErr w:type="gramEnd"/>
      <w:r w:rsidRPr="0051752F">
        <w:rPr>
          <w:sz w:val="28"/>
          <w:szCs w:val="28"/>
        </w:rPr>
        <w:t>үенә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игътибарыгызны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юнәл</w:t>
      </w:r>
      <w:r w:rsidRPr="0051752F">
        <w:rPr>
          <w:sz w:val="28"/>
          <w:szCs w:val="28"/>
        </w:rPr>
        <w:softHyphen/>
        <w:t>тәсем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килә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Бүген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агымдагы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елның</w:t>
      </w:r>
      <w:proofErr w:type="spellEnd"/>
      <w:r w:rsidRPr="0051752F">
        <w:rPr>
          <w:sz w:val="28"/>
          <w:szCs w:val="28"/>
        </w:rPr>
        <w:t xml:space="preserve"> 11 </w:t>
      </w:r>
      <w:proofErr w:type="spellStart"/>
      <w:r w:rsidRPr="0051752F">
        <w:rPr>
          <w:sz w:val="28"/>
          <w:szCs w:val="28"/>
        </w:rPr>
        <w:t>ае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йомгаклары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мәктәп</w:t>
      </w:r>
      <w:r w:rsidRPr="0051752F">
        <w:rPr>
          <w:sz w:val="28"/>
          <w:szCs w:val="28"/>
        </w:rPr>
        <w:softHyphen/>
        <w:t>ләрнең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балалар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бакчалары</w:t>
      </w:r>
      <w:proofErr w:type="spellEnd"/>
      <w:r w:rsidRPr="0051752F">
        <w:rPr>
          <w:sz w:val="28"/>
          <w:szCs w:val="28"/>
        </w:rPr>
        <w:t xml:space="preserve">, ресурс </w:t>
      </w:r>
      <w:proofErr w:type="spellStart"/>
      <w:r w:rsidRPr="0051752F">
        <w:rPr>
          <w:sz w:val="28"/>
          <w:szCs w:val="28"/>
        </w:rPr>
        <w:t>үзәкләре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ятим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балалар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өчен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учреждение</w:t>
      </w:r>
      <w:r w:rsidRPr="0051752F">
        <w:rPr>
          <w:sz w:val="28"/>
          <w:szCs w:val="28"/>
        </w:rPr>
        <w:softHyphen/>
        <w:t>ләр</w:t>
      </w:r>
      <w:proofErr w:type="spellEnd"/>
      <w:r w:rsidRPr="0051752F">
        <w:rPr>
          <w:sz w:val="28"/>
          <w:szCs w:val="28"/>
        </w:rPr>
        <w:t xml:space="preserve"> пе</w:t>
      </w:r>
      <w:r w:rsidRPr="0051752F">
        <w:rPr>
          <w:sz w:val="28"/>
          <w:szCs w:val="28"/>
        </w:rPr>
        <w:softHyphen/>
        <w:t xml:space="preserve">дагогик </w:t>
      </w:r>
      <w:proofErr w:type="spellStart"/>
      <w:r w:rsidRPr="0051752F">
        <w:rPr>
          <w:sz w:val="28"/>
          <w:szCs w:val="28"/>
        </w:rPr>
        <w:t>хезмәткәр</w:t>
      </w:r>
      <w:r w:rsidRPr="0051752F">
        <w:rPr>
          <w:sz w:val="28"/>
          <w:szCs w:val="28"/>
        </w:rPr>
        <w:softHyphen/>
        <w:t>ләре</w:t>
      </w:r>
      <w:r w:rsidRPr="0051752F">
        <w:rPr>
          <w:sz w:val="28"/>
          <w:szCs w:val="28"/>
        </w:rPr>
        <w:softHyphen/>
        <w:t>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медицина </w:t>
      </w:r>
      <w:proofErr w:type="spellStart"/>
      <w:r w:rsidRPr="0051752F">
        <w:rPr>
          <w:sz w:val="28"/>
          <w:szCs w:val="28"/>
        </w:rPr>
        <w:t>персо</w:t>
      </w:r>
      <w:r w:rsidRPr="0051752F">
        <w:rPr>
          <w:sz w:val="28"/>
          <w:szCs w:val="28"/>
        </w:rPr>
        <w:softHyphen/>
        <w:t>на</w:t>
      </w:r>
      <w:r w:rsidRPr="0051752F">
        <w:rPr>
          <w:sz w:val="28"/>
          <w:szCs w:val="28"/>
        </w:rPr>
        <w:softHyphen/>
        <w:t>лы</w:t>
      </w:r>
      <w:r w:rsidRPr="0051752F">
        <w:rPr>
          <w:sz w:val="28"/>
          <w:szCs w:val="28"/>
        </w:rPr>
        <w:softHyphen/>
        <w:t>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хезмәт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хакы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икътисадтагы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уртача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шундый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күрсәткечтән</w:t>
      </w:r>
      <w:proofErr w:type="spellEnd"/>
      <w:r w:rsidRPr="0051752F">
        <w:rPr>
          <w:sz w:val="28"/>
          <w:szCs w:val="28"/>
        </w:rPr>
        <w:t xml:space="preserve"> (30,9 </w:t>
      </w:r>
      <w:proofErr w:type="spellStart"/>
      <w:r w:rsidRPr="0051752F">
        <w:rPr>
          <w:sz w:val="28"/>
          <w:szCs w:val="28"/>
        </w:rPr>
        <w:t>мең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сум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тәшкил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proofErr w:type="gramStart"/>
      <w:r w:rsidRPr="0051752F">
        <w:rPr>
          <w:sz w:val="28"/>
          <w:szCs w:val="28"/>
        </w:rPr>
        <w:t>ит</w:t>
      </w:r>
      <w:proofErr w:type="gramEnd"/>
      <w:r w:rsidRPr="0051752F">
        <w:rPr>
          <w:sz w:val="28"/>
          <w:szCs w:val="28"/>
        </w:rPr>
        <w:t>ә</w:t>
      </w:r>
      <w:proofErr w:type="spellEnd"/>
      <w:r w:rsidRPr="0051752F">
        <w:rPr>
          <w:sz w:val="28"/>
          <w:szCs w:val="28"/>
        </w:rPr>
        <w:t xml:space="preserve">) </w:t>
      </w:r>
      <w:proofErr w:type="spellStart"/>
      <w:r w:rsidRPr="0051752F">
        <w:rPr>
          <w:sz w:val="28"/>
          <w:szCs w:val="28"/>
        </w:rPr>
        <w:t>артып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китте</w:t>
      </w:r>
      <w:proofErr w:type="spellEnd"/>
      <w:r w:rsidRPr="0051752F">
        <w:rPr>
          <w:sz w:val="28"/>
          <w:szCs w:val="28"/>
        </w:rPr>
        <w:t xml:space="preserve">. Ел </w:t>
      </w:r>
      <w:proofErr w:type="spellStart"/>
      <w:r w:rsidRPr="0051752F">
        <w:rPr>
          <w:sz w:val="28"/>
          <w:szCs w:val="28"/>
        </w:rPr>
        <w:t>йомгаклары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икътисадта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уртача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хезмәт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хакы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күләменнән</w:t>
      </w:r>
      <w:proofErr w:type="spellEnd"/>
      <w:r w:rsidRPr="0051752F">
        <w:rPr>
          <w:sz w:val="28"/>
          <w:szCs w:val="28"/>
        </w:rPr>
        <w:t xml:space="preserve"> (31,9 </w:t>
      </w:r>
      <w:proofErr w:type="spellStart"/>
      <w:r w:rsidRPr="0051752F">
        <w:rPr>
          <w:sz w:val="28"/>
          <w:szCs w:val="28"/>
        </w:rPr>
        <w:t>мең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сум</w:t>
      </w:r>
      <w:proofErr w:type="spellEnd"/>
      <w:r w:rsidRPr="0051752F">
        <w:rPr>
          <w:sz w:val="28"/>
          <w:szCs w:val="28"/>
        </w:rPr>
        <w:t xml:space="preserve">) </w:t>
      </w:r>
      <w:proofErr w:type="spellStart"/>
      <w:r w:rsidRPr="0051752F">
        <w:rPr>
          <w:sz w:val="28"/>
          <w:szCs w:val="28"/>
        </w:rPr>
        <w:t>чыгып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түләү</w:t>
      </w:r>
      <w:proofErr w:type="gramStart"/>
      <w:r w:rsidRPr="0051752F">
        <w:rPr>
          <w:sz w:val="28"/>
          <w:szCs w:val="28"/>
        </w:rPr>
        <w:t>л</w:t>
      </w:r>
      <w:proofErr w:type="gramEnd"/>
      <w:r w:rsidRPr="0051752F">
        <w:rPr>
          <w:sz w:val="28"/>
          <w:szCs w:val="28"/>
        </w:rPr>
        <w:t>әрне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тәэмин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итәчәкбез</w:t>
      </w:r>
      <w:proofErr w:type="spellEnd"/>
      <w:r w:rsidRPr="0051752F">
        <w:rPr>
          <w:sz w:val="28"/>
          <w:szCs w:val="28"/>
        </w:rPr>
        <w:t xml:space="preserve">. 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r w:rsidRPr="0051752F">
        <w:rPr>
          <w:rStyle w:val="a4"/>
          <w:sz w:val="28"/>
          <w:szCs w:val="28"/>
        </w:rPr>
        <w:t xml:space="preserve">– Бюджет </w:t>
      </w:r>
      <w:proofErr w:type="spellStart"/>
      <w:r w:rsidRPr="0051752F">
        <w:rPr>
          <w:rStyle w:val="a4"/>
          <w:sz w:val="28"/>
          <w:szCs w:val="28"/>
        </w:rPr>
        <w:t>чыгымнарын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сакчыл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һәм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экономияле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тоту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зарурилыгы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турында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еш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сөйлибез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Агым</w:t>
      </w:r>
      <w:r w:rsidRPr="0051752F">
        <w:rPr>
          <w:rStyle w:val="a4"/>
          <w:sz w:val="28"/>
          <w:szCs w:val="28"/>
        </w:rPr>
        <w:softHyphen/>
        <w:t>дагы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елда</w:t>
      </w:r>
      <w:proofErr w:type="spellEnd"/>
      <w:r w:rsidRPr="0051752F">
        <w:rPr>
          <w:rStyle w:val="a4"/>
          <w:sz w:val="28"/>
          <w:szCs w:val="28"/>
        </w:rPr>
        <w:t xml:space="preserve"> республика </w:t>
      </w:r>
      <w:proofErr w:type="spellStart"/>
      <w:r w:rsidRPr="0051752F">
        <w:rPr>
          <w:rStyle w:val="a4"/>
          <w:sz w:val="28"/>
          <w:szCs w:val="28"/>
        </w:rPr>
        <w:t>Финанс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министр</w:t>
      </w:r>
      <w:r w:rsidRPr="0051752F">
        <w:rPr>
          <w:rStyle w:val="a4"/>
          <w:sz w:val="28"/>
          <w:szCs w:val="28"/>
        </w:rPr>
        <w:softHyphen/>
        <w:t>лы</w:t>
      </w:r>
      <w:r w:rsidRPr="0051752F">
        <w:rPr>
          <w:rStyle w:val="a4"/>
          <w:sz w:val="28"/>
          <w:szCs w:val="28"/>
        </w:rPr>
        <w:softHyphen/>
        <w:t>гының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юнәлештә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ниндидер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яңалыклары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булдымы</w:t>
      </w:r>
      <w:proofErr w:type="spellEnd"/>
      <w:r w:rsidRPr="0051752F">
        <w:rPr>
          <w:rStyle w:val="a4"/>
          <w:sz w:val="28"/>
          <w:szCs w:val="28"/>
        </w:rPr>
        <w:t xml:space="preserve">? 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  <w:t xml:space="preserve">– </w:t>
      </w:r>
      <w:proofErr w:type="spellStart"/>
      <w:r w:rsidRPr="0051752F">
        <w:rPr>
          <w:sz w:val="28"/>
          <w:szCs w:val="28"/>
        </w:rPr>
        <w:t>Соңгы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елларда</w:t>
      </w:r>
      <w:proofErr w:type="spellEnd"/>
      <w:r w:rsidRPr="0051752F">
        <w:rPr>
          <w:sz w:val="28"/>
          <w:szCs w:val="28"/>
        </w:rPr>
        <w:t xml:space="preserve"> бюджет </w:t>
      </w:r>
      <w:proofErr w:type="spellStart"/>
      <w:r w:rsidRPr="0051752F">
        <w:rPr>
          <w:sz w:val="28"/>
          <w:szCs w:val="28"/>
        </w:rPr>
        <w:t>акчасын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нәтиҗәле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тотуга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җитди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</w:t>
      </w:r>
      <w:proofErr w:type="gramStart"/>
      <w:r w:rsidRPr="0051752F">
        <w:rPr>
          <w:sz w:val="28"/>
          <w:szCs w:val="28"/>
        </w:rPr>
        <w:t>ст</w:t>
      </w:r>
      <w:proofErr w:type="gramEnd"/>
      <w:r w:rsidRPr="0051752F">
        <w:rPr>
          <w:sz w:val="28"/>
          <w:szCs w:val="28"/>
        </w:rPr>
        <w:t>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игътибар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башладык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Бюджеттагы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сум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даими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эшләргә</w:t>
      </w:r>
      <w:proofErr w:type="spellEnd"/>
      <w:r w:rsidRPr="0051752F">
        <w:rPr>
          <w:sz w:val="28"/>
          <w:szCs w:val="28"/>
        </w:rPr>
        <w:t xml:space="preserve">, бюджет </w:t>
      </w:r>
      <w:proofErr w:type="spellStart"/>
      <w:r w:rsidRPr="0051752F">
        <w:rPr>
          <w:sz w:val="28"/>
          <w:szCs w:val="28"/>
        </w:rPr>
        <w:t>тармакларының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социаль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үсешен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тәэмин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итәр</w:t>
      </w:r>
      <w:r w:rsidRPr="0051752F">
        <w:rPr>
          <w:sz w:val="28"/>
          <w:szCs w:val="28"/>
        </w:rPr>
        <w:softHyphen/>
        <w:t>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республикабызда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яшәүчеләргә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дәүләт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</w:t>
      </w:r>
      <w:r w:rsidRPr="0051752F">
        <w:rPr>
          <w:sz w:val="28"/>
          <w:szCs w:val="28"/>
        </w:rPr>
        <w:softHyphen/>
        <w:t>мәтләрен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күрсәтүне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гаран</w:t>
      </w:r>
      <w:r w:rsidRPr="0051752F">
        <w:rPr>
          <w:sz w:val="28"/>
          <w:szCs w:val="28"/>
        </w:rPr>
        <w:softHyphen/>
        <w:t>тияләргә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тиеш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Шуңа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</w:t>
      </w:r>
      <w:proofErr w:type="gramStart"/>
      <w:r w:rsidRPr="0051752F">
        <w:rPr>
          <w:sz w:val="28"/>
          <w:szCs w:val="28"/>
        </w:rPr>
        <w:t>р</w:t>
      </w:r>
      <w:proofErr w:type="gramEnd"/>
      <w:r w:rsidRPr="0051752F">
        <w:rPr>
          <w:sz w:val="28"/>
          <w:szCs w:val="28"/>
        </w:rPr>
        <w:t>ә</w:t>
      </w:r>
      <w:proofErr w:type="spellEnd"/>
      <w:r w:rsidRPr="0051752F">
        <w:rPr>
          <w:sz w:val="28"/>
          <w:szCs w:val="28"/>
        </w:rPr>
        <w:t xml:space="preserve"> бюджет </w:t>
      </w:r>
      <w:proofErr w:type="spellStart"/>
      <w:r w:rsidRPr="0051752F">
        <w:rPr>
          <w:sz w:val="28"/>
          <w:szCs w:val="28"/>
        </w:rPr>
        <w:t>акчаларының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дебиторлык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кредиторлык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бурычларында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төгәллән</w:t>
      </w:r>
      <w:r w:rsidRPr="0051752F">
        <w:rPr>
          <w:sz w:val="28"/>
          <w:szCs w:val="28"/>
        </w:rPr>
        <w:softHyphen/>
        <w:t>мәгән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төзелеш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объектларында</w:t>
      </w:r>
      <w:proofErr w:type="spellEnd"/>
      <w:r w:rsidRPr="0051752F">
        <w:rPr>
          <w:sz w:val="28"/>
          <w:szCs w:val="28"/>
        </w:rPr>
        <w:t xml:space="preserve"> “</w:t>
      </w:r>
      <w:proofErr w:type="spellStart"/>
      <w:r w:rsidRPr="0051752F">
        <w:rPr>
          <w:sz w:val="28"/>
          <w:szCs w:val="28"/>
        </w:rPr>
        <w:t>эленеп</w:t>
      </w:r>
      <w:proofErr w:type="spellEnd"/>
      <w:r w:rsidRPr="0051752F">
        <w:rPr>
          <w:sz w:val="28"/>
          <w:szCs w:val="28"/>
        </w:rPr>
        <w:t xml:space="preserve">” </w:t>
      </w:r>
      <w:proofErr w:type="spellStart"/>
      <w:r w:rsidRPr="0051752F">
        <w:rPr>
          <w:sz w:val="28"/>
          <w:szCs w:val="28"/>
        </w:rPr>
        <w:t>калмавы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шарт</w:t>
      </w:r>
      <w:proofErr w:type="spellEnd"/>
      <w:r w:rsidRPr="0051752F">
        <w:rPr>
          <w:sz w:val="28"/>
          <w:szCs w:val="28"/>
        </w:rPr>
        <w:t xml:space="preserve">. Бюджет </w:t>
      </w:r>
      <w:proofErr w:type="spellStart"/>
      <w:r w:rsidRPr="0051752F">
        <w:rPr>
          <w:sz w:val="28"/>
          <w:szCs w:val="28"/>
        </w:rPr>
        <w:t>средстволарыннан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нәтиҗәле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файдалану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өчен</w:t>
      </w:r>
      <w:proofErr w:type="spellEnd"/>
      <w:r w:rsidRPr="0051752F">
        <w:rPr>
          <w:sz w:val="28"/>
          <w:szCs w:val="28"/>
        </w:rPr>
        <w:t xml:space="preserve"> без </w:t>
      </w:r>
      <w:proofErr w:type="spellStart"/>
      <w:r w:rsidRPr="0051752F">
        <w:rPr>
          <w:sz w:val="28"/>
          <w:szCs w:val="28"/>
        </w:rPr>
        <w:t>тармак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министрлыклары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белән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дебиторлык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кредиторлык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бурычлары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динамикасын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тө</w:t>
      </w:r>
      <w:r w:rsidRPr="0051752F">
        <w:rPr>
          <w:sz w:val="28"/>
          <w:szCs w:val="28"/>
        </w:rPr>
        <w:softHyphen/>
        <w:t>гәлләнелмәгән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төзелеш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объектларының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proofErr w:type="gramStart"/>
      <w:r w:rsidRPr="0051752F">
        <w:rPr>
          <w:sz w:val="28"/>
          <w:szCs w:val="28"/>
        </w:rPr>
        <w:t>п</w:t>
      </w:r>
      <w:proofErr w:type="gramEnd"/>
      <w:r w:rsidRPr="0051752F">
        <w:rPr>
          <w:sz w:val="28"/>
          <w:szCs w:val="28"/>
        </w:rPr>
        <w:t>әйда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вакытларын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игътибарлы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төстә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анализладык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Аларны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максималь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</w:t>
      </w:r>
      <w:proofErr w:type="gramStart"/>
      <w:r w:rsidRPr="0051752F">
        <w:rPr>
          <w:sz w:val="28"/>
          <w:szCs w:val="28"/>
        </w:rPr>
        <w:t>р</w:t>
      </w:r>
      <w:proofErr w:type="gramEnd"/>
      <w:r w:rsidRPr="0051752F">
        <w:rPr>
          <w:sz w:val="28"/>
          <w:szCs w:val="28"/>
        </w:rPr>
        <w:t>әҗә</w:t>
      </w:r>
      <w:r w:rsidRPr="0051752F">
        <w:rPr>
          <w:sz w:val="28"/>
          <w:szCs w:val="28"/>
        </w:rPr>
        <w:softHyphen/>
        <w:t>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киметүнең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кварталлык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графиклары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төзелде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Нә</w:t>
      </w:r>
      <w:r w:rsidRPr="0051752F">
        <w:rPr>
          <w:sz w:val="28"/>
          <w:szCs w:val="28"/>
        </w:rPr>
        <w:softHyphen/>
        <w:t>тиҗәдә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бурыч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күләмнәре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минимумга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калдырылды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Төгәлләнмәгән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төзелеш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</w:t>
      </w:r>
      <w:r w:rsidRPr="0051752F">
        <w:rPr>
          <w:sz w:val="28"/>
          <w:szCs w:val="28"/>
        </w:rPr>
        <w:softHyphen/>
        <w:t>ләмнәре</w:t>
      </w:r>
      <w:proofErr w:type="spellEnd"/>
      <w:r w:rsidRPr="0051752F">
        <w:rPr>
          <w:sz w:val="28"/>
          <w:szCs w:val="28"/>
        </w:rPr>
        <w:t xml:space="preserve"> (</w:t>
      </w:r>
      <w:proofErr w:type="spellStart"/>
      <w:r w:rsidRPr="0051752F">
        <w:rPr>
          <w:sz w:val="28"/>
          <w:szCs w:val="28"/>
        </w:rPr>
        <w:t>инде</w:t>
      </w:r>
      <w:proofErr w:type="spellEnd"/>
      <w:r w:rsidRPr="0051752F">
        <w:rPr>
          <w:sz w:val="28"/>
          <w:szCs w:val="28"/>
        </w:rPr>
        <w:t xml:space="preserve"> 2007 </w:t>
      </w:r>
      <w:proofErr w:type="spellStart"/>
      <w:r w:rsidRPr="0051752F">
        <w:rPr>
          <w:sz w:val="28"/>
          <w:szCs w:val="28"/>
        </w:rPr>
        <w:t>елдан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башланган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хәлләр</w:t>
      </w:r>
      <w:proofErr w:type="spellEnd"/>
      <w:r w:rsidRPr="0051752F">
        <w:rPr>
          <w:sz w:val="28"/>
          <w:szCs w:val="28"/>
        </w:rPr>
        <w:t xml:space="preserve">) 70 </w:t>
      </w:r>
      <w:proofErr w:type="spellStart"/>
      <w:r w:rsidRPr="0051752F">
        <w:rPr>
          <w:sz w:val="28"/>
          <w:szCs w:val="28"/>
        </w:rPr>
        <w:t>процентка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киметелде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lastRenderedPageBreak/>
        <w:t>Бушап</w:t>
      </w:r>
      <w:proofErr w:type="spellEnd"/>
      <w:r w:rsidRPr="0051752F">
        <w:rPr>
          <w:sz w:val="28"/>
          <w:szCs w:val="28"/>
        </w:rPr>
        <w:t xml:space="preserve"> калган бюджет </w:t>
      </w:r>
      <w:proofErr w:type="spellStart"/>
      <w:r w:rsidRPr="0051752F">
        <w:rPr>
          <w:sz w:val="28"/>
          <w:szCs w:val="28"/>
        </w:rPr>
        <w:t>средстволары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финанслауны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талә</w:t>
      </w:r>
      <w:proofErr w:type="gramStart"/>
      <w:r w:rsidRPr="0051752F">
        <w:rPr>
          <w:sz w:val="28"/>
          <w:szCs w:val="28"/>
        </w:rPr>
        <w:t>п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итүче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социаль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әһәмиятле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чараларга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җибәрелде</w:t>
      </w:r>
      <w:proofErr w:type="spellEnd"/>
      <w:r w:rsidRPr="0051752F">
        <w:rPr>
          <w:sz w:val="28"/>
          <w:szCs w:val="28"/>
        </w:rPr>
        <w:t>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r w:rsidRPr="0051752F">
        <w:rPr>
          <w:rStyle w:val="a4"/>
          <w:sz w:val="28"/>
          <w:szCs w:val="28"/>
        </w:rPr>
        <w:t xml:space="preserve">– </w:t>
      </w:r>
      <w:proofErr w:type="spellStart"/>
      <w:r w:rsidRPr="0051752F">
        <w:rPr>
          <w:rStyle w:val="a4"/>
          <w:sz w:val="28"/>
          <w:szCs w:val="28"/>
        </w:rPr>
        <w:t>Төбәкнең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инвести</w:t>
      </w:r>
      <w:r w:rsidRPr="0051752F">
        <w:rPr>
          <w:rStyle w:val="a4"/>
          <w:sz w:val="28"/>
          <w:szCs w:val="28"/>
        </w:rPr>
        <w:softHyphen/>
        <w:t>ция</w:t>
      </w:r>
      <w:r w:rsidRPr="0051752F">
        <w:rPr>
          <w:rStyle w:val="a4"/>
          <w:sz w:val="28"/>
          <w:szCs w:val="28"/>
        </w:rPr>
        <w:softHyphen/>
        <w:t>лә</w:t>
      </w:r>
      <w:proofErr w:type="gramStart"/>
      <w:r w:rsidRPr="0051752F">
        <w:rPr>
          <w:rStyle w:val="a4"/>
          <w:sz w:val="28"/>
          <w:szCs w:val="28"/>
        </w:rPr>
        <w:t>р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җәлеп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итү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мөм</w:t>
      </w:r>
      <w:r w:rsidRPr="0051752F">
        <w:rPr>
          <w:rStyle w:val="a4"/>
          <w:sz w:val="28"/>
          <w:szCs w:val="28"/>
        </w:rPr>
        <w:softHyphen/>
        <w:t>кинлеген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үстерү</w:t>
      </w:r>
      <w:proofErr w:type="spellEnd"/>
      <w:r w:rsidRPr="0051752F">
        <w:rPr>
          <w:rStyle w:val="a4"/>
          <w:sz w:val="28"/>
          <w:szCs w:val="28"/>
        </w:rPr>
        <w:t xml:space="preserve"> – </w:t>
      </w:r>
      <w:proofErr w:type="spellStart"/>
      <w:r w:rsidRPr="0051752F">
        <w:rPr>
          <w:rStyle w:val="a4"/>
          <w:sz w:val="28"/>
          <w:szCs w:val="28"/>
        </w:rPr>
        <w:t>со</w:t>
      </w:r>
      <w:r w:rsidRPr="0051752F">
        <w:rPr>
          <w:rStyle w:val="a4"/>
          <w:sz w:val="28"/>
          <w:szCs w:val="28"/>
        </w:rPr>
        <w:softHyphen/>
        <w:t>циаль-икътисади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үсеш</w:t>
      </w:r>
      <w:r w:rsidRPr="0051752F">
        <w:rPr>
          <w:rStyle w:val="a4"/>
          <w:sz w:val="28"/>
          <w:szCs w:val="28"/>
        </w:rPr>
        <w:softHyphen/>
        <w:t>нең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мөһим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юнәлеш</w:t>
      </w:r>
      <w:r w:rsidRPr="0051752F">
        <w:rPr>
          <w:rStyle w:val="a4"/>
          <w:sz w:val="28"/>
          <w:szCs w:val="28"/>
        </w:rPr>
        <w:softHyphen/>
        <w:t>ләреннән</w:t>
      </w:r>
      <w:proofErr w:type="spellEnd"/>
      <w:r w:rsidRPr="0051752F">
        <w:rPr>
          <w:rStyle w:val="a4"/>
          <w:sz w:val="28"/>
          <w:szCs w:val="28"/>
        </w:rPr>
        <w:t xml:space="preserve"> берсе. </w:t>
      </w:r>
      <w:proofErr w:type="spellStart"/>
      <w:r w:rsidRPr="0051752F">
        <w:rPr>
          <w:rStyle w:val="a4"/>
          <w:sz w:val="28"/>
          <w:szCs w:val="28"/>
        </w:rPr>
        <w:t>Әлеге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максатка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ирешү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өчен</w:t>
      </w:r>
      <w:proofErr w:type="spellEnd"/>
      <w:r w:rsidRPr="0051752F">
        <w:rPr>
          <w:rStyle w:val="a4"/>
          <w:sz w:val="28"/>
          <w:szCs w:val="28"/>
        </w:rPr>
        <w:t xml:space="preserve"> Татарстан Президенты, </w:t>
      </w:r>
      <w:proofErr w:type="spellStart"/>
      <w:r w:rsidRPr="0051752F">
        <w:rPr>
          <w:rStyle w:val="a4"/>
          <w:sz w:val="28"/>
          <w:szCs w:val="28"/>
        </w:rPr>
        <w:t>Хө</w:t>
      </w:r>
      <w:r w:rsidRPr="0051752F">
        <w:rPr>
          <w:rStyle w:val="a4"/>
          <w:sz w:val="28"/>
          <w:szCs w:val="28"/>
        </w:rPr>
        <w:softHyphen/>
        <w:t>күмәте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тарафыннан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башкарыла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торган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эшләрне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ике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сүз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белән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генә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әйтеп-тасвирлап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булмый</w:t>
      </w:r>
      <w:proofErr w:type="spellEnd"/>
      <w:r w:rsidRPr="0051752F">
        <w:rPr>
          <w:rStyle w:val="a4"/>
          <w:sz w:val="28"/>
          <w:szCs w:val="28"/>
        </w:rPr>
        <w:t xml:space="preserve">. Татарстан </w:t>
      </w:r>
      <w:proofErr w:type="spellStart"/>
      <w:r w:rsidRPr="0051752F">
        <w:rPr>
          <w:rStyle w:val="a4"/>
          <w:sz w:val="28"/>
          <w:szCs w:val="28"/>
        </w:rPr>
        <w:t>Финанс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министрлыгы</w:t>
      </w:r>
      <w:proofErr w:type="spellEnd"/>
      <w:r w:rsidRPr="0051752F">
        <w:rPr>
          <w:rStyle w:val="a4"/>
          <w:sz w:val="28"/>
          <w:szCs w:val="28"/>
        </w:rPr>
        <w:t xml:space="preserve"> да </w:t>
      </w:r>
      <w:proofErr w:type="spellStart"/>
      <w:r w:rsidRPr="0051752F">
        <w:rPr>
          <w:rStyle w:val="a4"/>
          <w:sz w:val="28"/>
          <w:szCs w:val="28"/>
        </w:rPr>
        <w:t>бу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мәсьәләдә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аерым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бер</w:t>
      </w:r>
      <w:proofErr w:type="spellEnd"/>
      <w:r w:rsidRPr="0051752F">
        <w:rPr>
          <w:rStyle w:val="a4"/>
          <w:sz w:val="28"/>
          <w:szCs w:val="28"/>
        </w:rPr>
        <w:t xml:space="preserve"> роль </w:t>
      </w:r>
      <w:proofErr w:type="spellStart"/>
      <w:r w:rsidRPr="0051752F">
        <w:rPr>
          <w:rStyle w:val="a4"/>
          <w:sz w:val="28"/>
          <w:szCs w:val="28"/>
        </w:rPr>
        <w:t>уйный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тәгаенлә</w:t>
      </w:r>
      <w:proofErr w:type="gramStart"/>
      <w:r w:rsidRPr="0051752F">
        <w:rPr>
          <w:rStyle w:val="a4"/>
          <w:sz w:val="28"/>
          <w:szCs w:val="28"/>
        </w:rPr>
        <w:t>п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әйтсәк</w:t>
      </w:r>
      <w:proofErr w:type="spellEnd"/>
      <w:r w:rsidRPr="0051752F">
        <w:rPr>
          <w:rStyle w:val="a4"/>
          <w:sz w:val="28"/>
          <w:szCs w:val="28"/>
        </w:rPr>
        <w:t xml:space="preserve">, рейтинг </w:t>
      </w:r>
      <w:proofErr w:type="spellStart"/>
      <w:r w:rsidRPr="0051752F">
        <w:rPr>
          <w:rStyle w:val="a4"/>
          <w:sz w:val="28"/>
          <w:szCs w:val="28"/>
        </w:rPr>
        <w:t>агентлыклары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белән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турыдан</w:t>
      </w:r>
      <w:proofErr w:type="spellEnd"/>
      <w:r w:rsidRPr="0051752F">
        <w:rPr>
          <w:rStyle w:val="a4"/>
          <w:sz w:val="28"/>
          <w:szCs w:val="28"/>
        </w:rPr>
        <w:t xml:space="preserve">-туры </w:t>
      </w:r>
      <w:proofErr w:type="spellStart"/>
      <w:r w:rsidRPr="0051752F">
        <w:rPr>
          <w:rStyle w:val="a4"/>
          <w:sz w:val="28"/>
          <w:szCs w:val="28"/>
        </w:rPr>
        <w:t>эшли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хез</w:t>
      </w:r>
      <w:r w:rsidRPr="0051752F">
        <w:rPr>
          <w:rStyle w:val="a4"/>
          <w:sz w:val="28"/>
          <w:szCs w:val="28"/>
        </w:rPr>
        <w:softHyphen/>
        <w:t>мәттәшлек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даирәсен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ки</w:t>
      </w:r>
      <w:r w:rsidRPr="0051752F">
        <w:rPr>
          <w:rStyle w:val="a4"/>
          <w:sz w:val="28"/>
          <w:szCs w:val="28"/>
        </w:rPr>
        <w:softHyphen/>
        <w:t>ңәйтә</w:t>
      </w:r>
      <w:proofErr w:type="spellEnd"/>
      <w:r w:rsidRPr="0051752F">
        <w:rPr>
          <w:rStyle w:val="a4"/>
          <w:sz w:val="28"/>
          <w:szCs w:val="28"/>
        </w:rPr>
        <w:t xml:space="preserve">. 2018 </w:t>
      </w:r>
      <w:proofErr w:type="spellStart"/>
      <w:r w:rsidRPr="0051752F">
        <w:rPr>
          <w:rStyle w:val="a4"/>
          <w:sz w:val="28"/>
          <w:szCs w:val="28"/>
        </w:rPr>
        <w:t>елда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респуб</w:t>
      </w:r>
      <w:r w:rsidRPr="0051752F">
        <w:rPr>
          <w:rStyle w:val="a4"/>
          <w:sz w:val="28"/>
          <w:szCs w:val="28"/>
        </w:rPr>
        <w:softHyphen/>
        <w:t>ликабызның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өлкәдәге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казанышлары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турында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сөйләп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үтмәссезме</w:t>
      </w:r>
      <w:proofErr w:type="spellEnd"/>
      <w:r w:rsidRPr="0051752F">
        <w:rPr>
          <w:rStyle w:val="a4"/>
          <w:sz w:val="28"/>
          <w:szCs w:val="28"/>
        </w:rPr>
        <w:t>?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  <w:t xml:space="preserve">– </w:t>
      </w:r>
      <w:proofErr w:type="spellStart"/>
      <w:r w:rsidRPr="0051752F">
        <w:rPr>
          <w:sz w:val="28"/>
          <w:szCs w:val="28"/>
        </w:rPr>
        <w:t>Агымдагы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елда</w:t>
      </w:r>
      <w:proofErr w:type="spellEnd"/>
      <w:r w:rsidRPr="0051752F">
        <w:rPr>
          <w:sz w:val="28"/>
          <w:szCs w:val="28"/>
        </w:rPr>
        <w:t xml:space="preserve"> Татарстан </w:t>
      </w:r>
      <w:proofErr w:type="spellStart"/>
      <w:r w:rsidRPr="0051752F">
        <w:rPr>
          <w:sz w:val="28"/>
          <w:szCs w:val="28"/>
        </w:rPr>
        <w:t>Республикасының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ин</w:t>
      </w:r>
      <w:r w:rsidRPr="0051752F">
        <w:rPr>
          <w:sz w:val="28"/>
          <w:szCs w:val="28"/>
        </w:rPr>
        <w:softHyphen/>
        <w:t>вес</w:t>
      </w:r>
      <w:r w:rsidRPr="0051752F">
        <w:rPr>
          <w:sz w:val="28"/>
          <w:szCs w:val="28"/>
        </w:rPr>
        <w:softHyphen/>
        <w:t>тициялә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җәлеп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мөм</w:t>
      </w:r>
      <w:r w:rsidRPr="0051752F">
        <w:rPr>
          <w:sz w:val="28"/>
          <w:szCs w:val="28"/>
        </w:rPr>
        <w:softHyphen/>
        <w:t>кинлеген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булдыру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эш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кысаларында</w:t>
      </w:r>
      <w:proofErr w:type="spellEnd"/>
      <w:r w:rsidRPr="0051752F">
        <w:rPr>
          <w:sz w:val="28"/>
          <w:szCs w:val="28"/>
        </w:rPr>
        <w:t xml:space="preserve"> “</w:t>
      </w:r>
      <w:proofErr w:type="spellStart"/>
      <w:r w:rsidRPr="0051752F">
        <w:rPr>
          <w:sz w:val="28"/>
          <w:szCs w:val="28"/>
        </w:rPr>
        <w:t>Фитч</w:t>
      </w:r>
      <w:proofErr w:type="spellEnd"/>
      <w:r w:rsidRPr="0051752F">
        <w:rPr>
          <w:sz w:val="28"/>
          <w:szCs w:val="28"/>
        </w:rPr>
        <w:t xml:space="preserve">”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“</w:t>
      </w:r>
      <w:proofErr w:type="spellStart"/>
      <w:r w:rsidRPr="0051752F">
        <w:rPr>
          <w:sz w:val="28"/>
          <w:szCs w:val="28"/>
        </w:rPr>
        <w:t>Мудис</w:t>
      </w:r>
      <w:proofErr w:type="spellEnd"/>
      <w:r w:rsidRPr="0051752F">
        <w:rPr>
          <w:sz w:val="28"/>
          <w:szCs w:val="28"/>
        </w:rPr>
        <w:t xml:space="preserve">” </w:t>
      </w:r>
      <w:proofErr w:type="spellStart"/>
      <w:r w:rsidRPr="0051752F">
        <w:rPr>
          <w:sz w:val="28"/>
          <w:szCs w:val="28"/>
        </w:rPr>
        <w:t>халыкара</w:t>
      </w:r>
      <w:proofErr w:type="spellEnd"/>
      <w:r w:rsidRPr="0051752F">
        <w:rPr>
          <w:sz w:val="28"/>
          <w:szCs w:val="28"/>
        </w:rPr>
        <w:t xml:space="preserve"> кредит рейтинг </w:t>
      </w:r>
      <w:proofErr w:type="spellStart"/>
      <w:r w:rsidRPr="0051752F">
        <w:rPr>
          <w:sz w:val="28"/>
          <w:szCs w:val="28"/>
        </w:rPr>
        <w:t>агентлык</w:t>
      </w:r>
      <w:r w:rsidRPr="0051752F">
        <w:rPr>
          <w:sz w:val="28"/>
          <w:szCs w:val="28"/>
        </w:rPr>
        <w:softHyphen/>
        <w:t>лары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Россиянең</w:t>
      </w:r>
      <w:proofErr w:type="spellEnd"/>
      <w:r w:rsidRPr="0051752F">
        <w:rPr>
          <w:sz w:val="28"/>
          <w:szCs w:val="28"/>
        </w:rPr>
        <w:t xml:space="preserve"> АКРА </w:t>
      </w:r>
      <w:proofErr w:type="spellStart"/>
      <w:r w:rsidRPr="0051752F">
        <w:rPr>
          <w:sz w:val="28"/>
          <w:szCs w:val="28"/>
        </w:rPr>
        <w:t>агентлыгы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белән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хезмәт</w:t>
      </w:r>
      <w:r w:rsidRPr="0051752F">
        <w:rPr>
          <w:sz w:val="28"/>
          <w:szCs w:val="28"/>
        </w:rPr>
        <w:softHyphen/>
        <w:t>тәшлек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дәвам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иттерелде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Быел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респуб</w:t>
      </w:r>
      <w:r w:rsidRPr="0051752F">
        <w:rPr>
          <w:sz w:val="28"/>
          <w:szCs w:val="28"/>
        </w:rPr>
        <w:softHyphen/>
        <w:t>ликаның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рейтинглары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әле</w:t>
      </w:r>
      <w:r w:rsidRPr="0051752F">
        <w:rPr>
          <w:sz w:val="28"/>
          <w:szCs w:val="28"/>
        </w:rPr>
        <w:softHyphen/>
        <w:t>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барлык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агентлыклар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тарафыннан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элегрәк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ирешел</w:t>
      </w:r>
      <w:r w:rsidRPr="0051752F">
        <w:rPr>
          <w:sz w:val="28"/>
          <w:szCs w:val="28"/>
        </w:rPr>
        <w:softHyphen/>
        <w:t>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</w:t>
      </w:r>
      <w:proofErr w:type="gramStart"/>
      <w:r w:rsidRPr="0051752F">
        <w:rPr>
          <w:sz w:val="28"/>
          <w:szCs w:val="28"/>
        </w:rPr>
        <w:t>р</w:t>
      </w:r>
      <w:proofErr w:type="gramEnd"/>
      <w:r w:rsidRPr="0051752F">
        <w:rPr>
          <w:sz w:val="28"/>
          <w:szCs w:val="28"/>
        </w:rPr>
        <w:t>ә</w:t>
      </w:r>
      <w:r w:rsidRPr="0051752F">
        <w:rPr>
          <w:sz w:val="28"/>
          <w:szCs w:val="28"/>
        </w:rPr>
        <w:softHyphen/>
        <w:t>җәдә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расланды</w:t>
      </w:r>
      <w:proofErr w:type="spellEnd"/>
      <w:r w:rsidRPr="0051752F">
        <w:rPr>
          <w:sz w:val="28"/>
          <w:szCs w:val="28"/>
        </w:rPr>
        <w:t xml:space="preserve">: август </w:t>
      </w:r>
      <w:proofErr w:type="spellStart"/>
      <w:r w:rsidRPr="0051752F">
        <w:rPr>
          <w:sz w:val="28"/>
          <w:szCs w:val="28"/>
        </w:rPr>
        <w:t>аенда</w:t>
      </w:r>
      <w:proofErr w:type="spellEnd"/>
      <w:r w:rsidRPr="0051752F">
        <w:rPr>
          <w:sz w:val="28"/>
          <w:szCs w:val="28"/>
        </w:rPr>
        <w:t xml:space="preserve"> – “</w:t>
      </w:r>
      <w:proofErr w:type="spellStart"/>
      <w:r w:rsidRPr="0051752F">
        <w:rPr>
          <w:sz w:val="28"/>
          <w:szCs w:val="28"/>
        </w:rPr>
        <w:t>Мудис</w:t>
      </w:r>
      <w:proofErr w:type="spellEnd"/>
      <w:r w:rsidRPr="0051752F">
        <w:rPr>
          <w:sz w:val="28"/>
          <w:szCs w:val="28"/>
        </w:rPr>
        <w:t xml:space="preserve">” </w:t>
      </w:r>
      <w:proofErr w:type="spellStart"/>
      <w:r w:rsidRPr="0051752F">
        <w:rPr>
          <w:sz w:val="28"/>
          <w:szCs w:val="28"/>
        </w:rPr>
        <w:t>агентлыгы</w:t>
      </w:r>
      <w:proofErr w:type="spellEnd"/>
      <w:r w:rsidRPr="0051752F">
        <w:rPr>
          <w:sz w:val="28"/>
          <w:szCs w:val="28"/>
        </w:rPr>
        <w:t xml:space="preserve"> (Ва2 </w:t>
      </w:r>
      <w:proofErr w:type="spellStart"/>
      <w:r w:rsidRPr="0051752F">
        <w:rPr>
          <w:sz w:val="28"/>
          <w:szCs w:val="28"/>
        </w:rPr>
        <w:t>дәрәҗәсендә</w:t>
      </w:r>
      <w:proofErr w:type="spellEnd"/>
      <w:r w:rsidRPr="0051752F">
        <w:rPr>
          <w:sz w:val="28"/>
          <w:szCs w:val="28"/>
        </w:rPr>
        <w:t xml:space="preserve">), </w:t>
      </w:r>
      <w:proofErr w:type="spellStart"/>
      <w:r w:rsidRPr="0051752F">
        <w:rPr>
          <w:sz w:val="28"/>
          <w:szCs w:val="28"/>
        </w:rPr>
        <w:t>ноябрьдә</w:t>
      </w:r>
      <w:proofErr w:type="spellEnd"/>
      <w:r w:rsidRPr="0051752F">
        <w:rPr>
          <w:sz w:val="28"/>
          <w:szCs w:val="28"/>
        </w:rPr>
        <w:t xml:space="preserve"> – “</w:t>
      </w:r>
      <w:proofErr w:type="spellStart"/>
      <w:r w:rsidRPr="0051752F">
        <w:rPr>
          <w:sz w:val="28"/>
          <w:szCs w:val="28"/>
        </w:rPr>
        <w:t>Фитч</w:t>
      </w:r>
      <w:proofErr w:type="spellEnd"/>
      <w:r w:rsidRPr="0051752F">
        <w:rPr>
          <w:sz w:val="28"/>
          <w:szCs w:val="28"/>
        </w:rPr>
        <w:t xml:space="preserve">” (ВВВ-)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АКРА (АА+) </w:t>
      </w:r>
      <w:proofErr w:type="spellStart"/>
      <w:r w:rsidRPr="0051752F">
        <w:rPr>
          <w:sz w:val="28"/>
          <w:szCs w:val="28"/>
        </w:rPr>
        <w:t>бәяләмә</w:t>
      </w:r>
      <w:r w:rsidRPr="0051752F">
        <w:rPr>
          <w:sz w:val="28"/>
          <w:szCs w:val="28"/>
        </w:rPr>
        <w:softHyphen/>
        <w:t>ләре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сөен</w:t>
      </w:r>
      <w:r w:rsidRPr="0051752F">
        <w:rPr>
          <w:sz w:val="28"/>
          <w:szCs w:val="28"/>
        </w:rPr>
        <w:softHyphen/>
        <w:t>дер</w:t>
      </w:r>
      <w:r w:rsidRPr="0051752F">
        <w:rPr>
          <w:sz w:val="28"/>
          <w:szCs w:val="28"/>
        </w:rPr>
        <w:softHyphen/>
        <w:t>де</w:t>
      </w:r>
      <w:proofErr w:type="spellEnd"/>
      <w:r w:rsidRPr="0051752F">
        <w:rPr>
          <w:sz w:val="28"/>
          <w:szCs w:val="28"/>
        </w:rPr>
        <w:t>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proofErr w:type="spellStart"/>
      <w:r w:rsidRPr="0051752F">
        <w:rPr>
          <w:sz w:val="28"/>
          <w:szCs w:val="28"/>
        </w:rPr>
        <w:t>Шулай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ук</w:t>
      </w:r>
      <w:proofErr w:type="spellEnd"/>
      <w:r w:rsidRPr="0051752F">
        <w:rPr>
          <w:sz w:val="28"/>
          <w:szCs w:val="28"/>
        </w:rPr>
        <w:t xml:space="preserve"> 2018 </w:t>
      </w:r>
      <w:proofErr w:type="spellStart"/>
      <w:r w:rsidRPr="0051752F">
        <w:rPr>
          <w:sz w:val="28"/>
          <w:szCs w:val="28"/>
        </w:rPr>
        <w:t>елда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иле</w:t>
      </w:r>
      <w:r w:rsidRPr="0051752F">
        <w:rPr>
          <w:sz w:val="28"/>
          <w:szCs w:val="28"/>
        </w:rPr>
        <w:softHyphen/>
        <w:t>безнең</w:t>
      </w:r>
      <w:proofErr w:type="spellEnd"/>
      <w:r w:rsidRPr="0051752F">
        <w:rPr>
          <w:sz w:val="28"/>
          <w:szCs w:val="28"/>
        </w:rPr>
        <w:t xml:space="preserve"> “Эксперт РА” </w:t>
      </w:r>
      <w:proofErr w:type="spellStart"/>
      <w:r w:rsidRPr="0051752F">
        <w:rPr>
          <w:sz w:val="28"/>
          <w:szCs w:val="28"/>
        </w:rPr>
        <w:t>агентлыгы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белән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берлектә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эшли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башладык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агентлык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агымдагы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июлендә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тәүге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тапкыр</w:t>
      </w:r>
      <w:proofErr w:type="spellEnd"/>
      <w:r w:rsidRPr="0051752F">
        <w:rPr>
          <w:sz w:val="28"/>
          <w:szCs w:val="28"/>
        </w:rPr>
        <w:t xml:space="preserve"> Татарстан </w:t>
      </w:r>
      <w:proofErr w:type="spellStart"/>
      <w:r w:rsidRPr="0051752F">
        <w:rPr>
          <w:sz w:val="28"/>
          <w:szCs w:val="28"/>
        </w:rPr>
        <w:t>Республикасы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рейтингын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бәя</w:t>
      </w:r>
      <w:r w:rsidRPr="0051752F">
        <w:rPr>
          <w:sz w:val="28"/>
          <w:szCs w:val="28"/>
        </w:rPr>
        <w:softHyphen/>
        <w:t>ләп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аң</w:t>
      </w:r>
      <w:proofErr w:type="gramStart"/>
      <w:r w:rsidRPr="0051752F">
        <w:rPr>
          <w:sz w:val="28"/>
          <w:szCs w:val="28"/>
        </w:rPr>
        <w:t>а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рейтингның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максималь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бәясен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бирде</w:t>
      </w:r>
      <w:proofErr w:type="spellEnd"/>
      <w:r w:rsidRPr="0051752F">
        <w:rPr>
          <w:sz w:val="28"/>
          <w:szCs w:val="28"/>
        </w:rPr>
        <w:t xml:space="preserve"> (</w:t>
      </w:r>
      <w:proofErr w:type="spellStart"/>
      <w:r w:rsidRPr="0051752F">
        <w:rPr>
          <w:sz w:val="28"/>
          <w:szCs w:val="28"/>
        </w:rPr>
        <w:t>ruAAA</w:t>
      </w:r>
      <w:proofErr w:type="spellEnd"/>
      <w:r w:rsidRPr="0051752F">
        <w:rPr>
          <w:sz w:val="28"/>
          <w:szCs w:val="28"/>
        </w:rPr>
        <w:t>).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proofErr w:type="spellStart"/>
      <w:r w:rsidRPr="0051752F">
        <w:rPr>
          <w:sz w:val="28"/>
          <w:szCs w:val="28"/>
        </w:rPr>
        <w:t>Агентлыклар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бәялә</w:t>
      </w:r>
      <w:r w:rsidRPr="0051752F">
        <w:rPr>
          <w:sz w:val="28"/>
          <w:szCs w:val="28"/>
        </w:rPr>
        <w:softHyphen/>
        <w:t>вен</w:t>
      </w:r>
      <w:r w:rsidRPr="0051752F">
        <w:rPr>
          <w:sz w:val="28"/>
          <w:szCs w:val="28"/>
        </w:rPr>
        <w:softHyphen/>
        <w:t>чә</w:t>
      </w:r>
      <w:proofErr w:type="spellEnd"/>
      <w:r w:rsidRPr="0051752F">
        <w:rPr>
          <w:sz w:val="28"/>
          <w:szCs w:val="28"/>
        </w:rPr>
        <w:t xml:space="preserve">, республика </w:t>
      </w:r>
      <w:proofErr w:type="spellStart"/>
      <w:r w:rsidRPr="0051752F">
        <w:rPr>
          <w:sz w:val="28"/>
          <w:szCs w:val="28"/>
        </w:rPr>
        <w:t>рейтинглары</w:t>
      </w:r>
      <w:proofErr w:type="spellEnd"/>
      <w:r w:rsidRPr="0051752F">
        <w:rPr>
          <w:sz w:val="28"/>
          <w:szCs w:val="28"/>
        </w:rPr>
        <w:t xml:space="preserve"> – Россия </w:t>
      </w:r>
      <w:proofErr w:type="spellStart"/>
      <w:r w:rsidRPr="0051752F">
        <w:rPr>
          <w:sz w:val="28"/>
          <w:szCs w:val="28"/>
        </w:rPr>
        <w:t>Федерациясе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субъектлары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ирешергә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мөм</w:t>
      </w:r>
      <w:r w:rsidRPr="0051752F">
        <w:rPr>
          <w:sz w:val="28"/>
          <w:szCs w:val="28"/>
        </w:rPr>
        <w:softHyphen/>
        <w:t>кин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булган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рейтинглар</w:t>
      </w:r>
      <w:r w:rsidRPr="0051752F">
        <w:rPr>
          <w:sz w:val="28"/>
          <w:szCs w:val="28"/>
        </w:rPr>
        <w:softHyphen/>
        <w:t>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югары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</w:t>
      </w:r>
      <w:proofErr w:type="gramStart"/>
      <w:r w:rsidRPr="0051752F">
        <w:rPr>
          <w:sz w:val="28"/>
          <w:szCs w:val="28"/>
        </w:rPr>
        <w:t>р</w:t>
      </w:r>
      <w:proofErr w:type="gramEnd"/>
      <w:r w:rsidRPr="0051752F">
        <w:rPr>
          <w:sz w:val="28"/>
          <w:szCs w:val="28"/>
        </w:rPr>
        <w:t>әҗәсендә</w:t>
      </w:r>
      <w:proofErr w:type="spellEnd"/>
      <w:r w:rsidRPr="0051752F">
        <w:rPr>
          <w:sz w:val="28"/>
          <w:szCs w:val="28"/>
        </w:rPr>
        <w:t xml:space="preserve">. Татарстан </w:t>
      </w:r>
      <w:proofErr w:type="spellStart"/>
      <w:r w:rsidRPr="0051752F">
        <w:rPr>
          <w:sz w:val="28"/>
          <w:szCs w:val="28"/>
        </w:rPr>
        <w:t>Республикасы</w:t>
      </w:r>
      <w:r w:rsidRPr="0051752F">
        <w:rPr>
          <w:sz w:val="28"/>
          <w:szCs w:val="28"/>
        </w:rPr>
        <w:softHyphen/>
        <w:t>ның</w:t>
      </w:r>
      <w:proofErr w:type="spellEnd"/>
      <w:r w:rsidRPr="0051752F">
        <w:rPr>
          <w:sz w:val="28"/>
          <w:szCs w:val="28"/>
        </w:rPr>
        <w:t xml:space="preserve"> кредит </w:t>
      </w:r>
      <w:proofErr w:type="spellStart"/>
      <w:r w:rsidRPr="0051752F">
        <w:rPr>
          <w:sz w:val="28"/>
          <w:szCs w:val="28"/>
        </w:rPr>
        <w:t>рейтинглары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төбәк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икъ</w:t>
      </w:r>
      <w:r w:rsidRPr="0051752F">
        <w:rPr>
          <w:sz w:val="28"/>
          <w:szCs w:val="28"/>
        </w:rPr>
        <w:softHyphen/>
        <w:t>тисадының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нык</w:t>
      </w:r>
      <w:r w:rsidRPr="0051752F">
        <w:rPr>
          <w:sz w:val="28"/>
          <w:szCs w:val="28"/>
        </w:rPr>
        <w:softHyphen/>
        <w:t>лы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үсешенә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диверси</w:t>
      </w:r>
      <w:r w:rsidRPr="0051752F">
        <w:rPr>
          <w:sz w:val="28"/>
          <w:szCs w:val="28"/>
        </w:rPr>
        <w:softHyphen/>
        <w:t>фи</w:t>
      </w:r>
      <w:r w:rsidRPr="0051752F">
        <w:rPr>
          <w:sz w:val="28"/>
          <w:szCs w:val="28"/>
        </w:rPr>
        <w:softHyphen/>
        <w:t>кациялә</w:t>
      </w:r>
      <w:r w:rsidRPr="0051752F">
        <w:rPr>
          <w:sz w:val="28"/>
          <w:szCs w:val="28"/>
        </w:rPr>
        <w:softHyphen/>
        <w:t>нүе</w:t>
      </w:r>
      <w:r w:rsidRPr="0051752F">
        <w:rPr>
          <w:sz w:val="28"/>
          <w:szCs w:val="28"/>
        </w:rPr>
        <w:softHyphen/>
        <w:t>нә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бюджет</w:t>
      </w:r>
      <w:r w:rsidRPr="0051752F">
        <w:rPr>
          <w:sz w:val="28"/>
          <w:szCs w:val="28"/>
        </w:rPr>
        <w:softHyphen/>
        <w:t>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керем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өлеше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шактый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ук</w:t>
      </w:r>
      <w:proofErr w:type="spellEnd"/>
      <w:r w:rsidRPr="0051752F">
        <w:rPr>
          <w:sz w:val="28"/>
          <w:szCs w:val="28"/>
        </w:rPr>
        <w:t xml:space="preserve"> мул </w:t>
      </w:r>
      <w:proofErr w:type="spellStart"/>
      <w:r w:rsidRPr="0051752F">
        <w:rPr>
          <w:sz w:val="28"/>
          <w:szCs w:val="28"/>
        </w:rPr>
        <w:t>булуга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чыгым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өлешен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югары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дәрә</w:t>
      </w:r>
      <w:r w:rsidRPr="0051752F">
        <w:rPr>
          <w:sz w:val="28"/>
          <w:szCs w:val="28"/>
        </w:rPr>
        <w:softHyphen/>
        <w:t>җәдә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контроль</w:t>
      </w:r>
      <w:r w:rsidRPr="0051752F">
        <w:rPr>
          <w:sz w:val="28"/>
          <w:szCs w:val="28"/>
        </w:rPr>
        <w:softHyphen/>
        <w:t>леккә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тотуга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чыгымнар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структурасында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үсеш</w:t>
      </w:r>
      <w:proofErr w:type="spellEnd"/>
      <w:r w:rsidRPr="0051752F">
        <w:rPr>
          <w:sz w:val="28"/>
          <w:szCs w:val="28"/>
        </w:rPr>
        <w:t xml:space="preserve"> бюджеты </w:t>
      </w:r>
      <w:proofErr w:type="spellStart"/>
      <w:r w:rsidRPr="0051752F">
        <w:rPr>
          <w:sz w:val="28"/>
          <w:szCs w:val="28"/>
        </w:rPr>
        <w:t>зур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өлеш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биләүгә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шулай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ук</w:t>
      </w:r>
      <w:proofErr w:type="spellEnd"/>
      <w:r w:rsidRPr="0051752F">
        <w:rPr>
          <w:sz w:val="28"/>
          <w:szCs w:val="28"/>
        </w:rPr>
        <w:t xml:space="preserve"> республика </w:t>
      </w:r>
      <w:proofErr w:type="spellStart"/>
      <w:r w:rsidRPr="0051752F">
        <w:rPr>
          <w:sz w:val="28"/>
          <w:szCs w:val="28"/>
        </w:rPr>
        <w:t>дәүләт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бурычының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озак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вакытка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исә</w:t>
      </w:r>
      <w:proofErr w:type="gramStart"/>
      <w:r w:rsidRPr="0051752F">
        <w:rPr>
          <w:sz w:val="28"/>
          <w:szCs w:val="28"/>
        </w:rPr>
        <w:t>пл</w:t>
      </w:r>
      <w:proofErr w:type="gramEnd"/>
      <w:r w:rsidRPr="0051752F">
        <w:rPr>
          <w:sz w:val="28"/>
          <w:szCs w:val="28"/>
        </w:rPr>
        <w:t>әнгән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структурасына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аны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түләүгә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бәйле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куркы</w:t>
      </w:r>
      <w:r w:rsidRPr="0051752F">
        <w:rPr>
          <w:sz w:val="28"/>
          <w:szCs w:val="28"/>
        </w:rPr>
        <w:softHyphen/>
        <w:t>нычларның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ми</w:t>
      </w:r>
      <w:r w:rsidRPr="0051752F">
        <w:rPr>
          <w:sz w:val="28"/>
          <w:szCs w:val="28"/>
        </w:rPr>
        <w:softHyphen/>
        <w:t>ни</w:t>
      </w:r>
      <w:r w:rsidRPr="0051752F">
        <w:rPr>
          <w:sz w:val="28"/>
          <w:szCs w:val="28"/>
        </w:rPr>
        <w:softHyphen/>
        <w:t>маль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дәрә</w:t>
      </w:r>
      <w:r w:rsidRPr="0051752F">
        <w:rPr>
          <w:sz w:val="28"/>
          <w:szCs w:val="28"/>
        </w:rPr>
        <w:softHyphen/>
        <w:t>җәдә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булуына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бәйле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Рейтинглар</w:t>
      </w:r>
      <w:proofErr w:type="spellEnd"/>
      <w:r w:rsidRPr="0051752F">
        <w:rPr>
          <w:sz w:val="28"/>
          <w:szCs w:val="28"/>
        </w:rPr>
        <w:t xml:space="preserve"> Татарстан </w:t>
      </w:r>
      <w:proofErr w:type="spellStart"/>
      <w:r w:rsidRPr="0051752F">
        <w:rPr>
          <w:sz w:val="28"/>
          <w:szCs w:val="28"/>
        </w:rPr>
        <w:t>Рес</w:t>
      </w:r>
      <w:r w:rsidRPr="0051752F">
        <w:rPr>
          <w:sz w:val="28"/>
          <w:szCs w:val="28"/>
        </w:rPr>
        <w:softHyphen/>
        <w:t>пуб</w:t>
      </w:r>
      <w:r w:rsidRPr="0051752F">
        <w:rPr>
          <w:sz w:val="28"/>
          <w:szCs w:val="28"/>
        </w:rPr>
        <w:softHyphen/>
        <w:t>ли</w:t>
      </w:r>
      <w:r w:rsidRPr="0051752F">
        <w:rPr>
          <w:sz w:val="28"/>
          <w:szCs w:val="28"/>
        </w:rPr>
        <w:softHyphen/>
        <w:t>касының</w:t>
      </w:r>
      <w:proofErr w:type="spellEnd"/>
      <w:r w:rsidRPr="0051752F">
        <w:rPr>
          <w:sz w:val="28"/>
          <w:szCs w:val="28"/>
        </w:rPr>
        <w:t xml:space="preserve"> кредит </w:t>
      </w:r>
      <w:proofErr w:type="spellStart"/>
      <w:r w:rsidRPr="0051752F">
        <w:rPr>
          <w:sz w:val="28"/>
          <w:szCs w:val="28"/>
        </w:rPr>
        <w:t>түләү</w:t>
      </w:r>
      <w:r w:rsidRPr="0051752F">
        <w:rPr>
          <w:sz w:val="28"/>
          <w:szCs w:val="28"/>
        </w:rPr>
        <w:softHyphen/>
        <w:t>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сәләтен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рес</w:t>
      </w:r>
      <w:r w:rsidRPr="0051752F">
        <w:rPr>
          <w:sz w:val="28"/>
          <w:szCs w:val="28"/>
        </w:rPr>
        <w:softHyphen/>
        <w:t>публиканың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төр</w:t>
      </w:r>
      <w:r w:rsidRPr="0051752F">
        <w:rPr>
          <w:sz w:val="28"/>
          <w:szCs w:val="28"/>
        </w:rPr>
        <w:softHyphen/>
        <w:t>ле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як</w:t>
      </w:r>
      <w:r w:rsidRPr="0051752F">
        <w:rPr>
          <w:sz w:val="28"/>
          <w:szCs w:val="28"/>
        </w:rPr>
        <w:softHyphen/>
        <w:t>лап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уйланылган</w:t>
      </w:r>
      <w:proofErr w:type="spellEnd"/>
      <w:r w:rsidRPr="0051752F">
        <w:rPr>
          <w:sz w:val="28"/>
          <w:szCs w:val="28"/>
        </w:rPr>
        <w:t xml:space="preserve"> бюд</w:t>
      </w:r>
      <w:r w:rsidRPr="0051752F">
        <w:rPr>
          <w:sz w:val="28"/>
          <w:szCs w:val="28"/>
        </w:rPr>
        <w:softHyphen/>
        <w:t xml:space="preserve">жет </w:t>
      </w:r>
      <w:proofErr w:type="spellStart"/>
      <w:proofErr w:type="gramStart"/>
      <w:r w:rsidRPr="0051752F">
        <w:rPr>
          <w:sz w:val="28"/>
          <w:szCs w:val="28"/>
        </w:rPr>
        <w:t>с</w:t>
      </w:r>
      <w:proofErr w:type="gramEnd"/>
      <w:r w:rsidRPr="0051752F">
        <w:rPr>
          <w:sz w:val="28"/>
          <w:szCs w:val="28"/>
        </w:rPr>
        <w:t>ә</w:t>
      </w:r>
      <w:proofErr w:type="gramStart"/>
      <w:r w:rsidRPr="0051752F">
        <w:rPr>
          <w:sz w:val="28"/>
          <w:szCs w:val="28"/>
        </w:rPr>
        <w:t>я</w:t>
      </w:r>
      <w:r w:rsidRPr="0051752F">
        <w:rPr>
          <w:sz w:val="28"/>
          <w:szCs w:val="28"/>
        </w:rPr>
        <w:softHyphen/>
        <w:t>с</w:t>
      </w:r>
      <w:proofErr w:type="gramEnd"/>
      <w:r w:rsidRPr="0051752F">
        <w:rPr>
          <w:sz w:val="28"/>
          <w:szCs w:val="28"/>
        </w:rPr>
        <w:t>әтен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алып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барганда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көчле</w:t>
      </w:r>
      <w:proofErr w:type="spellEnd"/>
      <w:r w:rsidRPr="0051752F">
        <w:rPr>
          <w:sz w:val="28"/>
          <w:szCs w:val="28"/>
        </w:rPr>
        <w:t xml:space="preserve"> бюджет </w:t>
      </w:r>
      <w:proofErr w:type="spellStart"/>
      <w:r w:rsidRPr="0051752F">
        <w:rPr>
          <w:sz w:val="28"/>
          <w:szCs w:val="28"/>
        </w:rPr>
        <w:t>күр</w:t>
      </w:r>
      <w:r w:rsidRPr="0051752F">
        <w:rPr>
          <w:sz w:val="28"/>
          <w:szCs w:val="28"/>
        </w:rPr>
        <w:softHyphen/>
        <w:t>сәткечлә</w:t>
      </w:r>
      <w:r w:rsidRPr="0051752F">
        <w:rPr>
          <w:sz w:val="28"/>
          <w:szCs w:val="28"/>
        </w:rPr>
        <w:softHyphen/>
        <w:t>ренә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ирешүгә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сәлә</w:t>
      </w:r>
      <w:r w:rsidRPr="0051752F">
        <w:rPr>
          <w:sz w:val="28"/>
          <w:szCs w:val="28"/>
        </w:rPr>
        <w:softHyphen/>
        <w:t>тен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чагылдыра</w:t>
      </w:r>
      <w:proofErr w:type="spellEnd"/>
      <w:r w:rsidRPr="0051752F">
        <w:rPr>
          <w:sz w:val="28"/>
          <w:szCs w:val="28"/>
        </w:rPr>
        <w:t xml:space="preserve">. 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proofErr w:type="spellStart"/>
      <w:r w:rsidRPr="0051752F">
        <w:rPr>
          <w:sz w:val="28"/>
          <w:szCs w:val="28"/>
        </w:rPr>
        <w:t>Кү</w:t>
      </w:r>
      <w:proofErr w:type="gramStart"/>
      <w:r w:rsidRPr="0051752F">
        <w:rPr>
          <w:sz w:val="28"/>
          <w:szCs w:val="28"/>
        </w:rPr>
        <w:t>п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еллар</w:t>
      </w:r>
      <w:proofErr w:type="spellEnd"/>
      <w:r w:rsidRPr="0051752F">
        <w:rPr>
          <w:sz w:val="28"/>
          <w:szCs w:val="28"/>
        </w:rPr>
        <w:t xml:space="preserve"> буе Татарстан </w:t>
      </w:r>
      <w:proofErr w:type="spellStart"/>
      <w:r w:rsidRPr="0051752F">
        <w:rPr>
          <w:sz w:val="28"/>
          <w:szCs w:val="28"/>
        </w:rPr>
        <w:t>Республикасының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югары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рейтинглары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сакланып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</w:t>
      </w:r>
      <w:r w:rsidRPr="0051752F">
        <w:rPr>
          <w:sz w:val="28"/>
          <w:szCs w:val="28"/>
        </w:rPr>
        <w:softHyphen/>
        <w:t>лү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инвестицияләр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җәлеп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мөмкинлекләренә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уңай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йогынты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ясый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дип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исәп</w:t>
      </w:r>
      <w:r w:rsidRPr="0051752F">
        <w:rPr>
          <w:sz w:val="28"/>
          <w:szCs w:val="28"/>
        </w:rPr>
        <w:softHyphen/>
      </w:r>
      <w:r w:rsidRPr="0051752F">
        <w:rPr>
          <w:sz w:val="28"/>
          <w:szCs w:val="28"/>
        </w:rPr>
        <w:lastRenderedPageBreak/>
        <w:t>лим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Бу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инвестициялә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икъ</w:t>
      </w:r>
      <w:r w:rsidRPr="0051752F">
        <w:rPr>
          <w:sz w:val="28"/>
          <w:szCs w:val="28"/>
        </w:rPr>
        <w:softHyphen/>
        <w:t>тисад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салым</w:t>
      </w:r>
      <w:proofErr w:type="spellEnd"/>
      <w:r w:rsidRPr="0051752F">
        <w:rPr>
          <w:sz w:val="28"/>
          <w:szCs w:val="28"/>
        </w:rPr>
        <w:t xml:space="preserve"> салу </w:t>
      </w:r>
      <w:proofErr w:type="spellStart"/>
      <w:r w:rsidRPr="0051752F">
        <w:rPr>
          <w:sz w:val="28"/>
          <w:szCs w:val="28"/>
        </w:rPr>
        <w:t>базасы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тулаем</w:t>
      </w:r>
      <w:proofErr w:type="spellEnd"/>
      <w:r w:rsidRPr="0051752F">
        <w:rPr>
          <w:sz w:val="28"/>
          <w:szCs w:val="28"/>
        </w:rPr>
        <w:t xml:space="preserve"> республика </w:t>
      </w:r>
      <w:proofErr w:type="spellStart"/>
      <w:r w:rsidRPr="0051752F">
        <w:rPr>
          <w:sz w:val="28"/>
          <w:szCs w:val="28"/>
        </w:rPr>
        <w:t>үсешенә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китерә</w:t>
      </w:r>
      <w:proofErr w:type="spellEnd"/>
      <w:r w:rsidRPr="0051752F">
        <w:rPr>
          <w:sz w:val="28"/>
          <w:szCs w:val="28"/>
        </w:rPr>
        <w:t>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</w:r>
      <w:r w:rsidRPr="0051752F">
        <w:rPr>
          <w:rStyle w:val="a4"/>
          <w:sz w:val="28"/>
          <w:szCs w:val="28"/>
        </w:rPr>
        <w:t xml:space="preserve">– </w:t>
      </w:r>
      <w:proofErr w:type="spellStart"/>
      <w:r w:rsidRPr="0051752F">
        <w:rPr>
          <w:rStyle w:val="a4"/>
          <w:sz w:val="28"/>
          <w:szCs w:val="28"/>
        </w:rPr>
        <w:t>Хәзер</w:t>
      </w:r>
      <w:proofErr w:type="spellEnd"/>
      <w:r w:rsidRPr="0051752F">
        <w:rPr>
          <w:rStyle w:val="a4"/>
          <w:sz w:val="28"/>
          <w:szCs w:val="28"/>
        </w:rPr>
        <w:t xml:space="preserve"> 2019–2021 </w:t>
      </w:r>
      <w:proofErr w:type="spellStart"/>
      <w:r w:rsidRPr="0051752F">
        <w:rPr>
          <w:rStyle w:val="a4"/>
          <w:sz w:val="28"/>
          <w:szCs w:val="28"/>
        </w:rPr>
        <w:t>елларга</w:t>
      </w:r>
      <w:proofErr w:type="spellEnd"/>
      <w:r w:rsidRPr="0051752F">
        <w:rPr>
          <w:rStyle w:val="a4"/>
          <w:sz w:val="28"/>
          <w:szCs w:val="28"/>
        </w:rPr>
        <w:t xml:space="preserve"> республика бюджеты кабул </w:t>
      </w:r>
      <w:proofErr w:type="spellStart"/>
      <w:r w:rsidRPr="0051752F">
        <w:rPr>
          <w:rStyle w:val="a4"/>
          <w:sz w:val="28"/>
          <w:szCs w:val="28"/>
        </w:rPr>
        <w:t>ителде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Мәгълүм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булганча</w:t>
      </w:r>
      <w:proofErr w:type="spellEnd"/>
      <w:r w:rsidRPr="0051752F">
        <w:rPr>
          <w:rStyle w:val="a4"/>
          <w:sz w:val="28"/>
          <w:szCs w:val="28"/>
        </w:rPr>
        <w:t xml:space="preserve">, </w:t>
      </w:r>
      <w:proofErr w:type="spellStart"/>
      <w:r w:rsidRPr="0051752F">
        <w:rPr>
          <w:rStyle w:val="a4"/>
          <w:sz w:val="28"/>
          <w:szCs w:val="28"/>
        </w:rPr>
        <w:t>федераль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салым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һәм</w:t>
      </w:r>
      <w:proofErr w:type="spellEnd"/>
      <w:r w:rsidRPr="0051752F">
        <w:rPr>
          <w:rStyle w:val="a4"/>
          <w:sz w:val="28"/>
          <w:szCs w:val="28"/>
        </w:rPr>
        <w:t xml:space="preserve"> бюджет </w:t>
      </w:r>
      <w:proofErr w:type="spellStart"/>
      <w:r w:rsidRPr="0051752F">
        <w:rPr>
          <w:rStyle w:val="a4"/>
          <w:sz w:val="28"/>
          <w:szCs w:val="28"/>
        </w:rPr>
        <w:t>законнарына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кү</w:t>
      </w:r>
      <w:proofErr w:type="gramStart"/>
      <w:r w:rsidRPr="0051752F">
        <w:rPr>
          <w:rStyle w:val="a4"/>
          <w:sz w:val="28"/>
          <w:szCs w:val="28"/>
        </w:rPr>
        <w:t>п</w:t>
      </w:r>
      <w:proofErr w:type="spellEnd"/>
      <w:proofErr w:type="gram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кенә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яңа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үз</w:t>
      </w:r>
      <w:r w:rsidRPr="0051752F">
        <w:rPr>
          <w:rStyle w:val="a4"/>
          <w:sz w:val="28"/>
          <w:szCs w:val="28"/>
        </w:rPr>
        <w:softHyphen/>
        <w:t>гәрешләр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кертелде</w:t>
      </w:r>
      <w:proofErr w:type="spellEnd"/>
      <w:r w:rsidRPr="0051752F">
        <w:rPr>
          <w:rStyle w:val="a4"/>
          <w:sz w:val="28"/>
          <w:szCs w:val="28"/>
        </w:rPr>
        <w:t xml:space="preserve">. </w:t>
      </w:r>
      <w:proofErr w:type="spellStart"/>
      <w:r w:rsidRPr="0051752F">
        <w:rPr>
          <w:rStyle w:val="a4"/>
          <w:sz w:val="28"/>
          <w:szCs w:val="28"/>
        </w:rPr>
        <w:t>Моңа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бәйле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51752F">
        <w:rPr>
          <w:rStyle w:val="a4"/>
          <w:sz w:val="28"/>
          <w:szCs w:val="28"/>
        </w:rPr>
        <w:t>р</w:t>
      </w:r>
      <w:proofErr w:type="gramEnd"/>
      <w:r w:rsidRPr="0051752F">
        <w:rPr>
          <w:rStyle w:val="a4"/>
          <w:sz w:val="28"/>
          <w:szCs w:val="28"/>
        </w:rPr>
        <w:t>әвештә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Сез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алдагы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өч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елда</w:t>
      </w:r>
      <w:proofErr w:type="spellEnd"/>
      <w:r w:rsidRPr="0051752F">
        <w:rPr>
          <w:rStyle w:val="a4"/>
          <w:sz w:val="28"/>
          <w:szCs w:val="28"/>
        </w:rPr>
        <w:t xml:space="preserve"> бюджет </w:t>
      </w:r>
      <w:proofErr w:type="spellStart"/>
      <w:r w:rsidRPr="0051752F">
        <w:rPr>
          <w:rStyle w:val="a4"/>
          <w:sz w:val="28"/>
          <w:szCs w:val="28"/>
        </w:rPr>
        <w:t>ничег</w:t>
      </w:r>
      <w:r w:rsidRPr="0051752F">
        <w:rPr>
          <w:rStyle w:val="a4"/>
          <w:sz w:val="28"/>
          <w:szCs w:val="28"/>
        </w:rPr>
        <w:softHyphen/>
        <w:t>рәк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үтәлер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дип</w:t>
      </w:r>
      <w:proofErr w:type="spellEnd"/>
      <w:r w:rsidRPr="0051752F">
        <w:rPr>
          <w:rStyle w:val="a4"/>
          <w:sz w:val="28"/>
          <w:szCs w:val="28"/>
        </w:rPr>
        <w:t xml:space="preserve"> </w:t>
      </w:r>
      <w:proofErr w:type="spellStart"/>
      <w:r w:rsidRPr="0051752F">
        <w:rPr>
          <w:rStyle w:val="a4"/>
          <w:sz w:val="28"/>
          <w:szCs w:val="28"/>
        </w:rPr>
        <w:t>уйлыйсыз</w:t>
      </w:r>
      <w:proofErr w:type="spellEnd"/>
      <w:r w:rsidRPr="0051752F">
        <w:rPr>
          <w:rStyle w:val="a4"/>
          <w:sz w:val="28"/>
          <w:szCs w:val="28"/>
        </w:rPr>
        <w:t>?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r w:rsidRPr="0051752F">
        <w:rPr>
          <w:sz w:val="28"/>
          <w:szCs w:val="28"/>
        </w:rPr>
        <w:br/>
        <w:t xml:space="preserve">– </w:t>
      </w:r>
      <w:proofErr w:type="spellStart"/>
      <w:r w:rsidRPr="0051752F">
        <w:rPr>
          <w:sz w:val="28"/>
          <w:szCs w:val="28"/>
        </w:rPr>
        <w:t>Алдагы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елларга</w:t>
      </w:r>
      <w:proofErr w:type="spellEnd"/>
      <w:r w:rsidRPr="0051752F">
        <w:rPr>
          <w:sz w:val="28"/>
          <w:szCs w:val="28"/>
        </w:rPr>
        <w:t xml:space="preserve"> республика </w:t>
      </w:r>
      <w:proofErr w:type="spellStart"/>
      <w:r w:rsidRPr="0051752F">
        <w:rPr>
          <w:sz w:val="28"/>
          <w:szCs w:val="28"/>
        </w:rPr>
        <w:t>бюджетын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фаразым</w:t>
      </w:r>
      <w:proofErr w:type="spellEnd"/>
      <w:r w:rsidRPr="0051752F">
        <w:rPr>
          <w:sz w:val="28"/>
          <w:szCs w:val="28"/>
        </w:rPr>
        <w:t xml:space="preserve"> – </w:t>
      </w:r>
      <w:proofErr w:type="spellStart"/>
      <w:r w:rsidRPr="0051752F">
        <w:rPr>
          <w:sz w:val="28"/>
          <w:szCs w:val="28"/>
        </w:rPr>
        <w:t>оптимистларча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Керемнә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буенча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бюджетны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инде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озак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вакытлар</w:t>
      </w:r>
      <w:proofErr w:type="spellEnd"/>
      <w:r w:rsidRPr="0051752F">
        <w:rPr>
          <w:sz w:val="28"/>
          <w:szCs w:val="28"/>
        </w:rPr>
        <w:t xml:space="preserve"> буе ел </w:t>
      </w:r>
      <w:proofErr w:type="spellStart"/>
      <w:r w:rsidRPr="0051752F">
        <w:rPr>
          <w:sz w:val="28"/>
          <w:szCs w:val="28"/>
        </w:rPr>
        <w:t>саен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инфля</w:t>
      </w:r>
      <w:r w:rsidRPr="0051752F">
        <w:rPr>
          <w:sz w:val="28"/>
          <w:szCs w:val="28"/>
        </w:rPr>
        <w:softHyphen/>
        <w:t>циядән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шактый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артып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киткән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уңай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динамикага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ия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Республикада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зур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гына</w:t>
      </w:r>
      <w:proofErr w:type="spellEnd"/>
      <w:r w:rsidRPr="0051752F">
        <w:rPr>
          <w:sz w:val="28"/>
          <w:szCs w:val="28"/>
        </w:rPr>
        <w:t xml:space="preserve"> инвестиция </w:t>
      </w:r>
      <w:proofErr w:type="spellStart"/>
      <w:r w:rsidRPr="0051752F">
        <w:rPr>
          <w:sz w:val="28"/>
          <w:szCs w:val="28"/>
        </w:rPr>
        <w:t>проектлары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тот</w:t>
      </w:r>
      <w:r w:rsidRPr="0051752F">
        <w:rPr>
          <w:sz w:val="28"/>
          <w:szCs w:val="28"/>
        </w:rPr>
        <w:softHyphen/>
        <w:t>рыклы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тормышка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ашырыла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елдан</w:t>
      </w:r>
      <w:proofErr w:type="spellEnd"/>
      <w:r w:rsidRPr="0051752F">
        <w:rPr>
          <w:sz w:val="28"/>
          <w:szCs w:val="28"/>
        </w:rPr>
        <w:t xml:space="preserve">-ел </w:t>
      </w:r>
      <w:proofErr w:type="spellStart"/>
      <w:r w:rsidRPr="0051752F">
        <w:rPr>
          <w:sz w:val="28"/>
          <w:szCs w:val="28"/>
        </w:rPr>
        <w:t>алар</w:t>
      </w:r>
      <w:r w:rsidRPr="0051752F">
        <w:rPr>
          <w:sz w:val="28"/>
          <w:szCs w:val="28"/>
        </w:rPr>
        <w:softHyphen/>
        <w:t>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исемлеге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зурая</w:t>
      </w:r>
      <w:proofErr w:type="spellEnd"/>
      <w:r w:rsidRPr="0051752F">
        <w:rPr>
          <w:sz w:val="28"/>
          <w:szCs w:val="28"/>
        </w:rPr>
        <w:t xml:space="preserve">. 2030 </w:t>
      </w:r>
      <w:proofErr w:type="spellStart"/>
      <w:r w:rsidRPr="0051752F">
        <w:rPr>
          <w:sz w:val="28"/>
          <w:szCs w:val="28"/>
        </w:rPr>
        <w:t>елга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кадә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республиканы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эзлекле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үс</w:t>
      </w:r>
      <w:r w:rsidRPr="0051752F">
        <w:rPr>
          <w:sz w:val="28"/>
          <w:szCs w:val="28"/>
        </w:rPr>
        <w:softHyphen/>
        <w:t>терү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стратегиясе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булдырылды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Аны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нигезле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макроикътисади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күр</w:t>
      </w:r>
      <w:r w:rsidRPr="0051752F">
        <w:rPr>
          <w:sz w:val="28"/>
          <w:szCs w:val="28"/>
        </w:rPr>
        <w:softHyphen/>
        <w:t>сәткеч</w:t>
      </w:r>
      <w:r w:rsidRPr="0051752F">
        <w:rPr>
          <w:sz w:val="28"/>
          <w:szCs w:val="28"/>
        </w:rPr>
        <w:softHyphen/>
        <w:t>лә</w:t>
      </w:r>
      <w:proofErr w:type="gramStart"/>
      <w:r w:rsidRPr="0051752F">
        <w:rPr>
          <w:sz w:val="28"/>
          <w:szCs w:val="28"/>
        </w:rPr>
        <w:t>р</w:t>
      </w:r>
      <w:proofErr w:type="spellEnd"/>
      <w:proofErr w:type="gram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тәшкил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итә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Боларның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барысы</w:t>
      </w:r>
      <w:proofErr w:type="spellEnd"/>
      <w:r w:rsidRPr="0051752F">
        <w:rPr>
          <w:sz w:val="28"/>
          <w:szCs w:val="28"/>
        </w:rPr>
        <w:t xml:space="preserve"> да </w:t>
      </w:r>
      <w:proofErr w:type="spellStart"/>
      <w:r w:rsidRPr="0051752F">
        <w:rPr>
          <w:sz w:val="28"/>
          <w:szCs w:val="28"/>
        </w:rPr>
        <w:t>безгә</w:t>
      </w:r>
      <w:proofErr w:type="spellEnd"/>
      <w:r w:rsidRPr="0051752F">
        <w:rPr>
          <w:sz w:val="28"/>
          <w:szCs w:val="28"/>
        </w:rPr>
        <w:t xml:space="preserve"> 2019–2021 </w:t>
      </w:r>
      <w:proofErr w:type="spellStart"/>
      <w:r w:rsidRPr="0051752F">
        <w:rPr>
          <w:sz w:val="28"/>
          <w:szCs w:val="28"/>
        </w:rPr>
        <w:t>елларда</w:t>
      </w:r>
      <w:proofErr w:type="spellEnd"/>
      <w:r w:rsidRPr="0051752F">
        <w:rPr>
          <w:sz w:val="28"/>
          <w:szCs w:val="28"/>
        </w:rPr>
        <w:t xml:space="preserve"> бюджет </w:t>
      </w:r>
      <w:proofErr w:type="spellStart"/>
      <w:r w:rsidRPr="0051752F">
        <w:rPr>
          <w:sz w:val="28"/>
          <w:szCs w:val="28"/>
        </w:rPr>
        <w:t>керемнә</w:t>
      </w:r>
      <w:r w:rsidRPr="0051752F">
        <w:rPr>
          <w:sz w:val="28"/>
          <w:szCs w:val="28"/>
        </w:rPr>
        <w:softHyphen/>
        <w:t>ре</w:t>
      </w:r>
      <w:r w:rsidRPr="0051752F">
        <w:rPr>
          <w:sz w:val="28"/>
          <w:szCs w:val="28"/>
        </w:rPr>
        <w:softHyphen/>
        <w:t>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үтәлә</w:t>
      </w:r>
      <w:r w:rsidRPr="0051752F">
        <w:rPr>
          <w:sz w:val="28"/>
          <w:szCs w:val="28"/>
        </w:rPr>
        <w:softHyphen/>
        <w:t>сенә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ышаныч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бирә</w:t>
      </w:r>
      <w:proofErr w:type="spellEnd"/>
      <w:r w:rsidRPr="0051752F">
        <w:rPr>
          <w:sz w:val="28"/>
          <w:szCs w:val="28"/>
        </w:rPr>
        <w:t xml:space="preserve">. </w:t>
      </w:r>
      <w:proofErr w:type="spellStart"/>
      <w:r w:rsidRPr="0051752F">
        <w:rPr>
          <w:sz w:val="28"/>
          <w:szCs w:val="28"/>
        </w:rPr>
        <w:t>Димәк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Татарстанда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яшәүчеләрнең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тормышын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яхшыртуга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юнәлдерелгән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барлык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чаралар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үз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вакытында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һәм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тулы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күләмендә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финансланачак</w:t>
      </w:r>
      <w:proofErr w:type="spellEnd"/>
      <w:r w:rsidRPr="0051752F">
        <w:rPr>
          <w:sz w:val="28"/>
          <w:szCs w:val="28"/>
        </w:rPr>
        <w:t xml:space="preserve">, </w:t>
      </w:r>
      <w:proofErr w:type="spellStart"/>
      <w:r w:rsidRPr="0051752F">
        <w:rPr>
          <w:sz w:val="28"/>
          <w:szCs w:val="28"/>
        </w:rPr>
        <w:t>дигән</w:t>
      </w:r>
      <w:proofErr w:type="spellEnd"/>
      <w:r w:rsidRPr="0051752F">
        <w:rPr>
          <w:sz w:val="28"/>
          <w:szCs w:val="28"/>
        </w:rPr>
        <w:t xml:space="preserve"> </w:t>
      </w:r>
      <w:proofErr w:type="spellStart"/>
      <w:r w:rsidRPr="0051752F">
        <w:rPr>
          <w:sz w:val="28"/>
          <w:szCs w:val="28"/>
        </w:rPr>
        <w:t>сүз</w:t>
      </w:r>
      <w:proofErr w:type="spellEnd"/>
      <w:r w:rsidRPr="0051752F">
        <w:rPr>
          <w:sz w:val="28"/>
          <w:szCs w:val="28"/>
        </w:rPr>
        <w:t>.</w:t>
      </w:r>
    </w:p>
    <w:p w:rsidR="0051752F" w:rsidRPr="0051752F" w:rsidRDefault="0051752F" w:rsidP="0051752F">
      <w:pPr>
        <w:pStyle w:val="a3"/>
        <w:jc w:val="both"/>
        <w:rPr>
          <w:sz w:val="28"/>
          <w:szCs w:val="28"/>
        </w:rPr>
      </w:pPr>
      <w:bookmarkStart w:id="0" w:name="_GoBack"/>
      <w:r w:rsidRPr="0051752F">
        <w:rPr>
          <w:b/>
          <w:bCs/>
          <w:sz w:val="28"/>
          <w:szCs w:val="28"/>
        </w:rPr>
        <w:t>(“</w:t>
      </w:r>
      <w:proofErr w:type="spellStart"/>
      <w:r w:rsidRPr="0051752F">
        <w:rPr>
          <w:b/>
          <w:bCs/>
          <w:sz w:val="28"/>
          <w:szCs w:val="28"/>
        </w:rPr>
        <w:t>Ватаным</w:t>
      </w:r>
      <w:proofErr w:type="spellEnd"/>
      <w:r w:rsidRPr="0051752F">
        <w:rPr>
          <w:b/>
          <w:bCs/>
          <w:sz w:val="28"/>
          <w:szCs w:val="28"/>
        </w:rPr>
        <w:t xml:space="preserve"> Татарстан”,   /№ 187, 25.12.2018/)</w:t>
      </w:r>
    </w:p>
    <w:bookmarkEnd w:id="0"/>
    <w:p w:rsidR="00D8105F" w:rsidRDefault="00D8105F"/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F"/>
    <w:rsid w:val="00315662"/>
    <w:rsid w:val="0045055D"/>
    <w:rsid w:val="0051752F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atantat.ru/content/imag_2018/N187/ed5d7db3a974b9e9b5b6bc73f6c63ff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1</cp:revision>
  <dcterms:created xsi:type="dcterms:W3CDTF">2018-12-27T08:08:00Z</dcterms:created>
  <dcterms:modified xsi:type="dcterms:W3CDTF">2018-12-27T08:09:00Z</dcterms:modified>
</cp:coreProperties>
</file>