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3D8BD9" w14:textId="3EC570A4" w:rsidR="00455F59" w:rsidRPr="00072FAC" w:rsidRDefault="007F35C1" w:rsidP="00072FAC">
      <w:pPr>
        <w:pStyle w:val="10"/>
        <w:spacing w:line="240" w:lineRule="auto"/>
        <w:ind w:left="10348" w:right="-1"/>
        <w:rPr>
          <w:szCs w:val="28"/>
        </w:rPr>
      </w:pPr>
      <w:r w:rsidRPr="005401C7">
        <w:rPr>
          <w:szCs w:val="28"/>
        </w:rPr>
        <w:t xml:space="preserve">                                                                     </w:t>
      </w:r>
      <w:r w:rsidR="000A4106">
        <w:rPr>
          <w:szCs w:val="28"/>
        </w:rPr>
        <w:t xml:space="preserve"> </w:t>
      </w:r>
      <w:r w:rsidRPr="005401C7">
        <w:rPr>
          <w:szCs w:val="28"/>
        </w:rPr>
        <w:t xml:space="preserve">    </w:t>
      </w:r>
      <w:r w:rsidR="000A4106">
        <w:rPr>
          <w:szCs w:val="28"/>
        </w:rPr>
        <w:t xml:space="preserve">    </w:t>
      </w:r>
      <w:r w:rsidR="00CE66DE">
        <w:rPr>
          <w:szCs w:val="28"/>
        </w:rPr>
        <w:t xml:space="preserve">          </w:t>
      </w:r>
      <w:r w:rsidR="00455F59" w:rsidRPr="005401C7">
        <w:rPr>
          <w:szCs w:val="28"/>
        </w:rPr>
        <w:t xml:space="preserve">Приложение </w:t>
      </w:r>
      <w:r w:rsidR="00072FAC">
        <w:rPr>
          <w:szCs w:val="28"/>
        </w:rPr>
        <w:t>№</w:t>
      </w:r>
      <w:r w:rsidR="00523C6D">
        <w:rPr>
          <w:szCs w:val="28"/>
        </w:rPr>
        <w:t>2</w:t>
      </w:r>
      <w:r w:rsidRPr="005401C7">
        <w:rPr>
          <w:szCs w:val="28"/>
        </w:rPr>
        <w:t xml:space="preserve">                                                                          </w:t>
      </w:r>
      <w:r w:rsidR="000A4106">
        <w:rPr>
          <w:szCs w:val="28"/>
        </w:rPr>
        <w:t xml:space="preserve">                       </w:t>
      </w:r>
      <w:r w:rsidRPr="005401C7">
        <w:rPr>
          <w:szCs w:val="28"/>
        </w:rPr>
        <w:t xml:space="preserve"> </w:t>
      </w:r>
      <w:r w:rsidR="000A4106">
        <w:rPr>
          <w:szCs w:val="28"/>
        </w:rPr>
        <w:t xml:space="preserve">                                              </w:t>
      </w:r>
      <w:r w:rsidRPr="005401C7">
        <w:rPr>
          <w:szCs w:val="28"/>
        </w:rPr>
        <w:t xml:space="preserve">  </w:t>
      </w:r>
      <w:r w:rsidR="00455F59" w:rsidRPr="005401C7">
        <w:rPr>
          <w:szCs w:val="28"/>
        </w:rPr>
        <w:t xml:space="preserve">к </w:t>
      </w:r>
      <w:r w:rsidR="00072FAC">
        <w:rPr>
          <w:szCs w:val="28"/>
        </w:rPr>
        <w:t>Порядку осуществления</w:t>
      </w:r>
      <w:r w:rsidR="00BB5FD9" w:rsidRPr="005401C7">
        <w:t xml:space="preserve"> мониторинга</w:t>
      </w:r>
      <w:r w:rsidRPr="005401C7">
        <w:t xml:space="preserve">                                                                             </w:t>
      </w:r>
      <w:r w:rsidR="000A4106">
        <w:t xml:space="preserve">                                                                     </w:t>
      </w:r>
      <w:r w:rsidRPr="005401C7">
        <w:t xml:space="preserve"> </w:t>
      </w:r>
      <w:r w:rsidR="00072FAC">
        <w:t xml:space="preserve">муниципальных образований Республики Татарстан </w:t>
      </w:r>
      <w:r w:rsidR="008B3D93">
        <w:rPr>
          <w:szCs w:val="28"/>
        </w:rPr>
        <w:t>по у</w:t>
      </w:r>
      <w:r w:rsidR="008B3D93" w:rsidRPr="00CB2311">
        <w:rPr>
          <w:szCs w:val="28"/>
        </w:rPr>
        <w:t>ровню открытости бю</w:t>
      </w:r>
      <w:r w:rsidR="008B3D93" w:rsidRPr="00CB2311">
        <w:rPr>
          <w:szCs w:val="28"/>
        </w:rPr>
        <w:t>д</w:t>
      </w:r>
      <w:r w:rsidR="008B3D93" w:rsidRPr="00CB2311">
        <w:rPr>
          <w:szCs w:val="28"/>
        </w:rPr>
        <w:t>жетных данных</w:t>
      </w:r>
      <w:r w:rsidR="008B3D93" w:rsidRPr="00234E21">
        <w:rPr>
          <w:szCs w:val="28"/>
        </w:rPr>
        <w:t xml:space="preserve"> </w:t>
      </w:r>
      <w:r w:rsidR="008B3D93">
        <w:rPr>
          <w:szCs w:val="28"/>
        </w:rPr>
        <w:t>и составления рейтинга</w:t>
      </w:r>
      <w:r w:rsidR="008B3D93" w:rsidRPr="00234E21">
        <w:rPr>
          <w:szCs w:val="28"/>
        </w:rPr>
        <w:t xml:space="preserve"> </w:t>
      </w:r>
      <w:r w:rsidR="008B3D93">
        <w:rPr>
          <w:szCs w:val="28"/>
        </w:rPr>
        <w:t>по результатам мониторинга</w:t>
      </w:r>
      <w:r w:rsidR="00BB5FD9" w:rsidRPr="005401C7">
        <w:t xml:space="preserve"> </w:t>
      </w:r>
    </w:p>
    <w:p w14:paraId="402AF2F4" w14:textId="77777777" w:rsidR="00CE66DE" w:rsidRDefault="004279BB" w:rsidP="00CE66DE">
      <w:pPr>
        <w:pStyle w:val="10"/>
        <w:spacing w:line="240" w:lineRule="auto"/>
        <w:ind w:right="142"/>
        <w:rPr>
          <w:szCs w:val="28"/>
        </w:rPr>
      </w:pPr>
      <w:bookmarkStart w:id="0" w:name="P71"/>
      <w:bookmarkEnd w:id="0"/>
      <w:r>
        <w:rPr>
          <w:szCs w:val="28"/>
        </w:rPr>
        <w:t xml:space="preserve">                                                                                           </w:t>
      </w:r>
    </w:p>
    <w:p w14:paraId="4AB7536E" w14:textId="77777777" w:rsidR="00CE66DE" w:rsidRDefault="00CE66DE" w:rsidP="00CE66DE">
      <w:pPr>
        <w:pStyle w:val="10"/>
        <w:spacing w:line="240" w:lineRule="auto"/>
        <w:ind w:right="142"/>
        <w:jc w:val="center"/>
        <w:rPr>
          <w:szCs w:val="28"/>
        </w:rPr>
      </w:pPr>
      <w:r w:rsidRPr="00455F59">
        <w:rPr>
          <w:szCs w:val="28"/>
        </w:rPr>
        <w:t>Рейтинг</w:t>
      </w:r>
      <w:r w:rsidRPr="00EC5790">
        <w:rPr>
          <w:szCs w:val="28"/>
        </w:rPr>
        <w:t xml:space="preserve"> </w:t>
      </w:r>
      <w:r>
        <w:rPr>
          <w:szCs w:val="28"/>
        </w:rPr>
        <w:t>муниципальных образований Республики Татарстан</w:t>
      </w:r>
    </w:p>
    <w:p w14:paraId="7608862A" w14:textId="77777777" w:rsidR="00CE66DE" w:rsidRDefault="00CE66DE" w:rsidP="00CE66DE">
      <w:pPr>
        <w:pStyle w:val="10"/>
        <w:spacing w:line="240" w:lineRule="auto"/>
        <w:ind w:right="142"/>
        <w:jc w:val="center"/>
        <w:rPr>
          <w:szCs w:val="28"/>
        </w:rPr>
      </w:pPr>
      <w:r>
        <w:rPr>
          <w:szCs w:val="28"/>
        </w:rPr>
        <w:t xml:space="preserve"> по уровню  </w:t>
      </w:r>
      <w:r w:rsidRPr="00455F59">
        <w:rPr>
          <w:szCs w:val="28"/>
        </w:rPr>
        <w:t xml:space="preserve">открытости </w:t>
      </w:r>
      <w:r>
        <w:rPr>
          <w:szCs w:val="28"/>
        </w:rPr>
        <w:t>бюджетных данных</w:t>
      </w:r>
    </w:p>
    <w:p w14:paraId="400FE5FB" w14:textId="77777777" w:rsidR="00CE66DE" w:rsidRDefault="00CE66DE" w:rsidP="00CE66DE">
      <w:pPr>
        <w:pStyle w:val="10"/>
        <w:spacing w:line="240" w:lineRule="auto"/>
        <w:ind w:right="142"/>
        <w:jc w:val="center"/>
        <w:rPr>
          <w:szCs w:val="28"/>
        </w:rPr>
      </w:pPr>
      <w:r w:rsidRPr="00455F59">
        <w:rPr>
          <w:szCs w:val="28"/>
        </w:rPr>
        <w:t>за _______ год</w:t>
      </w:r>
    </w:p>
    <w:p w14:paraId="3CF6973D" w14:textId="77777777" w:rsidR="00CE66DE" w:rsidRPr="00455F59" w:rsidRDefault="00CE66DE" w:rsidP="00CE66DE">
      <w:pPr>
        <w:pStyle w:val="10"/>
        <w:spacing w:line="240" w:lineRule="auto"/>
        <w:ind w:right="142"/>
        <w:jc w:val="center"/>
        <w:rPr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6"/>
        <w:gridCol w:w="2124"/>
        <w:gridCol w:w="2415"/>
        <w:gridCol w:w="2125"/>
        <w:gridCol w:w="2269"/>
        <w:gridCol w:w="2126"/>
        <w:gridCol w:w="1276"/>
        <w:gridCol w:w="1843"/>
      </w:tblGrid>
      <w:tr w:rsidR="00CE66DE" w:rsidRPr="00C460FE" w14:paraId="51B35F84" w14:textId="77777777" w:rsidTr="00B41A80">
        <w:trPr>
          <w:trHeight w:val="669"/>
        </w:trPr>
        <w:tc>
          <w:tcPr>
            <w:tcW w:w="1416" w:type="dxa"/>
            <w:vMerge w:val="restart"/>
          </w:tcPr>
          <w:p w14:paraId="5B14DCD2" w14:textId="77777777" w:rsidR="00CE66DE" w:rsidRPr="00C460FE" w:rsidRDefault="00CE66DE" w:rsidP="00B41A80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C460FE">
              <w:rPr>
                <w:szCs w:val="28"/>
              </w:rPr>
              <w:t>Место в рейтинге</w:t>
            </w:r>
          </w:p>
        </w:tc>
        <w:tc>
          <w:tcPr>
            <w:tcW w:w="2124" w:type="dxa"/>
            <w:vMerge w:val="restart"/>
          </w:tcPr>
          <w:p w14:paraId="4A684013" w14:textId="77777777" w:rsidR="00CE66DE" w:rsidRPr="00C460FE" w:rsidRDefault="00CE66DE" w:rsidP="00B41A80">
            <w:pPr>
              <w:pStyle w:val="10"/>
              <w:spacing w:line="240" w:lineRule="auto"/>
              <w:ind w:right="-61"/>
              <w:jc w:val="center"/>
              <w:rPr>
                <w:szCs w:val="28"/>
              </w:rPr>
            </w:pPr>
            <w:r w:rsidRPr="00C460FE">
              <w:rPr>
                <w:szCs w:val="28"/>
              </w:rPr>
              <w:t>Наименование муниципального образования Республики</w:t>
            </w:r>
            <w:r>
              <w:rPr>
                <w:szCs w:val="28"/>
              </w:rPr>
              <w:t xml:space="preserve">   </w:t>
            </w:r>
            <w:r w:rsidRPr="00C460FE">
              <w:rPr>
                <w:szCs w:val="28"/>
              </w:rPr>
              <w:t xml:space="preserve"> Татарстан</w:t>
            </w:r>
          </w:p>
        </w:tc>
        <w:tc>
          <w:tcPr>
            <w:tcW w:w="10211" w:type="dxa"/>
            <w:gridSpan w:val="5"/>
          </w:tcPr>
          <w:p w14:paraId="1C6F064D" w14:textId="77777777" w:rsidR="00CE66DE" w:rsidRPr="00C460FE" w:rsidRDefault="00CE66DE" w:rsidP="00B41A80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C460FE">
              <w:rPr>
                <w:szCs w:val="28"/>
              </w:rPr>
              <w:t xml:space="preserve">Оценка по группам показателей мониторинга </w:t>
            </w:r>
            <w:r w:rsidRPr="009D43AA">
              <w:rPr>
                <w:szCs w:val="28"/>
              </w:rPr>
              <w:t>муниципальных образований Ре</w:t>
            </w:r>
            <w:r w:rsidRPr="009D43AA">
              <w:rPr>
                <w:szCs w:val="28"/>
              </w:rPr>
              <w:t>с</w:t>
            </w:r>
            <w:r w:rsidRPr="009D43AA">
              <w:rPr>
                <w:szCs w:val="28"/>
              </w:rPr>
              <w:t>публики Татарстан</w:t>
            </w:r>
            <w:r w:rsidRPr="00C460F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по уровню </w:t>
            </w:r>
            <w:r w:rsidRPr="00C460FE">
              <w:rPr>
                <w:szCs w:val="28"/>
              </w:rPr>
              <w:t xml:space="preserve">открытости </w:t>
            </w:r>
            <w:r w:rsidRPr="009D43AA">
              <w:rPr>
                <w:szCs w:val="28"/>
              </w:rPr>
              <w:t xml:space="preserve">бюджетных данных </w:t>
            </w:r>
            <w:bookmarkStart w:id="1" w:name="_GoBack"/>
            <w:bookmarkEnd w:id="1"/>
          </w:p>
        </w:tc>
        <w:tc>
          <w:tcPr>
            <w:tcW w:w="1843" w:type="dxa"/>
            <w:vMerge w:val="restart"/>
          </w:tcPr>
          <w:p w14:paraId="6A5172F0" w14:textId="77777777" w:rsidR="00CE66DE" w:rsidRPr="00C460FE" w:rsidRDefault="00CE66DE" w:rsidP="00B41A80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C460FE">
              <w:rPr>
                <w:szCs w:val="28"/>
              </w:rPr>
              <w:t>Итоговая оценка о</w:t>
            </w:r>
            <w:r w:rsidRPr="00C460FE">
              <w:rPr>
                <w:szCs w:val="28"/>
              </w:rPr>
              <w:t>т</w:t>
            </w:r>
            <w:r w:rsidRPr="00C460FE">
              <w:rPr>
                <w:szCs w:val="28"/>
              </w:rPr>
              <w:t xml:space="preserve">крытости </w:t>
            </w:r>
            <w:r>
              <w:rPr>
                <w:szCs w:val="28"/>
              </w:rPr>
              <w:t>бюджетных данных бюджета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пального образования Республики Татарстан </w:t>
            </w:r>
          </w:p>
        </w:tc>
      </w:tr>
      <w:tr w:rsidR="00CE66DE" w:rsidRPr="00C460FE" w14:paraId="125D4A9F" w14:textId="77777777" w:rsidTr="00B41A80">
        <w:tc>
          <w:tcPr>
            <w:tcW w:w="1416" w:type="dxa"/>
            <w:vMerge/>
          </w:tcPr>
          <w:p w14:paraId="69642E3B" w14:textId="77777777" w:rsidR="00CE66DE" w:rsidRPr="00C460FE" w:rsidRDefault="00CE66DE" w:rsidP="00B41A80">
            <w:pPr>
              <w:pStyle w:val="10"/>
              <w:ind w:right="142"/>
              <w:jc w:val="center"/>
              <w:rPr>
                <w:szCs w:val="28"/>
              </w:rPr>
            </w:pPr>
          </w:p>
        </w:tc>
        <w:tc>
          <w:tcPr>
            <w:tcW w:w="2124" w:type="dxa"/>
            <w:vMerge/>
          </w:tcPr>
          <w:p w14:paraId="434E811F" w14:textId="77777777" w:rsidR="00CE66DE" w:rsidRPr="00C460FE" w:rsidRDefault="00CE66DE" w:rsidP="00B41A80">
            <w:pPr>
              <w:pStyle w:val="10"/>
              <w:ind w:right="142"/>
              <w:jc w:val="center"/>
              <w:rPr>
                <w:szCs w:val="28"/>
              </w:rPr>
            </w:pPr>
          </w:p>
        </w:tc>
        <w:tc>
          <w:tcPr>
            <w:tcW w:w="2415" w:type="dxa"/>
          </w:tcPr>
          <w:p w14:paraId="35BC6D7C" w14:textId="77777777" w:rsidR="00CE66DE" w:rsidRPr="00C460FE" w:rsidRDefault="00CE66DE" w:rsidP="00B41A80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9D43AA">
              <w:rPr>
                <w:szCs w:val="28"/>
              </w:rPr>
              <w:t>Содержательное наполнение оф</w:t>
            </w:r>
            <w:r w:rsidRPr="009D43AA">
              <w:rPr>
                <w:szCs w:val="28"/>
              </w:rPr>
              <w:t>и</w:t>
            </w:r>
            <w:r w:rsidRPr="009D43AA">
              <w:rPr>
                <w:szCs w:val="28"/>
              </w:rPr>
              <w:t>циального сайта муниципального образования Ре</w:t>
            </w:r>
            <w:r w:rsidRPr="009D43AA">
              <w:rPr>
                <w:szCs w:val="28"/>
              </w:rPr>
              <w:t>с</w:t>
            </w:r>
            <w:r w:rsidRPr="009D43AA">
              <w:rPr>
                <w:szCs w:val="28"/>
              </w:rPr>
              <w:t>публики Тата</w:t>
            </w:r>
            <w:r w:rsidRPr="009D43AA">
              <w:rPr>
                <w:szCs w:val="28"/>
              </w:rPr>
              <w:t>р</w:t>
            </w:r>
            <w:r w:rsidRPr="009D43AA">
              <w:rPr>
                <w:szCs w:val="28"/>
              </w:rPr>
              <w:t>стан в части обеспечения о</w:t>
            </w:r>
            <w:r w:rsidRPr="009D43AA">
              <w:rPr>
                <w:szCs w:val="28"/>
              </w:rPr>
              <w:t>т</w:t>
            </w:r>
            <w:r w:rsidRPr="009D43AA">
              <w:rPr>
                <w:szCs w:val="28"/>
              </w:rPr>
              <w:t>крытости бю</w:t>
            </w:r>
            <w:r w:rsidRPr="009D43AA">
              <w:rPr>
                <w:szCs w:val="28"/>
              </w:rPr>
              <w:t>д</w:t>
            </w:r>
            <w:r w:rsidRPr="009D43AA">
              <w:rPr>
                <w:szCs w:val="28"/>
              </w:rPr>
              <w:t>жетных данных бюджетов мун</w:t>
            </w:r>
            <w:r w:rsidRPr="009D43AA">
              <w:rPr>
                <w:szCs w:val="28"/>
              </w:rPr>
              <w:t>и</w:t>
            </w:r>
            <w:r w:rsidRPr="009D43AA">
              <w:rPr>
                <w:szCs w:val="28"/>
              </w:rPr>
              <w:t>ципальных обр</w:t>
            </w:r>
            <w:r w:rsidRPr="009D43AA">
              <w:rPr>
                <w:szCs w:val="28"/>
              </w:rPr>
              <w:t>а</w:t>
            </w:r>
            <w:r w:rsidRPr="009D43AA">
              <w:rPr>
                <w:szCs w:val="28"/>
              </w:rPr>
              <w:t>зований Респу</w:t>
            </w:r>
            <w:r w:rsidRPr="009D43AA">
              <w:rPr>
                <w:szCs w:val="28"/>
              </w:rPr>
              <w:t>б</w:t>
            </w:r>
            <w:r w:rsidRPr="009D43AA">
              <w:rPr>
                <w:szCs w:val="28"/>
              </w:rPr>
              <w:t>лики Татарстан</w:t>
            </w:r>
          </w:p>
        </w:tc>
        <w:tc>
          <w:tcPr>
            <w:tcW w:w="2125" w:type="dxa"/>
          </w:tcPr>
          <w:p w14:paraId="18C1051E" w14:textId="77777777" w:rsidR="00CE66DE" w:rsidRPr="00C460FE" w:rsidRDefault="00CE66DE" w:rsidP="00B41A80">
            <w:pPr>
              <w:pStyle w:val="10"/>
              <w:spacing w:line="240" w:lineRule="auto"/>
              <w:ind w:left="-62" w:right="-62"/>
              <w:jc w:val="center"/>
              <w:rPr>
                <w:szCs w:val="28"/>
              </w:rPr>
            </w:pPr>
            <w:r w:rsidRPr="009D43AA">
              <w:rPr>
                <w:szCs w:val="28"/>
              </w:rPr>
              <w:t>Наличие и с</w:t>
            </w:r>
            <w:r w:rsidRPr="009D43AA">
              <w:rPr>
                <w:szCs w:val="28"/>
              </w:rPr>
              <w:t>о</w:t>
            </w:r>
            <w:r w:rsidRPr="009D43AA">
              <w:rPr>
                <w:szCs w:val="28"/>
              </w:rPr>
              <w:t>держательное наполнение «Бюджета для граждан», с</w:t>
            </w:r>
            <w:r w:rsidRPr="009D43AA">
              <w:rPr>
                <w:szCs w:val="28"/>
              </w:rPr>
              <w:t>о</w:t>
            </w:r>
            <w:r w:rsidRPr="009D43AA">
              <w:rPr>
                <w:szCs w:val="28"/>
              </w:rPr>
              <w:t>ставленного в доступной для широкого круга пользователей форме</w:t>
            </w:r>
          </w:p>
        </w:tc>
        <w:tc>
          <w:tcPr>
            <w:tcW w:w="2269" w:type="dxa"/>
          </w:tcPr>
          <w:p w14:paraId="3FEE05EC" w14:textId="77777777" w:rsidR="00CE66DE" w:rsidRPr="00C460FE" w:rsidRDefault="00CE66DE" w:rsidP="00B41A80">
            <w:pPr>
              <w:pStyle w:val="10"/>
              <w:spacing w:line="240" w:lineRule="auto"/>
              <w:jc w:val="center"/>
              <w:rPr>
                <w:szCs w:val="28"/>
              </w:rPr>
            </w:pPr>
            <w:r w:rsidRPr="009D43AA">
              <w:rPr>
                <w:szCs w:val="28"/>
              </w:rPr>
              <w:t>Публикация св</w:t>
            </w:r>
            <w:r w:rsidRPr="009D43AA">
              <w:rPr>
                <w:szCs w:val="28"/>
              </w:rPr>
              <w:t>е</w:t>
            </w:r>
            <w:r w:rsidRPr="009D43AA">
              <w:rPr>
                <w:szCs w:val="28"/>
              </w:rPr>
              <w:t>дений муниц</w:t>
            </w:r>
            <w:r w:rsidRPr="009D43AA">
              <w:rPr>
                <w:szCs w:val="28"/>
              </w:rPr>
              <w:t>и</w:t>
            </w:r>
            <w:r w:rsidRPr="009D43AA">
              <w:rPr>
                <w:szCs w:val="28"/>
              </w:rPr>
              <w:t>пальными учр</w:t>
            </w:r>
            <w:r w:rsidRPr="009D43AA">
              <w:rPr>
                <w:szCs w:val="28"/>
              </w:rPr>
              <w:t>е</w:t>
            </w:r>
            <w:r w:rsidRPr="009D43AA">
              <w:rPr>
                <w:szCs w:val="28"/>
              </w:rPr>
              <w:t>ждениями мун</w:t>
            </w:r>
            <w:r w:rsidRPr="009D43AA">
              <w:rPr>
                <w:szCs w:val="28"/>
              </w:rPr>
              <w:t>и</w:t>
            </w:r>
            <w:r w:rsidRPr="009D43AA">
              <w:rPr>
                <w:szCs w:val="28"/>
              </w:rPr>
              <w:t>ципального обр</w:t>
            </w:r>
            <w:r w:rsidRPr="009D43AA">
              <w:rPr>
                <w:szCs w:val="28"/>
              </w:rPr>
              <w:t>а</w:t>
            </w:r>
            <w:r w:rsidRPr="009D43AA">
              <w:rPr>
                <w:szCs w:val="28"/>
              </w:rPr>
              <w:t>зования Респу</w:t>
            </w:r>
            <w:r w:rsidRPr="009D43AA">
              <w:rPr>
                <w:szCs w:val="28"/>
              </w:rPr>
              <w:t>б</w:t>
            </w:r>
            <w:r w:rsidRPr="009D43AA">
              <w:rPr>
                <w:szCs w:val="28"/>
              </w:rPr>
              <w:t>лики Татарстан на официальном сайте Российской Федерации для размещения и</w:t>
            </w:r>
            <w:r w:rsidRPr="009D43AA">
              <w:rPr>
                <w:szCs w:val="28"/>
              </w:rPr>
              <w:t>н</w:t>
            </w:r>
            <w:r w:rsidRPr="009D43AA">
              <w:rPr>
                <w:szCs w:val="28"/>
              </w:rPr>
              <w:t>формации о го</w:t>
            </w:r>
            <w:r w:rsidRPr="009D43AA">
              <w:rPr>
                <w:szCs w:val="28"/>
              </w:rPr>
              <w:t>с</w:t>
            </w:r>
            <w:r w:rsidRPr="009D43AA">
              <w:rPr>
                <w:szCs w:val="28"/>
              </w:rPr>
              <w:t>ударственных (муниципальных) учреждениях (www.bus.gov.ru)</w:t>
            </w:r>
          </w:p>
        </w:tc>
        <w:tc>
          <w:tcPr>
            <w:tcW w:w="2126" w:type="dxa"/>
          </w:tcPr>
          <w:p w14:paraId="29660727" w14:textId="77777777" w:rsidR="00CE66DE" w:rsidRPr="00C460FE" w:rsidRDefault="00CE66DE" w:rsidP="00B41A80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9D43AA">
              <w:rPr>
                <w:szCs w:val="28"/>
              </w:rPr>
              <w:t>Публикация сведений по вопросам ос</w:t>
            </w:r>
            <w:r w:rsidRPr="009D43AA">
              <w:rPr>
                <w:szCs w:val="28"/>
              </w:rPr>
              <w:t>у</w:t>
            </w:r>
            <w:r w:rsidRPr="009D43AA">
              <w:rPr>
                <w:szCs w:val="28"/>
              </w:rPr>
              <w:t>ществления финансового контроля</w:t>
            </w:r>
          </w:p>
        </w:tc>
        <w:tc>
          <w:tcPr>
            <w:tcW w:w="1276" w:type="dxa"/>
          </w:tcPr>
          <w:p w14:paraId="4A2D2388" w14:textId="77777777" w:rsidR="00CE66DE" w:rsidRPr="00C460FE" w:rsidRDefault="00CE66DE" w:rsidP="00B41A80">
            <w:pPr>
              <w:pStyle w:val="10"/>
              <w:spacing w:line="240" w:lineRule="auto"/>
              <w:ind w:right="142"/>
              <w:jc w:val="center"/>
              <w:rPr>
                <w:szCs w:val="28"/>
              </w:rPr>
            </w:pPr>
            <w:r w:rsidRPr="009D43AA">
              <w:rPr>
                <w:szCs w:val="28"/>
              </w:rPr>
              <w:t>Общ</w:t>
            </w:r>
            <w:r w:rsidRPr="009D43AA">
              <w:rPr>
                <w:szCs w:val="28"/>
              </w:rPr>
              <w:t>е</w:t>
            </w:r>
            <w:r w:rsidRPr="009D43AA">
              <w:rPr>
                <w:szCs w:val="28"/>
              </w:rPr>
              <w:t>стве</w:t>
            </w:r>
            <w:r w:rsidRPr="009D43AA">
              <w:rPr>
                <w:szCs w:val="28"/>
              </w:rPr>
              <w:t>н</w:t>
            </w:r>
            <w:r w:rsidRPr="009D43AA">
              <w:rPr>
                <w:szCs w:val="28"/>
              </w:rPr>
              <w:t>ное участие в бю</w:t>
            </w:r>
            <w:r w:rsidRPr="009D43AA">
              <w:rPr>
                <w:szCs w:val="28"/>
              </w:rPr>
              <w:t>д</w:t>
            </w:r>
            <w:r w:rsidRPr="009D43AA">
              <w:rPr>
                <w:szCs w:val="28"/>
              </w:rPr>
              <w:t>жетном проце</w:t>
            </w:r>
            <w:r w:rsidRPr="009D43AA">
              <w:rPr>
                <w:szCs w:val="28"/>
              </w:rPr>
              <w:t>с</w:t>
            </w:r>
            <w:r w:rsidRPr="009D43AA">
              <w:rPr>
                <w:szCs w:val="28"/>
              </w:rPr>
              <w:t>се</w:t>
            </w:r>
          </w:p>
        </w:tc>
        <w:tc>
          <w:tcPr>
            <w:tcW w:w="1843" w:type="dxa"/>
            <w:vMerge/>
          </w:tcPr>
          <w:p w14:paraId="40B8F35F" w14:textId="77777777" w:rsidR="00CE66DE" w:rsidRPr="00C460FE" w:rsidRDefault="00CE66DE" w:rsidP="00B41A80">
            <w:pPr>
              <w:pStyle w:val="10"/>
              <w:ind w:right="142"/>
              <w:jc w:val="center"/>
              <w:rPr>
                <w:szCs w:val="28"/>
              </w:rPr>
            </w:pPr>
          </w:p>
        </w:tc>
      </w:tr>
      <w:tr w:rsidR="00CE66DE" w:rsidRPr="00C460FE" w14:paraId="20DAAAD8" w14:textId="77777777" w:rsidTr="00B41A80">
        <w:tc>
          <w:tcPr>
            <w:tcW w:w="1416" w:type="dxa"/>
          </w:tcPr>
          <w:p w14:paraId="200477B3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2124" w:type="dxa"/>
          </w:tcPr>
          <w:p w14:paraId="6670E1DF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2415" w:type="dxa"/>
          </w:tcPr>
          <w:p w14:paraId="13960BAB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2125" w:type="dxa"/>
          </w:tcPr>
          <w:p w14:paraId="7E4A68EC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2269" w:type="dxa"/>
          </w:tcPr>
          <w:p w14:paraId="07A822B8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2126" w:type="dxa"/>
          </w:tcPr>
          <w:p w14:paraId="58489F6B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1276" w:type="dxa"/>
          </w:tcPr>
          <w:p w14:paraId="7518BD03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14:paraId="51180091" w14:textId="77777777" w:rsidR="00CE66DE" w:rsidRPr="00C460FE" w:rsidRDefault="00CE66DE" w:rsidP="00B41A80">
            <w:pPr>
              <w:pStyle w:val="10"/>
              <w:ind w:right="142"/>
              <w:jc w:val="both"/>
              <w:rPr>
                <w:szCs w:val="28"/>
              </w:rPr>
            </w:pPr>
          </w:p>
        </w:tc>
      </w:tr>
    </w:tbl>
    <w:p w14:paraId="7FD8F715" w14:textId="77777777" w:rsidR="00A27793" w:rsidRPr="00455F59" w:rsidRDefault="00A27793" w:rsidP="006667BF">
      <w:pPr>
        <w:pStyle w:val="10"/>
        <w:spacing w:line="240" w:lineRule="auto"/>
        <w:ind w:right="142"/>
        <w:rPr>
          <w:szCs w:val="28"/>
        </w:rPr>
      </w:pPr>
    </w:p>
    <w:sectPr w:rsidR="00A27793" w:rsidRPr="00455F59" w:rsidSect="006667BF">
      <w:headerReference w:type="default" r:id="rId9"/>
      <w:pgSz w:w="16838" w:h="11906" w:orient="landscape" w:code="9"/>
      <w:pgMar w:top="426" w:right="567" w:bottom="284" w:left="851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73F7A" w14:textId="77777777" w:rsidR="00C12AB0" w:rsidRDefault="00C12AB0">
      <w:r>
        <w:separator/>
      </w:r>
    </w:p>
  </w:endnote>
  <w:endnote w:type="continuationSeparator" w:id="0">
    <w:p w14:paraId="4EDA92B0" w14:textId="77777777" w:rsidR="00C12AB0" w:rsidRDefault="00C1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63149" w14:textId="77777777" w:rsidR="00C12AB0" w:rsidRDefault="00C12AB0">
      <w:r>
        <w:separator/>
      </w:r>
    </w:p>
  </w:footnote>
  <w:footnote w:type="continuationSeparator" w:id="0">
    <w:p w14:paraId="3F4583A8" w14:textId="77777777" w:rsidR="00C12AB0" w:rsidRDefault="00C12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8C9BB" w14:textId="77777777" w:rsidR="0059257A" w:rsidRPr="00AA117F" w:rsidRDefault="0059257A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511A37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14:paraId="5CDFE4C5" w14:textId="77777777" w:rsidR="0059257A" w:rsidRDefault="00592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3037A"/>
    <w:multiLevelType w:val="hybridMultilevel"/>
    <w:tmpl w:val="25EE6F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0260A6"/>
    <w:multiLevelType w:val="hybridMultilevel"/>
    <w:tmpl w:val="73E0B5E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9DE"/>
    <w:rsid w:val="00005445"/>
    <w:rsid w:val="00006A09"/>
    <w:rsid w:val="000108C2"/>
    <w:rsid w:val="00015707"/>
    <w:rsid w:val="000162BD"/>
    <w:rsid w:val="00036A1C"/>
    <w:rsid w:val="00051CD7"/>
    <w:rsid w:val="00057354"/>
    <w:rsid w:val="00072FAC"/>
    <w:rsid w:val="00094464"/>
    <w:rsid w:val="000A4106"/>
    <w:rsid w:val="000B1577"/>
    <w:rsid w:val="000D6EDE"/>
    <w:rsid w:val="000D76F8"/>
    <w:rsid w:val="000E7321"/>
    <w:rsid w:val="00123BD0"/>
    <w:rsid w:val="001313B5"/>
    <w:rsid w:val="00133170"/>
    <w:rsid w:val="0014341F"/>
    <w:rsid w:val="00160CFD"/>
    <w:rsid w:val="00161D0F"/>
    <w:rsid w:val="00173CF0"/>
    <w:rsid w:val="00184496"/>
    <w:rsid w:val="001B016C"/>
    <w:rsid w:val="001C051C"/>
    <w:rsid w:val="001C11EA"/>
    <w:rsid w:val="001D64F3"/>
    <w:rsid w:val="001D6C47"/>
    <w:rsid w:val="00237B18"/>
    <w:rsid w:val="0024424F"/>
    <w:rsid w:val="00251492"/>
    <w:rsid w:val="002609FF"/>
    <w:rsid w:val="00270E02"/>
    <w:rsid w:val="00282165"/>
    <w:rsid w:val="00286D3A"/>
    <w:rsid w:val="002910A4"/>
    <w:rsid w:val="002A567D"/>
    <w:rsid w:val="002B1DDC"/>
    <w:rsid w:val="002B4205"/>
    <w:rsid w:val="002C2E53"/>
    <w:rsid w:val="002C6C85"/>
    <w:rsid w:val="002C77F1"/>
    <w:rsid w:val="002D3FEE"/>
    <w:rsid w:val="002E4431"/>
    <w:rsid w:val="002F4CA9"/>
    <w:rsid w:val="002F5BC3"/>
    <w:rsid w:val="0030601A"/>
    <w:rsid w:val="003156AB"/>
    <w:rsid w:val="00316B9D"/>
    <w:rsid w:val="0034357E"/>
    <w:rsid w:val="00347A73"/>
    <w:rsid w:val="003633E1"/>
    <w:rsid w:val="00365A19"/>
    <w:rsid w:val="00366F51"/>
    <w:rsid w:val="00366FC9"/>
    <w:rsid w:val="0037039C"/>
    <w:rsid w:val="00393AE5"/>
    <w:rsid w:val="003A7614"/>
    <w:rsid w:val="003B15CB"/>
    <w:rsid w:val="003D76FD"/>
    <w:rsid w:val="003E4176"/>
    <w:rsid w:val="003E5C09"/>
    <w:rsid w:val="003F4D50"/>
    <w:rsid w:val="003F6140"/>
    <w:rsid w:val="00400F28"/>
    <w:rsid w:val="00404CB6"/>
    <w:rsid w:val="004130C7"/>
    <w:rsid w:val="004152F7"/>
    <w:rsid w:val="0041672E"/>
    <w:rsid w:val="00416D60"/>
    <w:rsid w:val="004279BB"/>
    <w:rsid w:val="00440A02"/>
    <w:rsid w:val="0044155D"/>
    <w:rsid w:val="00444AC9"/>
    <w:rsid w:val="00444C02"/>
    <w:rsid w:val="00455F59"/>
    <w:rsid w:val="00477809"/>
    <w:rsid w:val="00494669"/>
    <w:rsid w:val="00496EBC"/>
    <w:rsid w:val="004C0782"/>
    <w:rsid w:val="004C792E"/>
    <w:rsid w:val="004D2385"/>
    <w:rsid w:val="005055CC"/>
    <w:rsid w:val="00505968"/>
    <w:rsid w:val="00511A37"/>
    <w:rsid w:val="00512FD4"/>
    <w:rsid w:val="00515D15"/>
    <w:rsid w:val="00523C6D"/>
    <w:rsid w:val="00527371"/>
    <w:rsid w:val="00527DD0"/>
    <w:rsid w:val="0053661D"/>
    <w:rsid w:val="005401C7"/>
    <w:rsid w:val="00557C29"/>
    <w:rsid w:val="005643BF"/>
    <w:rsid w:val="005758C3"/>
    <w:rsid w:val="0058015B"/>
    <w:rsid w:val="0058585A"/>
    <w:rsid w:val="0059257A"/>
    <w:rsid w:val="005A0150"/>
    <w:rsid w:val="005A446A"/>
    <w:rsid w:val="005A5A52"/>
    <w:rsid w:val="005B1F45"/>
    <w:rsid w:val="005C0CC1"/>
    <w:rsid w:val="005F6024"/>
    <w:rsid w:val="00613B4E"/>
    <w:rsid w:val="0062333E"/>
    <w:rsid w:val="00637B68"/>
    <w:rsid w:val="006456CA"/>
    <w:rsid w:val="006667BF"/>
    <w:rsid w:val="00687A43"/>
    <w:rsid w:val="00693BB1"/>
    <w:rsid w:val="006A5700"/>
    <w:rsid w:val="006B71AD"/>
    <w:rsid w:val="006B7205"/>
    <w:rsid w:val="006C4EE3"/>
    <w:rsid w:val="006C77D2"/>
    <w:rsid w:val="006D51FF"/>
    <w:rsid w:val="006E3888"/>
    <w:rsid w:val="006E3AD1"/>
    <w:rsid w:val="006F2022"/>
    <w:rsid w:val="00702929"/>
    <w:rsid w:val="00715134"/>
    <w:rsid w:val="007216F0"/>
    <w:rsid w:val="00731474"/>
    <w:rsid w:val="007402DB"/>
    <w:rsid w:val="007411C3"/>
    <w:rsid w:val="00761ADD"/>
    <w:rsid w:val="007971B2"/>
    <w:rsid w:val="007B3B1C"/>
    <w:rsid w:val="007D08B9"/>
    <w:rsid w:val="007D414D"/>
    <w:rsid w:val="007D6142"/>
    <w:rsid w:val="007F35C1"/>
    <w:rsid w:val="007F450F"/>
    <w:rsid w:val="00801816"/>
    <w:rsid w:val="008272CC"/>
    <w:rsid w:val="008310A1"/>
    <w:rsid w:val="00853B65"/>
    <w:rsid w:val="00862359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3D93"/>
    <w:rsid w:val="008B4254"/>
    <w:rsid w:val="008E199E"/>
    <w:rsid w:val="008E755B"/>
    <w:rsid w:val="008F709A"/>
    <w:rsid w:val="00907BFD"/>
    <w:rsid w:val="009104EA"/>
    <w:rsid w:val="00915278"/>
    <w:rsid w:val="009670E6"/>
    <w:rsid w:val="0097551A"/>
    <w:rsid w:val="009A52C8"/>
    <w:rsid w:val="009B382E"/>
    <w:rsid w:val="009D43AA"/>
    <w:rsid w:val="009D78B6"/>
    <w:rsid w:val="009E45DB"/>
    <w:rsid w:val="00A11ECF"/>
    <w:rsid w:val="00A143F3"/>
    <w:rsid w:val="00A14B2B"/>
    <w:rsid w:val="00A27726"/>
    <w:rsid w:val="00A27793"/>
    <w:rsid w:val="00A27F9E"/>
    <w:rsid w:val="00A37075"/>
    <w:rsid w:val="00A87942"/>
    <w:rsid w:val="00A91E41"/>
    <w:rsid w:val="00AA117F"/>
    <w:rsid w:val="00AA1E2E"/>
    <w:rsid w:val="00AB32E0"/>
    <w:rsid w:val="00AC3CCA"/>
    <w:rsid w:val="00AD0D03"/>
    <w:rsid w:val="00AF47C1"/>
    <w:rsid w:val="00B012F2"/>
    <w:rsid w:val="00B05F8A"/>
    <w:rsid w:val="00B111BC"/>
    <w:rsid w:val="00B16467"/>
    <w:rsid w:val="00B232B9"/>
    <w:rsid w:val="00B239B9"/>
    <w:rsid w:val="00B249BB"/>
    <w:rsid w:val="00B41A57"/>
    <w:rsid w:val="00B53FB1"/>
    <w:rsid w:val="00B55FAA"/>
    <w:rsid w:val="00B61A72"/>
    <w:rsid w:val="00B667CA"/>
    <w:rsid w:val="00B66DE2"/>
    <w:rsid w:val="00B90E5F"/>
    <w:rsid w:val="00B91E79"/>
    <w:rsid w:val="00BB5FD9"/>
    <w:rsid w:val="00BC7A0B"/>
    <w:rsid w:val="00BE130A"/>
    <w:rsid w:val="00BF240B"/>
    <w:rsid w:val="00C12AB0"/>
    <w:rsid w:val="00C16F16"/>
    <w:rsid w:val="00C268B9"/>
    <w:rsid w:val="00C4105E"/>
    <w:rsid w:val="00C460FE"/>
    <w:rsid w:val="00C46867"/>
    <w:rsid w:val="00C72F1C"/>
    <w:rsid w:val="00C8444B"/>
    <w:rsid w:val="00C85607"/>
    <w:rsid w:val="00C858B4"/>
    <w:rsid w:val="00C915FF"/>
    <w:rsid w:val="00C938FC"/>
    <w:rsid w:val="00C97748"/>
    <w:rsid w:val="00CA6BA6"/>
    <w:rsid w:val="00CA7357"/>
    <w:rsid w:val="00CB0B5F"/>
    <w:rsid w:val="00CD2CB6"/>
    <w:rsid w:val="00CD37F0"/>
    <w:rsid w:val="00CD4580"/>
    <w:rsid w:val="00CE0970"/>
    <w:rsid w:val="00CE3E77"/>
    <w:rsid w:val="00CE66DE"/>
    <w:rsid w:val="00CF0BF6"/>
    <w:rsid w:val="00CF5C57"/>
    <w:rsid w:val="00CF7DA6"/>
    <w:rsid w:val="00D24D3F"/>
    <w:rsid w:val="00D8504C"/>
    <w:rsid w:val="00D906B7"/>
    <w:rsid w:val="00D94027"/>
    <w:rsid w:val="00DD6385"/>
    <w:rsid w:val="00DF30BC"/>
    <w:rsid w:val="00DF69DE"/>
    <w:rsid w:val="00E12D28"/>
    <w:rsid w:val="00E20E4E"/>
    <w:rsid w:val="00E266F6"/>
    <w:rsid w:val="00E365B2"/>
    <w:rsid w:val="00E5136F"/>
    <w:rsid w:val="00E53105"/>
    <w:rsid w:val="00E84D1F"/>
    <w:rsid w:val="00E90B27"/>
    <w:rsid w:val="00E93B69"/>
    <w:rsid w:val="00EA33F8"/>
    <w:rsid w:val="00EC5790"/>
    <w:rsid w:val="00ED3C18"/>
    <w:rsid w:val="00F06AB5"/>
    <w:rsid w:val="00F24A98"/>
    <w:rsid w:val="00F35F35"/>
    <w:rsid w:val="00F362B5"/>
    <w:rsid w:val="00F4036D"/>
    <w:rsid w:val="00F544A2"/>
    <w:rsid w:val="00F56591"/>
    <w:rsid w:val="00F752F8"/>
    <w:rsid w:val="00F91897"/>
    <w:rsid w:val="00F941BA"/>
    <w:rsid w:val="00FA70BD"/>
    <w:rsid w:val="00FA755F"/>
    <w:rsid w:val="00FC1E2F"/>
    <w:rsid w:val="00FC41CD"/>
    <w:rsid w:val="00FD2C9C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E9B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customStyle="1" w:styleId="12">
    <w:name w:val="Стиль1"/>
    <w:basedOn w:val="a"/>
    <w:rsid w:val="00A27793"/>
    <w:pPr>
      <w:spacing w:line="288" w:lineRule="auto"/>
    </w:pPr>
    <w:rPr>
      <w:sz w:val="28"/>
    </w:rPr>
  </w:style>
  <w:style w:type="paragraph" w:customStyle="1" w:styleId="ConsPlusNormal">
    <w:name w:val="ConsPlusNormal"/>
    <w:rsid w:val="00C938F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customStyle="1" w:styleId="12">
    <w:name w:val="Стиль1"/>
    <w:basedOn w:val="a"/>
    <w:rsid w:val="00A27793"/>
    <w:pPr>
      <w:spacing w:line="288" w:lineRule="auto"/>
    </w:pPr>
    <w:rPr>
      <w:sz w:val="28"/>
    </w:rPr>
  </w:style>
  <w:style w:type="paragraph" w:customStyle="1" w:styleId="ConsPlusNormal">
    <w:name w:val="ConsPlusNormal"/>
    <w:rsid w:val="00C938F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32600-5BA8-4CC6-8ADA-CBBE0C2FD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262</TotalTime>
  <Pages>1</Pages>
  <Words>133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Albina.Kamalova</dc:creator>
  <cp:lastModifiedBy>Минфин РТ - Гарифуллина Лейля Фаиловна</cp:lastModifiedBy>
  <cp:revision>10</cp:revision>
  <cp:lastPrinted>2021-12-16T14:57:00Z</cp:lastPrinted>
  <dcterms:created xsi:type="dcterms:W3CDTF">2021-12-10T16:19:00Z</dcterms:created>
  <dcterms:modified xsi:type="dcterms:W3CDTF">2021-12-16T14:57:00Z</dcterms:modified>
</cp:coreProperties>
</file>