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RPr="00C20313" w:rsidTr="009B190F">
        <w:trPr>
          <w:jc w:val="right"/>
        </w:trPr>
        <w:tc>
          <w:tcPr>
            <w:tcW w:w="3084" w:type="dxa"/>
          </w:tcPr>
          <w:p w:rsidR="00EF5815" w:rsidRPr="00C20313" w:rsidRDefault="00EF5815" w:rsidP="000D769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83071" w:rsidRPr="00C2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D44" w:rsidRPr="00C2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15" w:rsidRPr="00C20313" w:rsidRDefault="00EF5815" w:rsidP="000D769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Татарстан «О бюджете Республики Татарстан на 2017 год и на плановый период 2018 </w:t>
            </w:r>
            <w:bookmarkEnd w:id="0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и 2019 годов»</w:t>
            </w:r>
          </w:p>
        </w:tc>
      </w:tr>
    </w:tbl>
    <w:p w:rsidR="00EF5815" w:rsidRPr="00C20313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Pr="00C20313">
        <w:rPr>
          <w:b w:val="0"/>
          <w:bCs w:val="0"/>
          <w:sz w:val="24"/>
        </w:rPr>
        <w:tab/>
      </w:r>
      <w:r w:rsidR="001D041A" w:rsidRPr="00C20313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20313" w:rsidRDefault="00EF5815" w:rsidP="00EF5815">
      <w:pPr>
        <w:rPr>
          <w:szCs w:val="28"/>
        </w:rPr>
      </w:pPr>
    </w:p>
    <w:p w:rsidR="002E3D44" w:rsidRPr="00C20313" w:rsidRDefault="002E3D44" w:rsidP="002E3D44">
      <w:pPr>
        <w:autoSpaceDE w:val="0"/>
        <w:autoSpaceDN w:val="0"/>
        <w:adjustRightInd w:val="0"/>
        <w:jc w:val="center"/>
        <w:rPr>
          <w:szCs w:val="28"/>
        </w:rPr>
      </w:pPr>
      <w:r w:rsidRPr="00C20313">
        <w:rPr>
          <w:szCs w:val="28"/>
        </w:rPr>
        <w:t>Распределение субвенций</w:t>
      </w:r>
    </w:p>
    <w:p w:rsidR="002E3D44" w:rsidRPr="00C20313" w:rsidRDefault="002E3D44" w:rsidP="002E3D44">
      <w:pPr>
        <w:jc w:val="center"/>
        <w:rPr>
          <w:bCs/>
          <w:szCs w:val="28"/>
        </w:rPr>
      </w:pPr>
      <w:r w:rsidRPr="00C20313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</w:t>
      </w:r>
    </w:p>
    <w:p w:rsidR="002E3D44" w:rsidRPr="00C20313" w:rsidRDefault="002E3D44" w:rsidP="002E3D44">
      <w:pPr>
        <w:jc w:val="center"/>
        <w:rPr>
          <w:bCs/>
          <w:szCs w:val="28"/>
        </w:rPr>
      </w:pPr>
      <w:r w:rsidRPr="00C20313">
        <w:rPr>
          <w:bCs/>
          <w:szCs w:val="28"/>
        </w:rPr>
        <w:t>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комиссариаты,</w:t>
      </w:r>
    </w:p>
    <w:p w:rsidR="00EF5815" w:rsidRPr="00C20313" w:rsidRDefault="002E3D44" w:rsidP="002E3D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313">
        <w:rPr>
          <w:rFonts w:ascii="Times New Roman" w:hAnsi="Times New Roman" w:cs="Times New Roman"/>
          <w:b w:val="0"/>
          <w:sz w:val="28"/>
          <w:szCs w:val="28"/>
        </w:rPr>
        <w:t>на 2017 год</w:t>
      </w:r>
    </w:p>
    <w:p w:rsidR="00934236" w:rsidRPr="00C20313" w:rsidRDefault="00934236" w:rsidP="00EF5815">
      <w:pPr>
        <w:jc w:val="center"/>
        <w:rPr>
          <w:szCs w:val="28"/>
        </w:rPr>
      </w:pPr>
    </w:p>
    <w:p w:rsidR="00EF5815" w:rsidRPr="00C20313" w:rsidRDefault="00EF5815" w:rsidP="00EF5815">
      <w:pPr>
        <w:ind w:right="-1"/>
        <w:jc w:val="right"/>
        <w:rPr>
          <w:sz w:val="24"/>
          <w:szCs w:val="24"/>
        </w:rPr>
      </w:pP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</w:r>
      <w:r w:rsidRPr="00C20313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C20313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C20313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C20313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0313">
              <w:rPr>
                <w:sz w:val="24"/>
                <w:szCs w:val="24"/>
              </w:rPr>
              <w:t>Сумма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3 343,4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1 690,4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2 103,6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1 014,3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976,7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1 840,8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1 803,2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2 253,9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2 742,3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1 652,9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3 268,2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1 389,9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Камско-</w:t>
            </w: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2 291,5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2 028,5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1 051,8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1 915,9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2 141,3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1 502,6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1 202,1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1 277,2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841420">
        <w:trPr>
          <w:trHeight w:val="276"/>
        </w:trPr>
        <w:tc>
          <w:tcPr>
            <w:tcW w:w="7104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rPr>
                <w:bCs/>
                <w:sz w:val="24"/>
                <w:szCs w:val="24"/>
              </w:rPr>
            </w:pPr>
            <w:r w:rsidRPr="00C203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2E3D44" w:rsidRPr="00C20313" w:rsidRDefault="002E3D44" w:rsidP="002E3D44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C20313">
              <w:rPr>
                <w:bCs/>
                <w:color w:val="000000"/>
                <w:sz w:val="24"/>
                <w:szCs w:val="24"/>
              </w:rPr>
              <w:t>78 099,7</w:t>
            </w:r>
          </w:p>
        </w:tc>
      </w:tr>
    </w:tbl>
    <w:p w:rsidR="00EF5815" w:rsidRPr="00C20313" w:rsidRDefault="00EF5815" w:rsidP="00EF5815"/>
    <w:p w:rsidR="00EF5815" w:rsidRPr="00C20313" w:rsidRDefault="00EF5815" w:rsidP="00EF5815">
      <w:pPr>
        <w:jc w:val="right"/>
      </w:pPr>
      <w:r w:rsidRPr="00C20313">
        <w:t xml:space="preserve"> </w:t>
      </w:r>
    </w:p>
    <w:p w:rsidR="001D041A" w:rsidRPr="00C20313" w:rsidRDefault="001D041A">
      <w:r w:rsidRPr="00C20313">
        <w:br w:type="page"/>
      </w:r>
    </w:p>
    <w:p w:rsidR="001D041A" w:rsidRPr="00C20313" w:rsidRDefault="001D041A" w:rsidP="001D041A">
      <w:pPr>
        <w:spacing w:line="360" w:lineRule="auto"/>
        <w:jc w:val="right"/>
        <w:rPr>
          <w:bCs/>
          <w:sz w:val="24"/>
        </w:rPr>
      </w:pPr>
      <w:r w:rsidRPr="00C20313">
        <w:rPr>
          <w:bCs/>
          <w:sz w:val="24"/>
        </w:rPr>
        <w:lastRenderedPageBreak/>
        <w:t>Таблица 2</w:t>
      </w:r>
    </w:p>
    <w:p w:rsidR="001D041A" w:rsidRPr="00C20313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C20313">
        <w:rPr>
          <w:bCs/>
          <w:szCs w:val="28"/>
        </w:rPr>
        <w:tab/>
      </w:r>
    </w:p>
    <w:p w:rsidR="002E3D44" w:rsidRPr="00C20313" w:rsidRDefault="002E3D44" w:rsidP="002E3D44">
      <w:pPr>
        <w:autoSpaceDE w:val="0"/>
        <w:autoSpaceDN w:val="0"/>
        <w:adjustRightInd w:val="0"/>
        <w:jc w:val="center"/>
        <w:rPr>
          <w:szCs w:val="28"/>
        </w:rPr>
      </w:pPr>
      <w:r w:rsidRPr="00C20313">
        <w:rPr>
          <w:szCs w:val="28"/>
        </w:rPr>
        <w:t>Распределение субвенций</w:t>
      </w:r>
    </w:p>
    <w:p w:rsidR="002E3D44" w:rsidRPr="00C20313" w:rsidRDefault="002E3D44" w:rsidP="002E3D44">
      <w:pPr>
        <w:jc w:val="center"/>
        <w:rPr>
          <w:bCs/>
          <w:szCs w:val="28"/>
        </w:rPr>
      </w:pPr>
      <w:r w:rsidRPr="00C20313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</w:t>
      </w:r>
    </w:p>
    <w:p w:rsidR="002E3D44" w:rsidRPr="00C20313" w:rsidRDefault="002E3D44" w:rsidP="002E3D44">
      <w:pPr>
        <w:jc w:val="center"/>
        <w:rPr>
          <w:bCs/>
          <w:szCs w:val="28"/>
        </w:rPr>
      </w:pPr>
      <w:r w:rsidRPr="00C20313">
        <w:rPr>
          <w:bCs/>
          <w:szCs w:val="28"/>
        </w:rPr>
        <w:t>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комиссариаты,</w:t>
      </w:r>
    </w:p>
    <w:p w:rsidR="002E3D44" w:rsidRPr="00C20313" w:rsidRDefault="002E3D44" w:rsidP="002E3D44">
      <w:pPr>
        <w:jc w:val="center"/>
        <w:rPr>
          <w:color w:val="000000"/>
          <w:szCs w:val="28"/>
        </w:rPr>
      </w:pPr>
      <w:r w:rsidRPr="00C20313">
        <w:rPr>
          <w:szCs w:val="28"/>
        </w:rPr>
        <w:t>на плановый период 2018 и 2019 годов</w:t>
      </w:r>
    </w:p>
    <w:p w:rsidR="001D041A" w:rsidRPr="00C20313" w:rsidRDefault="001D041A" w:rsidP="008B42E9">
      <w:pPr>
        <w:pStyle w:val="ConsPlusTitle"/>
        <w:widowControl/>
        <w:jc w:val="center"/>
        <w:rPr>
          <w:b w:val="0"/>
          <w:szCs w:val="28"/>
        </w:rPr>
      </w:pPr>
    </w:p>
    <w:p w:rsidR="001D041A" w:rsidRPr="00C20313" w:rsidRDefault="001D041A" w:rsidP="001D041A">
      <w:pPr>
        <w:jc w:val="center"/>
        <w:rPr>
          <w:szCs w:val="28"/>
        </w:rPr>
      </w:pPr>
    </w:p>
    <w:p w:rsidR="001D041A" w:rsidRPr="00C20313" w:rsidRDefault="001D041A" w:rsidP="001D041A">
      <w:pPr>
        <w:jc w:val="right"/>
        <w:rPr>
          <w:sz w:val="24"/>
          <w:szCs w:val="24"/>
        </w:rPr>
      </w:pPr>
      <w:r w:rsidRPr="00C20313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C20313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C20313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20313" w:rsidRDefault="001D041A" w:rsidP="009B190F">
            <w:pPr>
              <w:jc w:val="center"/>
              <w:rPr>
                <w:sz w:val="24"/>
                <w:szCs w:val="24"/>
              </w:rPr>
            </w:pPr>
            <w:r w:rsidRPr="00C20313">
              <w:rPr>
                <w:sz w:val="24"/>
                <w:szCs w:val="24"/>
              </w:rPr>
              <w:t>Сумма</w:t>
            </w:r>
          </w:p>
        </w:tc>
      </w:tr>
      <w:tr w:rsidR="001D041A" w:rsidRPr="00C20313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20313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20313" w:rsidRDefault="001D041A" w:rsidP="001D041A">
            <w:pPr>
              <w:jc w:val="center"/>
              <w:rPr>
                <w:sz w:val="24"/>
                <w:szCs w:val="24"/>
              </w:rPr>
            </w:pPr>
            <w:r w:rsidRPr="00C20313">
              <w:rPr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C20313" w:rsidRDefault="001D041A" w:rsidP="001D041A">
            <w:pPr>
              <w:jc w:val="center"/>
              <w:rPr>
                <w:sz w:val="24"/>
                <w:szCs w:val="24"/>
              </w:rPr>
            </w:pPr>
            <w:r w:rsidRPr="00C20313">
              <w:rPr>
                <w:sz w:val="24"/>
                <w:szCs w:val="24"/>
              </w:rPr>
              <w:t>2019 год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1 878,3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1 502,7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3 343,4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3 343,4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1 690,4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1 690,4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2 103,6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2 103,6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1 014,3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1 014,3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976,7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976,7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1 840,8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1 840,8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1 803,2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1 803,2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2 253,9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2 253,9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2 742,3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2 742,3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1 652,9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1 652,9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3 268,2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3 268,2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1 389,9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1 389,9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2 291,5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2 291,5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2 028,5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2 028,5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2 329,1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1 051,8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1 051,8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1 427,5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1 728,1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1 915,9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1 915,9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1 540,2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2 141,3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2 141,3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1 577,8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1 502,6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1 502,6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2 404,2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1 202,1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1 202,1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1 277,2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1 277,2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1 953,5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C203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C20313">
              <w:rPr>
                <w:color w:val="000000"/>
                <w:sz w:val="24"/>
                <w:szCs w:val="24"/>
              </w:rPr>
              <w:t>1 239,7</w:t>
            </w:r>
          </w:p>
        </w:tc>
      </w:tr>
      <w:tr w:rsidR="002E3D44" w:rsidRPr="00C20313" w:rsidTr="00D31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rPr>
                <w:bCs/>
                <w:sz w:val="24"/>
                <w:szCs w:val="24"/>
              </w:rPr>
            </w:pPr>
            <w:r w:rsidRPr="00C203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C20313">
              <w:rPr>
                <w:bCs/>
                <w:color w:val="000000"/>
                <w:sz w:val="24"/>
                <w:szCs w:val="24"/>
              </w:rPr>
              <w:t>78 099,7</w:t>
            </w:r>
          </w:p>
        </w:tc>
        <w:tc>
          <w:tcPr>
            <w:tcW w:w="1984" w:type="dxa"/>
            <w:shd w:val="clear" w:color="000000" w:fill="FFFFFF"/>
          </w:tcPr>
          <w:p w:rsidR="002E3D44" w:rsidRPr="00C20313" w:rsidRDefault="002E3D44" w:rsidP="002E3D44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C20313">
              <w:rPr>
                <w:bCs/>
                <w:color w:val="000000"/>
                <w:sz w:val="24"/>
                <w:szCs w:val="24"/>
              </w:rPr>
              <w:t>78 099,7</w:t>
            </w:r>
          </w:p>
        </w:tc>
      </w:tr>
    </w:tbl>
    <w:p w:rsidR="001D041A" w:rsidRPr="00C20313" w:rsidRDefault="001D041A" w:rsidP="001D041A"/>
    <w:p w:rsidR="001D041A" w:rsidRPr="00C20313" w:rsidRDefault="001D041A" w:rsidP="001D041A">
      <w:pPr>
        <w:spacing w:line="360" w:lineRule="auto"/>
        <w:rPr>
          <w:sz w:val="24"/>
          <w:szCs w:val="24"/>
        </w:rPr>
      </w:pPr>
    </w:p>
    <w:p w:rsidR="001D041A" w:rsidRPr="00C20313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D4" w:rsidRDefault="00C15CD4" w:rsidP="00383071">
      <w:r>
        <w:separator/>
      </w:r>
    </w:p>
  </w:endnote>
  <w:endnote w:type="continuationSeparator" w:id="0">
    <w:p w:rsidR="00C15CD4" w:rsidRDefault="00C15CD4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D4" w:rsidRDefault="00C15CD4" w:rsidP="00383071">
      <w:r>
        <w:separator/>
      </w:r>
    </w:p>
  </w:footnote>
  <w:footnote w:type="continuationSeparator" w:id="0">
    <w:p w:rsidR="00C15CD4" w:rsidRDefault="00C15CD4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0D7692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0D7692"/>
    <w:rsid w:val="001645D1"/>
    <w:rsid w:val="001D041A"/>
    <w:rsid w:val="0027437D"/>
    <w:rsid w:val="002E3D44"/>
    <w:rsid w:val="00383071"/>
    <w:rsid w:val="004C723B"/>
    <w:rsid w:val="00671DA4"/>
    <w:rsid w:val="00764A3E"/>
    <w:rsid w:val="008B42E9"/>
    <w:rsid w:val="009140FD"/>
    <w:rsid w:val="00934236"/>
    <w:rsid w:val="00A67B7A"/>
    <w:rsid w:val="00A8274F"/>
    <w:rsid w:val="00C15CD4"/>
    <w:rsid w:val="00C20313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14</cp:revision>
  <dcterms:created xsi:type="dcterms:W3CDTF">2016-09-14T11:16:00Z</dcterms:created>
  <dcterms:modified xsi:type="dcterms:W3CDTF">2016-11-21T11:18:00Z</dcterms:modified>
</cp:coreProperties>
</file>