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C8" w:rsidRDefault="007F7350" w:rsidP="007F7350">
      <w:pPr>
        <w:ind w:left="7655"/>
        <w:rPr>
          <w:rFonts w:ascii="Times New Roman" w:hAnsi="Times New Roman" w:cs="Times New Roman"/>
          <w:sz w:val="28"/>
          <w:szCs w:val="28"/>
        </w:rPr>
      </w:pPr>
      <w:r w:rsidRPr="007F7350">
        <w:rPr>
          <w:rFonts w:ascii="Times New Roman" w:hAnsi="Times New Roman" w:cs="Times New Roman"/>
          <w:sz w:val="28"/>
          <w:szCs w:val="28"/>
        </w:rPr>
        <w:t>ПРОЕКТ</w:t>
      </w: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F95018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5056298"/>
      <w:bookmarkStart w:id="1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B06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616">
        <w:rPr>
          <w:rFonts w:ascii="Times New Roman" w:hAnsi="Times New Roman" w:cs="Times New Roman"/>
          <w:sz w:val="28"/>
          <w:szCs w:val="28"/>
        </w:rPr>
        <w:t xml:space="preserve">в </w:t>
      </w:r>
      <w:r w:rsidR="00F95018" w:rsidRPr="00F95018">
        <w:rPr>
          <w:rFonts w:ascii="Times New Roman" w:hAnsi="Times New Roman" w:cs="Times New Roman"/>
          <w:sz w:val="28"/>
          <w:szCs w:val="28"/>
        </w:rPr>
        <w:t>Правила</w:t>
      </w:r>
      <w:r w:rsidR="00F95018">
        <w:rPr>
          <w:rFonts w:ascii="Times New Roman" w:hAnsi="Times New Roman" w:cs="Times New Roman"/>
          <w:sz w:val="28"/>
          <w:szCs w:val="28"/>
        </w:rPr>
        <w:t xml:space="preserve"> </w:t>
      </w:r>
      <w:r w:rsidR="00F95018" w:rsidRPr="00F95018">
        <w:rPr>
          <w:rFonts w:ascii="Times New Roman" w:hAnsi="Times New Roman" w:cs="Times New Roman"/>
          <w:sz w:val="28"/>
          <w:szCs w:val="28"/>
        </w:rPr>
        <w:t>формирования, предоставления и распределения субсидий из бюджета Республики Татарстан местным бюджетам</w:t>
      </w:r>
      <w:r w:rsidR="006B0616">
        <w:rPr>
          <w:rFonts w:ascii="Times New Roman" w:hAnsi="Times New Roman" w:cs="Times New Roman"/>
          <w:sz w:val="28"/>
          <w:szCs w:val="28"/>
        </w:rPr>
        <w:t>, утвержденны</w:t>
      </w:r>
      <w:r w:rsidR="00F95018">
        <w:rPr>
          <w:rFonts w:ascii="Times New Roman" w:hAnsi="Times New Roman" w:cs="Times New Roman"/>
          <w:sz w:val="28"/>
          <w:szCs w:val="28"/>
        </w:rPr>
        <w:t>е</w:t>
      </w:r>
      <w:r w:rsidR="006B061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</w:t>
      </w:r>
      <w:r w:rsidR="00F95018">
        <w:rPr>
          <w:rFonts w:ascii="Times New Roman" w:hAnsi="Times New Roman" w:cs="Times New Roman"/>
          <w:sz w:val="28"/>
          <w:szCs w:val="28"/>
        </w:rPr>
        <w:t>0</w:t>
      </w:r>
      <w:r w:rsidR="006B0616">
        <w:rPr>
          <w:rFonts w:ascii="Times New Roman" w:hAnsi="Times New Roman" w:cs="Times New Roman"/>
          <w:sz w:val="28"/>
          <w:szCs w:val="28"/>
        </w:rPr>
        <w:t>.0</w:t>
      </w:r>
      <w:r w:rsidR="00F95018">
        <w:rPr>
          <w:rFonts w:ascii="Times New Roman" w:hAnsi="Times New Roman" w:cs="Times New Roman"/>
          <w:sz w:val="28"/>
          <w:szCs w:val="28"/>
        </w:rPr>
        <w:t>9</w:t>
      </w:r>
      <w:r w:rsidR="006B0616">
        <w:rPr>
          <w:rFonts w:ascii="Times New Roman" w:hAnsi="Times New Roman" w:cs="Times New Roman"/>
          <w:sz w:val="28"/>
          <w:szCs w:val="28"/>
        </w:rPr>
        <w:t>.201</w:t>
      </w:r>
      <w:r w:rsidR="00F95018">
        <w:rPr>
          <w:rFonts w:ascii="Times New Roman" w:hAnsi="Times New Roman" w:cs="Times New Roman"/>
          <w:sz w:val="28"/>
          <w:szCs w:val="28"/>
        </w:rPr>
        <w:t>9</w:t>
      </w:r>
      <w:r w:rsidR="006B0616">
        <w:rPr>
          <w:rFonts w:ascii="Times New Roman" w:hAnsi="Times New Roman" w:cs="Times New Roman"/>
          <w:sz w:val="28"/>
          <w:szCs w:val="28"/>
        </w:rPr>
        <w:t xml:space="preserve"> № </w:t>
      </w:r>
      <w:r w:rsidR="00F95018">
        <w:rPr>
          <w:rFonts w:ascii="Times New Roman" w:hAnsi="Times New Roman" w:cs="Times New Roman"/>
          <w:sz w:val="28"/>
          <w:szCs w:val="28"/>
        </w:rPr>
        <w:t>851</w:t>
      </w:r>
      <w:r w:rsidR="006B0616">
        <w:rPr>
          <w:rFonts w:ascii="Times New Roman" w:hAnsi="Times New Roman" w:cs="Times New Roman"/>
          <w:sz w:val="28"/>
          <w:szCs w:val="28"/>
        </w:rPr>
        <w:t xml:space="preserve"> «</w:t>
      </w:r>
      <w:r w:rsidR="00F95018" w:rsidRPr="00F95018">
        <w:rPr>
          <w:rFonts w:ascii="Times New Roman" w:hAnsi="Times New Roman" w:cs="Times New Roman"/>
          <w:sz w:val="28"/>
          <w:szCs w:val="28"/>
        </w:rPr>
        <w:t>Об утверждении Правил формирования, предоставления и распределения субсидий из бюджета Республики Татарстан местным бюджетам</w:t>
      </w:r>
      <w:r w:rsidR="006B0616"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</w:p>
    <w:p w:rsidR="007F7350" w:rsidRDefault="007F7350" w:rsidP="007F735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C67" w:rsidRDefault="00A72C67" w:rsidP="00A72C6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95018" w:rsidRPr="00F95018">
        <w:rPr>
          <w:rFonts w:ascii="Times New Roman" w:hAnsi="Times New Roman" w:cs="Times New Roman"/>
          <w:sz w:val="28"/>
          <w:szCs w:val="28"/>
        </w:rPr>
        <w:t>Правила</w:t>
      </w:r>
      <w:r w:rsidR="00F95018">
        <w:rPr>
          <w:rFonts w:ascii="Times New Roman" w:hAnsi="Times New Roman" w:cs="Times New Roman"/>
          <w:sz w:val="28"/>
          <w:szCs w:val="28"/>
        </w:rPr>
        <w:t xml:space="preserve"> </w:t>
      </w:r>
      <w:r w:rsidR="00F95018" w:rsidRPr="00F95018">
        <w:rPr>
          <w:rFonts w:ascii="Times New Roman" w:hAnsi="Times New Roman" w:cs="Times New Roman"/>
          <w:sz w:val="28"/>
          <w:szCs w:val="28"/>
        </w:rPr>
        <w:t>формирования, предоставления и распределения субсидий из бюджета Республики Татарстан местным бюджетам</w:t>
      </w:r>
      <w:r w:rsidR="00F95018">
        <w:rPr>
          <w:rFonts w:ascii="Times New Roman" w:hAnsi="Times New Roman" w:cs="Times New Roman"/>
          <w:sz w:val="28"/>
          <w:szCs w:val="28"/>
        </w:rPr>
        <w:t>, утвержденные постановлением Кабинета Министров Республики Татарстан от 20.09.2019 № 851 «</w:t>
      </w:r>
      <w:r w:rsidR="00F95018" w:rsidRPr="00F95018">
        <w:rPr>
          <w:rFonts w:ascii="Times New Roman" w:hAnsi="Times New Roman" w:cs="Times New Roman"/>
          <w:sz w:val="28"/>
          <w:szCs w:val="28"/>
        </w:rPr>
        <w:t>Об утверждении Правил формирования, предоставления и распределения субсидий из бюджета Республики Татарстан местным бюджетам</w:t>
      </w:r>
      <w:r w:rsidR="00F950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F9501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 внесенным постановлени</w:t>
      </w:r>
      <w:r w:rsidR="00F9501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Pr="00A72C67">
        <w:rPr>
          <w:rFonts w:ascii="Times New Roman" w:hAnsi="Times New Roman" w:cs="Times New Roman"/>
          <w:sz w:val="28"/>
          <w:szCs w:val="28"/>
        </w:rPr>
        <w:t>от 30.</w:t>
      </w:r>
      <w:r w:rsidR="00F95018">
        <w:rPr>
          <w:rFonts w:ascii="Times New Roman" w:hAnsi="Times New Roman" w:cs="Times New Roman"/>
          <w:sz w:val="28"/>
          <w:szCs w:val="28"/>
        </w:rPr>
        <w:t>04</w:t>
      </w:r>
      <w:r w:rsidRPr="00A72C67">
        <w:rPr>
          <w:rFonts w:ascii="Times New Roman" w:hAnsi="Times New Roman" w:cs="Times New Roman"/>
          <w:sz w:val="28"/>
          <w:szCs w:val="28"/>
        </w:rPr>
        <w:t>.20</w:t>
      </w:r>
      <w:r w:rsidR="00F95018">
        <w:rPr>
          <w:rFonts w:ascii="Times New Roman" w:hAnsi="Times New Roman" w:cs="Times New Roman"/>
          <w:sz w:val="28"/>
          <w:szCs w:val="28"/>
        </w:rPr>
        <w:t>2</w:t>
      </w:r>
      <w:r w:rsidRPr="00A72C6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C67">
        <w:rPr>
          <w:rFonts w:ascii="Times New Roman" w:hAnsi="Times New Roman" w:cs="Times New Roman"/>
          <w:sz w:val="28"/>
          <w:szCs w:val="28"/>
        </w:rPr>
        <w:t xml:space="preserve"> </w:t>
      </w:r>
      <w:r w:rsidR="00F95018" w:rsidRPr="00F95018">
        <w:rPr>
          <w:rFonts w:ascii="Times New Roman" w:hAnsi="Times New Roman" w:cs="Times New Roman"/>
          <w:sz w:val="28"/>
          <w:szCs w:val="28"/>
        </w:rPr>
        <w:t>303</w:t>
      </w:r>
      <w:r>
        <w:rPr>
          <w:rFonts w:ascii="Times New Roman" w:hAnsi="Times New Roman" w:cs="Times New Roman"/>
          <w:sz w:val="28"/>
          <w:szCs w:val="28"/>
        </w:rPr>
        <w:t>),</w:t>
      </w:r>
      <w:r w:rsidR="00680741">
        <w:rPr>
          <w:rFonts w:ascii="Times New Roman" w:hAnsi="Times New Roman" w:cs="Times New Roman"/>
          <w:sz w:val="28"/>
          <w:szCs w:val="28"/>
        </w:rPr>
        <w:t xml:space="preserve"> изменение,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018">
        <w:rPr>
          <w:rFonts w:ascii="Times New Roman" w:hAnsi="Times New Roman" w:cs="Times New Roman"/>
          <w:sz w:val="28"/>
          <w:szCs w:val="28"/>
        </w:rPr>
        <w:t xml:space="preserve">признав подпункт </w:t>
      </w:r>
      <w:r w:rsidR="00953ED2">
        <w:rPr>
          <w:rFonts w:ascii="Times New Roman" w:hAnsi="Times New Roman" w:cs="Times New Roman"/>
          <w:sz w:val="28"/>
          <w:szCs w:val="28"/>
        </w:rPr>
        <w:t>«</w:t>
      </w:r>
      <w:r w:rsidR="00F95018">
        <w:rPr>
          <w:rFonts w:ascii="Times New Roman" w:hAnsi="Times New Roman" w:cs="Times New Roman"/>
          <w:sz w:val="28"/>
          <w:szCs w:val="28"/>
        </w:rPr>
        <w:t>б</w:t>
      </w:r>
      <w:r w:rsidR="00953ED2">
        <w:rPr>
          <w:rFonts w:ascii="Times New Roman" w:hAnsi="Times New Roman" w:cs="Times New Roman"/>
          <w:sz w:val="28"/>
          <w:szCs w:val="28"/>
        </w:rPr>
        <w:t>»</w:t>
      </w:r>
      <w:r w:rsidR="00F95018">
        <w:rPr>
          <w:rFonts w:ascii="Times New Roman" w:hAnsi="Times New Roman" w:cs="Times New Roman"/>
          <w:sz w:val="28"/>
          <w:szCs w:val="28"/>
        </w:rPr>
        <w:t xml:space="preserve"> пункта 8</w:t>
      </w:r>
      <w:r w:rsidR="00953ED2" w:rsidRPr="00953ED2">
        <w:rPr>
          <w:rFonts w:ascii="Times New Roman" w:hAnsi="Times New Roman" w:cs="Times New Roman"/>
          <w:sz w:val="28"/>
          <w:szCs w:val="28"/>
        </w:rPr>
        <w:t xml:space="preserve"> </w:t>
      </w:r>
      <w:r w:rsidR="00953ED2">
        <w:rPr>
          <w:rFonts w:ascii="Times New Roman" w:hAnsi="Times New Roman" w:cs="Times New Roman"/>
          <w:sz w:val="28"/>
          <w:szCs w:val="28"/>
        </w:rPr>
        <w:t>утратившим силу</w:t>
      </w:r>
      <w:r w:rsidR="00EE37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E5C12" w:rsidRPr="007F7350" w:rsidRDefault="002E5C12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5C12" w:rsidRPr="007F7350" w:rsidSect="007F73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0"/>
    <w:rsid w:val="000D6990"/>
    <w:rsid w:val="001C2575"/>
    <w:rsid w:val="002C3245"/>
    <w:rsid w:val="002E5C12"/>
    <w:rsid w:val="00680741"/>
    <w:rsid w:val="006B0616"/>
    <w:rsid w:val="00781E51"/>
    <w:rsid w:val="007C2D79"/>
    <w:rsid w:val="007F7350"/>
    <w:rsid w:val="00953ED2"/>
    <w:rsid w:val="00A72C67"/>
    <w:rsid w:val="00BB6B91"/>
    <w:rsid w:val="00C23967"/>
    <w:rsid w:val="00C61072"/>
    <w:rsid w:val="00CD3E6D"/>
    <w:rsid w:val="00D77B79"/>
    <w:rsid w:val="00DD178F"/>
    <w:rsid w:val="00E3012B"/>
    <w:rsid w:val="00EB22C8"/>
    <w:rsid w:val="00EE37A4"/>
    <w:rsid w:val="00F9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7554"/>
  <w15:chartTrackingRefBased/>
  <w15:docId w15:val="{F363CC7B-78F7-4CE8-87CB-6C345A6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3</cp:revision>
  <cp:lastPrinted>2023-06-05T13:58:00Z</cp:lastPrinted>
  <dcterms:created xsi:type="dcterms:W3CDTF">2023-09-08T05:47:00Z</dcterms:created>
  <dcterms:modified xsi:type="dcterms:W3CDTF">2023-09-08T11:46:00Z</dcterms:modified>
</cp:coreProperties>
</file>