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924" w:type="dxa"/>
        <w:tblInd w:w="-72" w:type="dxa"/>
        <w:tblLayout w:type="fixed"/>
        <w:tblCellMar>
          <w:left w:w="70" w:type="dxa"/>
          <w:right w:w="70" w:type="dxa"/>
        </w:tblCellMar>
        <w:tblLook w:val="0000" w:firstRow="0" w:lastRow="0" w:firstColumn="0" w:lastColumn="0" w:noHBand="0" w:noVBand="0"/>
      </w:tblPr>
      <w:tblGrid>
        <w:gridCol w:w="4253"/>
        <w:gridCol w:w="1418"/>
        <w:gridCol w:w="4253"/>
      </w:tblGrid>
      <w:tr w:rsidR="008B4254" w:rsidTr="0014341F">
        <w:trPr>
          <w:trHeight w:hRule="exact" w:val="1531"/>
        </w:trPr>
        <w:tc>
          <w:tcPr>
            <w:tcW w:w="4253" w:type="dxa"/>
            <w:vAlign w:val="center"/>
          </w:tcPr>
          <w:p w:rsidR="002C6C85" w:rsidRPr="0014341F" w:rsidRDefault="002C6C85" w:rsidP="00613B4E">
            <w:pPr>
              <w:pStyle w:val="1"/>
              <w:spacing w:before="120"/>
              <w:ind w:left="-68"/>
              <w:rPr>
                <w:rFonts w:ascii="Times New Roman" w:hAnsi="Times New Roman"/>
                <w:b w:val="0"/>
                <w:spacing w:val="-10"/>
                <w:sz w:val="28"/>
                <w:szCs w:val="28"/>
              </w:rPr>
            </w:pPr>
            <w:proofErr w:type="gramStart"/>
            <w:r w:rsidRPr="0014341F">
              <w:rPr>
                <w:rFonts w:ascii="Times New Roman" w:hAnsi="Times New Roman"/>
                <w:b w:val="0"/>
                <w:spacing w:val="-10"/>
                <w:sz w:val="28"/>
                <w:szCs w:val="28"/>
              </w:rPr>
              <w:t xml:space="preserve">МИНИСТЕРСТВО </w:t>
            </w:r>
            <w:r w:rsidR="0014341F">
              <w:rPr>
                <w:rFonts w:ascii="Times New Roman" w:hAnsi="Times New Roman"/>
                <w:b w:val="0"/>
                <w:spacing w:val="-10"/>
                <w:sz w:val="28"/>
                <w:szCs w:val="28"/>
              </w:rPr>
              <w:t xml:space="preserve"> </w:t>
            </w:r>
            <w:r w:rsidRPr="0014341F">
              <w:rPr>
                <w:rFonts w:ascii="Times New Roman" w:hAnsi="Times New Roman"/>
                <w:b w:val="0"/>
                <w:spacing w:val="-10"/>
                <w:sz w:val="28"/>
                <w:szCs w:val="28"/>
              </w:rPr>
              <w:t>ФИНАНСОВ</w:t>
            </w:r>
            <w:proofErr w:type="gramEnd"/>
          </w:p>
          <w:p w:rsidR="002E4431" w:rsidRPr="0014341F" w:rsidRDefault="008B4254" w:rsidP="00E20E4E">
            <w:pPr>
              <w:pStyle w:val="1"/>
              <w:ind w:left="-70"/>
              <w:rPr>
                <w:rFonts w:ascii="Times New Roman" w:hAnsi="Times New Roman"/>
                <w:b w:val="0"/>
                <w:spacing w:val="-10"/>
                <w:sz w:val="28"/>
                <w:szCs w:val="28"/>
              </w:rPr>
            </w:pPr>
            <w:proofErr w:type="gramStart"/>
            <w:r w:rsidRPr="0014341F">
              <w:rPr>
                <w:rFonts w:ascii="Times New Roman" w:hAnsi="Times New Roman"/>
                <w:b w:val="0"/>
                <w:spacing w:val="-10"/>
                <w:sz w:val="28"/>
                <w:szCs w:val="28"/>
              </w:rPr>
              <w:t>РЕСПУБЛИКИ  ТАТАРСТАН</w:t>
            </w:r>
            <w:proofErr w:type="gramEnd"/>
          </w:p>
          <w:p w:rsidR="00F91897" w:rsidRPr="0014341F" w:rsidRDefault="00F91897" w:rsidP="0014341F">
            <w:pPr>
              <w:pStyle w:val="1"/>
              <w:spacing w:line="400" w:lineRule="exact"/>
              <w:ind w:left="-68"/>
              <w:rPr>
                <w:rFonts w:ascii="Times New Roman" w:hAnsi="Times New Roman"/>
                <w:b w:val="0"/>
                <w:sz w:val="20"/>
              </w:rPr>
            </w:pPr>
          </w:p>
          <w:p w:rsidR="00AA1E2E" w:rsidRPr="0014341F" w:rsidRDefault="00AA1E2E" w:rsidP="00AA1E2E"/>
        </w:tc>
        <w:tc>
          <w:tcPr>
            <w:tcW w:w="1418" w:type="dxa"/>
          </w:tcPr>
          <w:p w:rsidR="008B4254" w:rsidRDefault="00425D20" w:rsidP="00883C9A">
            <w:pPr>
              <w:ind w:left="7" w:hanging="7"/>
              <w:jc w:val="center"/>
            </w:pPr>
            <w:r>
              <w:rPr>
                <w:noProof/>
              </w:rPr>
              <w:drawing>
                <wp:inline distT="0" distB="0" distL="0" distR="0">
                  <wp:extent cx="723900" cy="70485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04850"/>
                          </a:xfrm>
                          <a:prstGeom prst="rect">
                            <a:avLst/>
                          </a:prstGeom>
                          <a:noFill/>
                          <a:ln>
                            <a:noFill/>
                          </a:ln>
                        </pic:spPr>
                      </pic:pic>
                    </a:graphicData>
                  </a:graphic>
                </wp:inline>
              </w:drawing>
            </w:r>
          </w:p>
        </w:tc>
        <w:tc>
          <w:tcPr>
            <w:tcW w:w="4253" w:type="dxa"/>
            <w:vAlign w:val="center"/>
          </w:tcPr>
          <w:p w:rsidR="008B4254" w:rsidRPr="0014341F" w:rsidRDefault="008F709A" w:rsidP="00613B4E">
            <w:pPr>
              <w:pStyle w:val="1"/>
              <w:spacing w:before="120"/>
              <w:rPr>
                <w:rFonts w:ascii="Times New Roman" w:hAnsi="Times New Roman"/>
                <w:b w:val="0"/>
                <w:spacing w:val="-10"/>
                <w:sz w:val="28"/>
                <w:szCs w:val="28"/>
              </w:rPr>
            </w:pPr>
            <w:r w:rsidRPr="0014341F">
              <w:rPr>
                <w:rFonts w:ascii="Times New Roman" w:hAnsi="Times New Roman"/>
                <w:b w:val="0"/>
                <w:spacing w:val="-10"/>
                <w:sz w:val="28"/>
                <w:szCs w:val="28"/>
              </w:rPr>
              <w:t xml:space="preserve">ТАТАРСТАН </w:t>
            </w:r>
            <w:r w:rsidR="008B4254" w:rsidRPr="0014341F">
              <w:rPr>
                <w:rFonts w:ascii="Times New Roman" w:hAnsi="Times New Roman"/>
                <w:b w:val="0"/>
                <w:spacing w:val="-10"/>
                <w:sz w:val="28"/>
                <w:szCs w:val="28"/>
              </w:rPr>
              <w:t>РЕСПУБЛИКАСЫ</w:t>
            </w:r>
          </w:p>
          <w:p w:rsidR="003F4D50" w:rsidRPr="0014341F" w:rsidRDefault="008B4254" w:rsidP="00613B4E">
            <w:pPr>
              <w:pStyle w:val="1"/>
              <w:rPr>
                <w:rFonts w:ascii="Times New Roman" w:hAnsi="Times New Roman"/>
                <w:b w:val="0"/>
                <w:spacing w:val="-10"/>
                <w:sz w:val="28"/>
                <w:szCs w:val="28"/>
              </w:rPr>
            </w:pPr>
            <w:proofErr w:type="gramStart"/>
            <w:r w:rsidRPr="0014341F">
              <w:rPr>
                <w:rFonts w:ascii="Times New Roman" w:hAnsi="Times New Roman"/>
                <w:b w:val="0"/>
                <w:spacing w:val="-10"/>
                <w:sz w:val="28"/>
                <w:szCs w:val="28"/>
              </w:rPr>
              <w:t xml:space="preserve">ФИНАНС </w:t>
            </w:r>
            <w:r w:rsidR="0014341F">
              <w:rPr>
                <w:rFonts w:ascii="Times New Roman" w:hAnsi="Times New Roman"/>
                <w:b w:val="0"/>
                <w:spacing w:val="-10"/>
                <w:sz w:val="28"/>
                <w:szCs w:val="28"/>
              </w:rPr>
              <w:t xml:space="preserve"> </w:t>
            </w:r>
            <w:r w:rsidRPr="0014341F">
              <w:rPr>
                <w:rFonts w:ascii="Times New Roman" w:hAnsi="Times New Roman"/>
                <w:b w:val="0"/>
                <w:spacing w:val="-10"/>
                <w:sz w:val="28"/>
                <w:szCs w:val="28"/>
              </w:rPr>
              <w:t>МИНИСТРЛЫГЫ</w:t>
            </w:r>
            <w:proofErr w:type="gramEnd"/>
          </w:p>
          <w:p w:rsidR="008B4254" w:rsidRPr="0014341F" w:rsidRDefault="008B4254" w:rsidP="0014341F">
            <w:pPr>
              <w:pStyle w:val="1"/>
              <w:spacing w:line="400" w:lineRule="exact"/>
              <w:ind w:left="-68"/>
              <w:rPr>
                <w:rFonts w:ascii="Times New Roman" w:hAnsi="Times New Roman"/>
                <w:b w:val="0"/>
                <w:sz w:val="20"/>
              </w:rPr>
            </w:pPr>
          </w:p>
          <w:p w:rsidR="00AA1E2E" w:rsidRPr="0014341F" w:rsidRDefault="00AA1E2E" w:rsidP="00AA1E2E"/>
        </w:tc>
      </w:tr>
    </w:tbl>
    <w:p w:rsidR="008B4254" w:rsidRPr="007D414D" w:rsidRDefault="008B4254" w:rsidP="007D414D">
      <w:pPr>
        <w:tabs>
          <w:tab w:val="left" w:pos="9356"/>
        </w:tabs>
        <w:spacing w:line="216" w:lineRule="auto"/>
        <w:ind w:left="851" w:right="1134" w:firstLine="425"/>
        <w:jc w:val="center"/>
        <w:rPr>
          <w:sz w:val="12"/>
          <w:szCs w:val="12"/>
          <w:lang w:val="en-US"/>
        </w:rPr>
      </w:pPr>
    </w:p>
    <w:p w:rsidR="007D414D" w:rsidRPr="007402DB" w:rsidRDefault="00E91B5E" w:rsidP="006B7205">
      <w:pPr>
        <w:tabs>
          <w:tab w:val="left" w:pos="9214"/>
          <w:tab w:val="left" w:pos="9498"/>
        </w:tabs>
        <w:spacing w:line="216" w:lineRule="auto"/>
        <w:ind w:left="142" w:right="964" w:firstLine="142"/>
        <w:jc w:val="center"/>
        <w:rPr>
          <w:sz w:val="16"/>
          <w:lang w:val="en-US"/>
        </w:rPr>
      </w:pPr>
      <w:r>
        <w:rPr>
          <w:sz w:val="16"/>
          <w:lang w:val="en-US"/>
        </w:rPr>
        <w:pict>
          <v:rect id="_x0000_i1025" style="width:467.8pt;height:1pt" o:hralign="center" o:hrstd="t" o:hrnoshade="t" o:hr="t" fillcolor="black" stroked="f"/>
        </w:pict>
      </w:r>
    </w:p>
    <w:tbl>
      <w:tblPr>
        <w:tblW w:w="0" w:type="auto"/>
        <w:tblInd w:w="567" w:type="dxa"/>
        <w:tblLayout w:type="fixed"/>
        <w:tblLook w:val="0000" w:firstRow="0" w:lastRow="0" w:firstColumn="0" w:lastColumn="0" w:noHBand="0" w:noVBand="0"/>
      </w:tblPr>
      <w:tblGrid>
        <w:gridCol w:w="2268"/>
        <w:gridCol w:w="4077"/>
        <w:gridCol w:w="567"/>
        <w:gridCol w:w="1843"/>
      </w:tblGrid>
      <w:tr w:rsidR="00A143F3" w:rsidTr="00CF7DA6">
        <w:tc>
          <w:tcPr>
            <w:tcW w:w="2268" w:type="dxa"/>
            <w:vAlign w:val="bottom"/>
          </w:tcPr>
          <w:p w:rsidR="00A143F3" w:rsidRDefault="00A143F3" w:rsidP="00CF7DA6">
            <w:pPr>
              <w:pStyle w:val="Noeeu1"/>
              <w:jc w:val="center"/>
            </w:pPr>
            <w:r>
              <w:rPr>
                <w:b/>
              </w:rPr>
              <w:t>ПРИКАЗ</w:t>
            </w:r>
          </w:p>
        </w:tc>
        <w:tc>
          <w:tcPr>
            <w:tcW w:w="4077" w:type="dxa"/>
            <w:vAlign w:val="bottom"/>
          </w:tcPr>
          <w:p w:rsidR="00A143F3" w:rsidRDefault="00A143F3" w:rsidP="00CF7DA6">
            <w:pPr>
              <w:spacing w:line="300" w:lineRule="exact"/>
              <w:jc w:val="center"/>
              <w:rPr>
                <w:sz w:val="28"/>
              </w:rPr>
            </w:pPr>
          </w:p>
        </w:tc>
        <w:tc>
          <w:tcPr>
            <w:tcW w:w="2410" w:type="dxa"/>
            <w:gridSpan w:val="2"/>
            <w:vAlign w:val="bottom"/>
          </w:tcPr>
          <w:p w:rsidR="00A143F3" w:rsidRDefault="00A143F3" w:rsidP="00CF7DA6">
            <w:pPr>
              <w:pStyle w:val="Noeeu1"/>
              <w:jc w:val="center"/>
            </w:pPr>
            <w:r>
              <w:rPr>
                <w:b/>
              </w:rPr>
              <w:t>БОЕРЫК</w:t>
            </w:r>
          </w:p>
        </w:tc>
      </w:tr>
      <w:tr w:rsidR="00494669" w:rsidTr="00731474">
        <w:tc>
          <w:tcPr>
            <w:tcW w:w="2268" w:type="dxa"/>
            <w:tcBorders>
              <w:bottom w:val="single" w:sz="4" w:space="0" w:color="auto"/>
            </w:tcBorders>
          </w:tcPr>
          <w:p w:rsidR="00494669" w:rsidRPr="00401261" w:rsidRDefault="00494669" w:rsidP="00A87942">
            <w:pPr>
              <w:pStyle w:val="Noeeu1"/>
              <w:jc w:val="center"/>
            </w:pPr>
          </w:p>
        </w:tc>
        <w:tc>
          <w:tcPr>
            <w:tcW w:w="4077" w:type="dxa"/>
            <w:vAlign w:val="bottom"/>
          </w:tcPr>
          <w:p w:rsidR="00494669" w:rsidRPr="00687A43" w:rsidRDefault="00A143F3" w:rsidP="00731474">
            <w:pPr>
              <w:spacing w:line="300" w:lineRule="exact"/>
              <w:jc w:val="center"/>
              <w:rPr>
                <w:sz w:val="44"/>
                <w:szCs w:val="44"/>
                <w:vertAlign w:val="subscript"/>
              </w:rPr>
            </w:pPr>
            <w:r w:rsidRPr="00687A43">
              <w:rPr>
                <w:sz w:val="44"/>
                <w:szCs w:val="44"/>
                <w:vertAlign w:val="subscript"/>
              </w:rPr>
              <w:t>г. Казань</w:t>
            </w:r>
          </w:p>
        </w:tc>
        <w:tc>
          <w:tcPr>
            <w:tcW w:w="567" w:type="dxa"/>
          </w:tcPr>
          <w:p w:rsidR="00494669" w:rsidRDefault="00494669" w:rsidP="00A87942">
            <w:pPr>
              <w:pStyle w:val="Noeeu1"/>
              <w:jc w:val="center"/>
            </w:pPr>
            <w:r>
              <w:t>№</w:t>
            </w:r>
          </w:p>
        </w:tc>
        <w:tc>
          <w:tcPr>
            <w:tcW w:w="1843" w:type="dxa"/>
            <w:tcBorders>
              <w:bottom w:val="single" w:sz="4" w:space="0" w:color="auto"/>
            </w:tcBorders>
          </w:tcPr>
          <w:p w:rsidR="00494669" w:rsidRDefault="00494669" w:rsidP="00A87942">
            <w:pPr>
              <w:pStyle w:val="Noeeu1"/>
            </w:pPr>
          </w:p>
        </w:tc>
      </w:tr>
    </w:tbl>
    <w:p w:rsidR="00444AC9" w:rsidRPr="002C3628" w:rsidRDefault="002C3628" w:rsidP="00CC0A30">
      <w:pPr>
        <w:pStyle w:val="11"/>
        <w:ind w:left="284" w:firstLine="709"/>
        <w:jc w:val="right"/>
        <w:rPr>
          <w:lang w:val="ru-RU"/>
        </w:rPr>
      </w:pPr>
      <w:r>
        <w:rPr>
          <w:lang w:val="ru-RU"/>
        </w:rPr>
        <w:t>ПРОЕКТ</w:t>
      </w:r>
    </w:p>
    <w:tbl>
      <w:tblPr>
        <w:tblStyle w:val="af6"/>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tblGrid>
      <w:tr w:rsidR="00401261" w:rsidRPr="00CE3FB5" w:rsidTr="0018437C">
        <w:tc>
          <w:tcPr>
            <w:tcW w:w="5353" w:type="dxa"/>
          </w:tcPr>
          <w:p w:rsidR="00401261" w:rsidRPr="00CE3FB5" w:rsidRDefault="00401261" w:rsidP="0018437C">
            <w:pPr>
              <w:jc w:val="both"/>
              <w:rPr>
                <w:rFonts w:ascii="Times New Roman" w:hAnsi="Times New Roman" w:cs="Times New Roman"/>
                <w:sz w:val="28"/>
                <w:szCs w:val="28"/>
                <w:highlight w:val="yellow"/>
              </w:rPr>
            </w:pPr>
            <w:r w:rsidRPr="007420D9">
              <w:rPr>
                <w:rFonts w:ascii="Times New Roman" w:hAnsi="Times New Roman" w:cs="Times New Roman"/>
                <w:sz w:val="28"/>
                <w:szCs w:val="28"/>
              </w:rPr>
              <w:t xml:space="preserve">О внесении изменений в Указания об </w:t>
            </w:r>
            <w:r w:rsidRPr="007420D9">
              <w:rPr>
                <w:rFonts w:ascii="Times New Roman" w:hAnsi="Times New Roman" w:cs="Times New Roman"/>
                <w:bCs/>
                <w:sz w:val="28"/>
                <w:szCs w:val="28"/>
              </w:rPr>
              <w:t xml:space="preserve">установлении, детализации и определении порядка применения бюджетной классификации Российской Федерации в части, относящейся к бюджету </w:t>
            </w:r>
            <w:r w:rsidRPr="007420D9">
              <w:rPr>
                <w:rFonts w:ascii="Times New Roman" w:hAnsi="Times New Roman" w:cs="Times New Roman"/>
                <w:sz w:val="28"/>
                <w:szCs w:val="28"/>
              </w:rPr>
              <w:t xml:space="preserve">Республики Татарстан и бюджету Территориального фонда обязательного медицинского страхования Республики Татарстан, утвержденные приказом Министерства финансов Республики Татарстан от </w:t>
            </w:r>
            <w:r w:rsidR="00A878DA">
              <w:rPr>
                <w:rFonts w:ascii="Times New Roman" w:hAnsi="Times New Roman" w:cs="Times New Roman"/>
                <w:sz w:val="28"/>
                <w:szCs w:val="28"/>
              </w:rPr>
              <w:t>19</w:t>
            </w:r>
            <w:r w:rsidRPr="007420D9">
              <w:rPr>
                <w:rFonts w:ascii="Times New Roman" w:hAnsi="Times New Roman" w:cs="Times New Roman"/>
                <w:sz w:val="28"/>
                <w:szCs w:val="28"/>
              </w:rPr>
              <w:t>.</w:t>
            </w:r>
            <w:r w:rsidR="00A878DA">
              <w:rPr>
                <w:rFonts w:ascii="Times New Roman" w:hAnsi="Times New Roman" w:cs="Times New Roman"/>
                <w:sz w:val="28"/>
                <w:szCs w:val="28"/>
              </w:rPr>
              <w:t>11</w:t>
            </w:r>
            <w:r w:rsidRPr="007420D9">
              <w:rPr>
                <w:rFonts w:ascii="Times New Roman" w:hAnsi="Times New Roman" w:cs="Times New Roman"/>
                <w:sz w:val="28"/>
                <w:szCs w:val="28"/>
              </w:rPr>
              <w:t>.20</w:t>
            </w:r>
            <w:r w:rsidR="00A878DA">
              <w:rPr>
                <w:rFonts w:ascii="Times New Roman" w:hAnsi="Times New Roman" w:cs="Times New Roman"/>
                <w:sz w:val="28"/>
                <w:szCs w:val="28"/>
              </w:rPr>
              <w:t>21</w:t>
            </w:r>
            <w:r w:rsidRPr="007420D9">
              <w:rPr>
                <w:rFonts w:ascii="Times New Roman" w:hAnsi="Times New Roman" w:cs="Times New Roman"/>
                <w:sz w:val="28"/>
                <w:szCs w:val="28"/>
              </w:rPr>
              <w:t xml:space="preserve"> № 02-1</w:t>
            </w:r>
            <w:r w:rsidR="007420D9" w:rsidRPr="007420D9">
              <w:rPr>
                <w:rFonts w:ascii="Times New Roman" w:hAnsi="Times New Roman" w:cs="Times New Roman"/>
                <w:sz w:val="28"/>
                <w:szCs w:val="28"/>
              </w:rPr>
              <w:t>1</w:t>
            </w:r>
            <w:r w:rsidR="00A878DA">
              <w:rPr>
                <w:rFonts w:ascii="Times New Roman" w:hAnsi="Times New Roman" w:cs="Times New Roman"/>
                <w:sz w:val="28"/>
                <w:szCs w:val="28"/>
              </w:rPr>
              <w:t>5</w:t>
            </w:r>
          </w:p>
        </w:tc>
      </w:tr>
    </w:tbl>
    <w:p w:rsidR="00401261" w:rsidRPr="00CE3FB5" w:rsidRDefault="0018437C" w:rsidP="00401261">
      <w:pPr>
        <w:spacing w:line="276" w:lineRule="auto"/>
        <w:jc w:val="center"/>
        <w:rPr>
          <w:sz w:val="28"/>
          <w:szCs w:val="28"/>
          <w:highlight w:val="yellow"/>
        </w:rPr>
      </w:pPr>
      <w:r>
        <w:rPr>
          <w:sz w:val="28"/>
          <w:szCs w:val="28"/>
          <w:highlight w:val="yellow"/>
        </w:rPr>
        <w:br w:type="textWrapping" w:clear="all"/>
      </w:r>
    </w:p>
    <w:p w:rsidR="00401261" w:rsidRPr="007420D9" w:rsidRDefault="007B66CC" w:rsidP="00401261">
      <w:pPr>
        <w:spacing w:line="276" w:lineRule="auto"/>
        <w:ind w:firstLine="709"/>
        <w:jc w:val="both"/>
        <w:rPr>
          <w:sz w:val="28"/>
          <w:szCs w:val="28"/>
        </w:rPr>
      </w:pPr>
      <w:r>
        <w:rPr>
          <w:sz w:val="28"/>
          <w:szCs w:val="28"/>
        </w:rPr>
        <w:t xml:space="preserve">П </w:t>
      </w:r>
      <w:r w:rsidRPr="00B65814">
        <w:rPr>
          <w:sz w:val="28"/>
          <w:szCs w:val="28"/>
        </w:rPr>
        <w:t>р</w:t>
      </w:r>
      <w:r>
        <w:rPr>
          <w:sz w:val="28"/>
          <w:szCs w:val="28"/>
        </w:rPr>
        <w:t xml:space="preserve"> </w:t>
      </w:r>
      <w:r w:rsidRPr="00B65814">
        <w:rPr>
          <w:sz w:val="28"/>
          <w:szCs w:val="28"/>
        </w:rPr>
        <w:t>и</w:t>
      </w:r>
      <w:r>
        <w:rPr>
          <w:sz w:val="28"/>
          <w:szCs w:val="28"/>
        </w:rPr>
        <w:t xml:space="preserve"> </w:t>
      </w:r>
      <w:r w:rsidRPr="00B65814">
        <w:rPr>
          <w:sz w:val="28"/>
          <w:szCs w:val="28"/>
        </w:rPr>
        <w:t>к</w:t>
      </w:r>
      <w:r>
        <w:rPr>
          <w:sz w:val="28"/>
          <w:szCs w:val="28"/>
        </w:rPr>
        <w:t xml:space="preserve"> </w:t>
      </w:r>
      <w:r w:rsidRPr="00B65814">
        <w:rPr>
          <w:sz w:val="28"/>
          <w:szCs w:val="28"/>
        </w:rPr>
        <w:t>а</w:t>
      </w:r>
      <w:r>
        <w:rPr>
          <w:sz w:val="28"/>
          <w:szCs w:val="28"/>
        </w:rPr>
        <w:t xml:space="preserve"> </w:t>
      </w:r>
      <w:r w:rsidRPr="00B65814">
        <w:rPr>
          <w:sz w:val="28"/>
          <w:szCs w:val="28"/>
        </w:rPr>
        <w:t>з</w:t>
      </w:r>
      <w:r>
        <w:rPr>
          <w:sz w:val="28"/>
          <w:szCs w:val="28"/>
        </w:rPr>
        <w:t xml:space="preserve"> </w:t>
      </w:r>
      <w:r w:rsidRPr="00B65814">
        <w:rPr>
          <w:sz w:val="28"/>
          <w:szCs w:val="28"/>
        </w:rPr>
        <w:t>ы</w:t>
      </w:r>
      <w:r>
        <w:rPr>
          <w:sz w:val="28"/>
          <w:szCs w:val="28"/>
        </w:rPr>
        <w:t xml:space="preserve"> </w:t>
      </w:r>
      <w:r w:rsidRPr="00B65814">
        <w:rPr>
          <w:sz w:val="28"/>
          <w:szCs w:val="28"/>
        </w:rPr>
        <w:t>в</w:t>
      </w:r>
      <w:r>
        <w:rPr>
          <w:sz w:val="28"/>
          <w:szCs w:val="28"/>
        </w:rPr>
        <w:t xml:space="preserve"> </w:t>
      </w:r>
      <w:r w:rsidRPr="00B65814">
        <w:rPr>
          <w:sz w:val="28"/>
          <w:szCs w:val="28"/>
        </w:rPr>
        <w:t>а</w:t>
      </w:r>
      <w:r>
        <w:rPr>
          <w:sz w:val="28"/>
          <w:szCs w:val="28"/>
        </w:rPr>
        <w:t xml:space="preserve"> </w:t>
      </w:r>
      <w:r w:rsidRPr="00B65814">
        <w:rPr>
          <w:sz w:val="28"/>
          <w:szCs w:val="28"/>
        </w:rPr>
        <w:t>ю</w:t>
      </w:r>
      <w:r w:rsidR="00401261" w:rsidRPr="007420D9">
        <w:rPr>
          <w:sz w:val="28"/>
          <w:szCs w:val="28"/>
        </w:rPr>
        <w:t>:</w:t>
      </w:r>
    </w:p>
    <w:p w:rsidR="00401261" w:rsidRPr="00CE3FB5" w:rsidRDefault="00401261" w:rsidP="00401261">
      <w:pPr>
        <w:spacing w:line="276" w:lineRule="auto"/>
        <w:ind w:firstLine="709"/>
        <w:jc w:val="both"/>
        <w:rPr>
          <w:sz w:val="28"/>
          <w:szCs w:val="28"/>
          <w:highlight w:val="yellow"/>
        </w:rPr>
      </w:pPr>
    </w:p>
    <w:p w:rsidR="002946C0" w:rsidRPr="00851C32" w:rsidRDefault="00401261" w:rsidP="002946C0">
      <w:pPr>
        <w:pStyle w:val="af"/>
        <w:tabs>
          <w:tab w:val="left" w:pos="851"/>
          <w:tab w:val="left" w:pos="1134"/>
        </w:tabs>
        <w:autoSpaceDE w:val="0"/>
        <w:autoSpaceDN w:val="0"/>
        <w:adjustRightInd w:val="0"/>
        <w:spacing w:line="240" w:lineRule="auto"/>
        <w:ind w:left="0"/>
        <w:jc w:val="both"/>
        <w:rPr>
          <w:rFonts w:ascii="Times New Roman" w:hAnsi="Times New Roman" w:cs="Times New Roman"/>
          <w:szCs w:val="28"/>
        </w:rPr>
      </w:pPr>
      <w:r w:rsidRPr="00851C32">
        <w:rPr>
          <w:rFonts w:ascii="Times New Roman" w:hAnsi="Times New Roman" w:cs="Times New Roman"/>
          <w:spacing w:val="-2"/>
          <w:szCs w:val="28"/>
        </w:rPr>
        <w:t>Утвердить прилагаемые изменения, которые вносятся в Указания об установлении, детализации и определении порядка применения бюджетной классификации Российской Федерации в части, относящейся к бюджету Республики Татарстан и бюджету Территориального фонда обязательного медицинского страхования Республики Татарстан, утвержденные приказом Министерства фи</w:t>
      </w:r>
      <w:r w:rsidR="007420D9" w:rsidRPr="00851C32">
        <w:rPr>
          <w:rFonts w:ascii="Times New Roman" w:hAnsi="Times New Roman" w:cs="Times New Roman"/>
          <w:spacing w:val="-2"/>
          <w:szCs w:val="28"/>
        </w:rPr>
        <w:t xml:space="preserve">нансов Республики Татарстан от </w:t>
      </w:r>
      <w:r w:rsidR="00A878DA" w:rsidRPr="00851C32">
        <w:rPr>
          <w:rFonts w:ascii="Times New Roman" w:hAnsi="Times New Roman" w:cs="Times New Roman"/>
          <w:spacing w:val="-2"/>
          <w:szCs w:val="28"/>
        </w:rPr>
        <w:t>19</w:t>
      </w:r>
      <w:r w:rsidRPr="00851C32">
        <w:rPr>
          <w:rFonts w:ascii="Times New Roman" w:hAnsi="Times New Roman" w:cs="Times New Roman"/>
          <w:spacing w:val="-2"/>
          <w:szCs w:val="28"/>
        </w:rPr>
        <w:t>.</w:t>
      </w:r>
      <w:r w:rsidR="00A878DA" w:rsidRPr="00851C32">
        <w:rPr>
          <w:rFonts w:ascii="Times New Roman" w:hAnsi="Times New Roman" w:cs="Times New Roman"/>
          <w:spacing w:val="-2"/>
          <w:szCs w:val="28"/>
        </w:rPr>
        <w:t>11</w:t>
      </w:r>
      <w:r w:rsidRPr="00851C32">
        <w:rPr>
          <w:rFonts w:ascii="Times New Roman" w:hAnsi="Times New Roman" w:cs="Times New Roman"/>
          <w:spacing w:val="-2"/>
          <w:szCs w:val="28"/>
        </w:rPr>
        <w:t>.20</w:t>
      </w:r>
      <w:r w:rsidR="00A878DA" w:rsidRPr="00851C32">
        <w:rPr>
          <w:rFonts w:ascii="Times New Roman" w:hAnsi="Times New Roman" w:cs="Times New Roman"/>
          <w:spacing w:val="-2"/>
          <w:szCs w:val="28"/>
        </w:rPr>
        <w:t>21</w:t>
      </w:r>
      <w:r w:rsidRPr="00851C32">
        <w:rPr>
          <w:rFonts w:ascii="Times New Roman" w:hAnsi="Times New Roman" w:cs="Times New Roman"/>
          <w:spacing w:val="-2"/>
          <w:szCs w:val="28"/>
        </w:rPr>
        <w:t xml:space="preserve"> № 02-1</w:t>
      </w:r>
      <w:r w:rsidR="007420D9" w:rsidRPr="00851C32">
        <w:rPr>
          <w:rFonts w:ascii="Times New Roman" w:hAnsi="Times New Roman" w:cs="Times New Roman"/>
          <w:spacing w:val="-2"/>
          <w:szCs w:val="28"/>
        </w:rPr>
        <w:t>1</w:t>
      </w:r>
      <w:r w:rsidR="003D6996" w:rsidRPr="00851C32">
        <w:rPr>
          <w:rFonts w:ascii="Times New Roman" w:hAnsi="Times New Roman" w:cs="Times New Roman"/>
          <w:spacing w:val="-2"/>
          <w:szCs w:val="28"/>
        </w:rPr>
        <w:t>5</w:t>
      </w:r>
      <w:r w:rsidR="002946C0" w:rsidRPr="00851C32">
        <w:rPr>
          <w:rFonts w:ascii="Times New Roman" w:hAnsi="Times New Roman" w:cs="Times New Roman"/>
          <w:spacing w:val="-2"/>
          <w:szCs w:val="28"/>
        </w:rPr>
        <w:t xml:space="preserve"> (с изменениями, внесенными приказ</w:t>
      </w:r>
      <w:r w:rsidR="0031715F" w:rsidRPr="00851C32">
        <w:rPr>
          <w:rFonts w:ascii="Times New Roman" w:hAnsi="Times New Roman" w:cs="Times New Roman"/>
          <w:spacing w:val="-2"/>
          <w:szCs w:val="28"/>
        </w:rPr>
        <w:t>ами</w:t>
      </w:r>
      <w:r w:rsidR="002946C0" w:rsidRPr="00851C32">
        <w:rPr>
          <w:rFonts w:ascii="Times New Roman" w:hAnsi="Times New Roman" w:cs="Times New Roman"/>
          <w:spacing w:val="-2"/>
          <w:szCs w:val="28"/>
        </w:rPr>
        <w:t xml:space="preserve"> Министерства финансов Республики Татарстан от 11.07.2022 №</w:t>
      </w:r>
      <w:r w:rsidR="002946C0" w:rsidRPr="00851C32">
        <w:rPr>
          <w:rFonts w:ascii="Times New Roman" w:hAnsi="Times New Roman" w:cs="Times New Roman"/>
          <w:szCs w:val="28"/>
        </w:rPr>
        <w:t xml:space="preserve"> 02-88</w:t>
      </w:r>
      <w:r w:rsidR="0031715F" w:rsidRPr="00851C32">
        <w:rPr>
          <w:rFonts w:ascii="Times New Roman" w:hAnsi="Times New Roman" w:cs="Times New Roman"/>
          <w:szCs w:val="28"/>
        </w:rPr>
        <w:t>, от</w:t>
      </w:r>
      <w:r w:rsidR="002C43EA" w:rsidRPr="00851C32">
        <w:rPr>
          <w:rFonts w:ascii="Times New Roman" w:hAnsi="Times New Roman" w:cs="Times New Roman"/>
          <w:szCs w:val="28"/>
        </w:rPr>
        <w:t xml:space="preserve"> 02.11.2022 </w:t>
      </w:r>
      <w:r w:rsidR="0031715F" w:rsidRPr="00851C32">
        <w:rPr>
          <w:rFonts w:ascii="Times New Roman" w:hAnsi="Times New Roman" w:cs="Times New Roman"/>
          <w:szCs w:val="28"/>
        </w:rPr>
        <w:t>№ 02-</w:t>
      </w:r>
      <w:r w:rsidR="002C43EA" w:rsidRPr="00851C32">
        <w:rPr>
          <w:rFonts w:ascii="Times New Roman" w:hAnsi="Times New Roman" w:cs="Times New Roman"/>
          <w:szCs w:val="28"/>
        </w:rPr>
        <w:t>132</w:t>
      </w:r>
      <w:r w:rsidR="00217B09" w:rsidRPr="00851C32">
        <w:rPr>
          <w:rFonts w:ascii="Times New Roman" w:hAnsi="Times New Roman" w:cs="Times New Roman"/>
          <w:szCs w:val="28"/>
        </w:rPr>
        <w:t>, от 09.12.2022 № 02-145, от 29.12.2022 № 02-153</w:t>
      </w:r>
      <w:r w:rsidR="00B96561">
        <w:rPr>
          <w:rFonts w:ascii="Times New Roman" w:hAnsi="Times New Roman" w:cs="Times New Roman"/>
          <w:szCs w:val="28"/>
        </w:rPr>
        <w:t>, от 27.03.2023 № 02-23</w:t>
      </w:r>
      <w:r w:rsidR="00296DC9">
        <w:rPr>
          <w:rFonts w:ascii="Times New Roman" w:hAnsi="Times New Roman" w:cs="Times New Roman"/>
          <w:szCs w:val="28"/>
        </w:rPr>
        <w:t xml:space="preserve">, </w:t>
      </w:r>
      <w:r w:rsidR="00296DC9" w:rsidRPr="00296DC9">
        <w:rPr>
          <w:szCs w:val="28"/>
        </w:rPr>
        <w:t>от 27.10.2023 № 02-116</w:t>
      </w:r>
      <w:r w:rsidR="002946C0" w:rsidRPr="00296DC9">
        <w:rPr>
          <w:rFonts w:ascii="Times New Roman" w:hAnsi="Times New Roman" w:cs="Times New Roman"/>
          <w:szCs w:val="28"/>
        </w:rPr>
        <w:t>).</w:t>
      </w:r>
    </w:p>
    <w:p w:rsidR="000C6534" w:rsidRPr="0018437C" w:rsidRDefault="000C6534" w:rsidP="000C6534">
      <w:pPr>
        <w:pStyle w:val="af"/>
        <w:tabs>
          <w:tab w:val="left" w:pos="851"/>
          <w:tab w:val="left" w:pos="1134"/>
        </w:tabs>
        <w:autoSpaceDE w:val="0"/>
        <w:autoSpaceDN w:val="0"/>
        <w:adjustRightInd w:val="0"/>
        <w:spacing w:line="240" w:lineRule="auto"/>
        <w:ind w:left="0"/>
        <w:jc w:val="both"/>
        <w:rPr>
          <w:rFonts w:ascii="Times New Roman" w:hAnsi="Times New Roman" w:cs="Times New Roman"/>
          <w:sz w:val="24"/>
          <w:szCs w:val="24"/>
        </w:rPr>
      </w:pPr>
    </w:p>
    <w:p w:rsidR="0031715F" w:rsidRPr="00851C32" w:rsidRDefault="0031715F" w:rsidP="002946C0">
      <w:pPr>
        <w:pStyle w:val="af"/>
        <w:tabs>
          <w:tab w:val="left" w:pos="851"/>
          <w:tab w:val="left" w:pos="1134"/>
        </w:tabs>
        <w:autoSpaceDE w:val="0"/>
        <w:autoSpaceDN w:val="0"/>
        <w:adjustRightInd w:val="0"/>
        <w:spacing w:line="240" w:lineRule="auto"/>
        <w:ind w:left="0"/>
        <w:jc w:val="both"/>
        <w:rPr>
          <w:rFonts w:ascii="Times New Roman" w:hAnsi="Times New Roman" w:cs="Times New Roman"/>
          <w:szCs w:val="28"/>
        </w:rPr>
      </w:pPr>
    </w:p>
    <w:p w:rsidR="00E54F80" w:rsidRPr="0018437C" w:rsidRDefault="00E54F80" w:rsidP="005F6F2D">
      <w:pPr>
        <w:tabs>
          <w:tab w:val="left" w:pos="1134"/>
        </w:tabs>
        <w:jc w:val="both"/>
        <w:rPr>
          <w:sz w:val="24"/>
          <w:szCs w:val="24"/>
        </w:rPr>
      </w:pPr>
    </w:p>
    <w:p w:rsidR="00401261" w:rsidRPr="00851C32" w:rsidRDefault="00401261" w:rsidP="00401261">
      <w:pPr>
        <w:tabs>
          <w:tab w:val="left" w:pos="1134"/>
        </w:tabs>
        <w:spacing w:line="276" w:lineRule="auto"/>
        <w:jc w:val="both"/>
        <w:rPr>
          <w:sz w:val="28"/>
          <w:szCs w:val="28"/>
        </w:rPr>
      </w:pPr>
      <w:r w:rsidRPr="00851C32">
        <w:rPr>
          <w:sz w:val="28"/>
          <w:szCs w:val="28"/>
        </w:rPr>
        <w:t xml:space="preserve">Министр </w:t>
      </w:r>
      <w:r w:rsidRPr="00851C32">
        <w:rPr>
          <w:sz w:val="28"/>
          <w:szCs w:val="28"/>
        </w:rPr>
        <w:tab/>
      </w:r>
      <w:r w:rsidRPr="00851C32">
        <w:rPr>
          <w:sz w:val="28"/>
          <w:szCs w:val="28"/>
        </w:rPr>
        <w:tab/>
      </w:r>
      <w:r w:rsidRPr="00851C32">
        <w:rPr>
          <w:sz w:val="28"/>
          <w:szCs w:val="28"/>
        </w:rPr>
        <w:tab/>
      </w:r>
      <w:r w:rsidRPr="00851C32">
        <w:rPr>
          <w:sz w:val="28"/>
          <w:szCs w:val="28"/>
        </w:rPr>
        <w:tab/>
      </w:r>
      <w:r w:rsidRPr="00851C32">
        <w:rPr>
          <w:sz w:val="28"/>
          <w:szCs w:val="28"/>
        </w:rPr>
        <w:tab/>
      </w:r>
      <w:r w:rsidRPr="00851C32">
        <w:rPr>
          <w:sz w:val="28"/>
          <w:szCs w:val="28"/>
        </w:rPr>
        <w:tab/>
      </w:r>
      <w:r w:rsidRPr="00851C32">
        <w:rPr>
          <w:sz w:val="28"/>
          <w:szCs w:val="28"/>
        </w:rPr>
        <w:tab/>
      </w:r>
      <w:r w:rsidRPr="00851C32">
        <w:rPr>
          <w:sz w:val="28"/>
          <w:szCs w:val="28"/>
        </w:rPr>
        <w:tab/>
        <w:t xml:space="preserve">                        Р.Р.Гайзатуллин</w:t>
      </w:r>
    </w:p>
    <w:p w:rsidR="00887859" w:rsidRPr="00677948" w:rsidRDefault="00887859" w:rsidP="00401261">
      <w:pPr>
        <w:tabs>
          <w:tab w:val="left" w:pos="1134"/>
        </w:tabs>
        <w:spacing w:line="276" w:lineRule="auto"/>
        <w:jc w:val="both"/>
        <w:rPr>
          <w:color w:val="FFFFFF" w:themeColor="background1"/>
          <w:sz w:val="24"/>
          <w:szCs w:val="24"/>
        </w:rPr>
      </w:pPr>
    </w:p>
    <w:p w:rsidR="00296DC9" w:rsidRPr="00677948" w:rsidRDefault="00296DC9" w:rsidP="00296DC9">
      <w:pPr>
        <w:rPr>
          <w:color w:val="FFFFFF" w:themeColor="background1"/>
        </w:rPr>
      </w:pPr>
    </w:p>
    <w:p w:rsidR="0018437C" w:rsidRDefault="0018437C" w:rsidP="00296DC9"/>
    <w:p w:rsidR="0018437C" w:rsidRDefault="0018437C" w:rsidP="00296DC9">
      <w:pPr>
        <w:sectPr w:rsidR="0018437C" w:rsidSect="0018437C">
          <w:headerReference w:type="default" r:id="rId9"/>
          <w:headerReference w:type="first" r:id="rId10"/>
          <w:pgSz w:w="11906" w:h="16838" w:code="9"/>
          <w:pgMar w:top="1134" w:right="567" w:bottom="992" w:left="1134" w:header="284" w:footer="0" w:gutter="0"/>
          <w:pgNumType w:start="1"/>
          <w:cols w:space="720"/>
          <w:titlePg/>
          <w:docGrid w:linePitch="360"/>
        </w:sectPr>
      </w:pPr>
    </w:p>
    <w:p w:rsidR="007420D9" w:rsidRPr="00851C32" w:rsidRDefault="007420D9" w:rsidP="00866E58">
      <w:pPr>
        <w:spacing w:line="276" w:lineRule="auto"/>
        <w:ind w:left="6804"/>
        <w:jc w:val="both"/>
        <w:rPr>
          <w:bCs/>
          <w:sz w:val="28"/>
          <w:szCs w:val="28"/>
        </w:rPr>
      </w:pPr>
      <w:r w:rsidRPr="00851C32">
        <w:rPr>
          <w:bCs/>
          <w:sz w:val="28"/>
          <w:szCs w:val="28"/>
        </w:rPr>
        <w:t>Утверждены приказом</w:t>
      </w:r>
    </w:p>
    <w:p w:rsidR="007420D9" w:rsidRPr="00851C32" w:rsidRDefault="007420D9" w:rsidP="007420D9">
      <w:pPr>
        <w:tabs>
          <w:tab w:val="left" w:pos="1134"/>
          <w:tab w:val="left" w:pos="6804"/>
        </w:tabs>
        <w:ind w:left="6804"/>
        <w:rPr>
          <w:bCs/>
          <w:sz w:val="28"/>
          <w:szCs w:val="28"/>
        </w:rPr>
      </w:pPr>
      <w:r w:rsidRPr="00851C32">
        <w:rPr>
          <w:bCs/>
          <w:sz w:val="28"/>
          <w:szCs w:val="28"/>
        </w:rPr>
        <w:t>Министерства финансов</w:t>
      </w:r>
    </w:p>
    <w:p w:rsidR="007420D9" w:rsidRPr="00851C32" w:rsidRDefault="007420D9" w:rsidP="007420D9">
      <w:pPr>
        <w:tabs>
          <w:tab w:val="left" w:pos="1134"/>
          <w:tab w:val="left" w:pos="6804"/>
          <w:tab w:val="left" w:pos="7513"/>
        </w:tabs>
        <w:ind w:left="6804"/>
        <w:rPr>
          <w:bCs/>
          <w:sz w:val="28"/>
          <w:szCs w:val="28"/>
        </w:rPr>
      </w:pPr>
      <w:r w:rsidRPr="00851C32">
        <w:rPr>
          <w:bCs/>
          <w:sz w:val="28"/>
          <w:szCs w:val="28"/>
        </w:rPr>
        <w:t>Республики Татарстан</w:t>
      </w:r>
    </w:p>
    <w:p w:rsidR="007420D9" w:rsidRPr="00851C32" w:rsidRDefault="007420D9" w:rsidP="007420D9">
      <w:pPr>
        <w:pStyle w:val="ConsPlusNormal"/>
        <w:tabs>
          <w:tab w:val="left" w:pos="6804"/>
        </w:tabs>
        <w:ind w:left="6804" w:firstLine="0"/>
        <w:rPr>
          <w:rFonts w:ascii="Times New Roman" w:hAnsi="Times New Roman" w:cs="Times New Roman"/>
          <w:sz w:val="28"/>
          <w:szCs w:val="28"/>
        </w:rPr>
      </w:pPr>
      <w:r w:rsidRPr="00851C32">
        <w:rPr>
          <w:rFonts w:ascii="Times New Roman" w:hAnsi="Times New Roman" w:cs="Times New Roman"/>
          <w:sz w:val="28"/>
          <w:szCs w:val="28"/>
        </w:rPr>
        <w:t>от «</w:t>
      </w:r>
      <w:r w:rsidR="008E293B" w:rsidRPr="00851C32">
        <w:rPr>
          <w:rFonts w:ascii="Times New Roman" w:hAnsi="Times New Roman" w:cs="Times New Roman"/>
          <w:sz w:val="28"/>
          <w:szCs w:val="28"/>
        </w:rPr>
        <w:t xml:space="preserve">     </w:t>
      </w:r>
      <w:r w:rsidRPr="00851C32">
        <w:rPr>
          <w:rFonts w:ascii="Times New Roman" w:hAnsi="Times New Roman" w:cs="Times New Roman"/>
          <w:sz w:val="28"/>
          <w:szCs w:val="28"/>
        </w:rPr>
        <w:t>»</w:t>
      </w:r>
      <w:r w:rsidR="00125763" w:rsidRPr="00851C32">
        <w:rPr>
          <w:rFonts w:ascii="Times New Roman" w:hAnsi="Times New Roman" w:cs="Times New Roman"/>
          <w:sz w:val="28"/>
          <w:szCs w:val="28"/>
        </w:rPr>
        <w:t xml:space="preserve"> </w:t>
      </w:r>
      <w:r w:rsidR="00A752EF" w:rsidRPr="00851C32">
        <w:rPr>
          <w:rFonts w:ascii="Times New Roman" w:hAnsi="Times New Roman" w:cs="Times New Roman"/>
          <w:sz w:val="28"/>
          <w:szCs w:val="28"/>
        </w:rPr>
        <w:t xml:space="preserve"> </w:t>
      </w:r>
      <w:r w:rsidR="008E293B" w:rsidRPr="00851C32">
        <w:rPr>
          <w:rFonts w:ascii="Times New Roman" w:hAnsi="Times New Roman" w:cs="Times New Roman"/>
          <w:sz w:val="28"/>
          <w:szCs w:val="28"/>
        </w:rPr>
        <w:t xml:space="preserve">          </w:t>
      </w:r>
      <w:r w:rsidR="00A752EF" w:rsidRPr="00851C32">
        <w:rPr>
          <w:rFonts w:ascii="Times New Roman" w:hAnsi="Times New Roman" w:cs="Times New Roman"/>
          <w:sz w:val="28"/>
          <w:szCs w:val="28"/>
        </w:rPr>
        <w:t xml:space="preserve"> </w:t>
      </w:r>
      <w:r w:rsidR="008E293B" w:rsidRPr="00851C32">
        <w:rPr>
          <w:rFonts w:ascii="Times New Roman" w:hAnsi="Times New Roman" w:cs="Times New Roman"/>
          <w:sz w:val="28"/>
          <w:szCs w:val="28"/>
        </w:rPr>
        <w:t xml:space="preserve">         </w:t>
      </w:r>
      <w:r w:rsidR="00091EA8" w:rsidRPr="00851C32">
        <w:rPr>
          <w:rFonts w:ascii="Times New Roman" w:hAnsi="Times New Roman" w:cs="Times New Roman"/>
          <w:sz w:val="28"/>
          <w:szCs w:val="28"/>
        </w:rPr>
        <w:t xml:space="preserve"> года</w:t>
      </w:r>
    </w:p>
    <w:p w:rsidR="007420D9" w:rsidRPr="00851C32" w:rsidRDefault="007420D9" w:rsidP="007420D9">
      <w:pPr>
        <w:pStyle w:val="ConsPlusNormal"/>
        <w:tabs>
          <w:tab w:val="left" w:pos="6804"/>
        </w:tabs>
        <w:ind w:left="6804" w:firstLine="0"/>
        <w:rPr>
          <w:bCs/>
          <w:sz w:val="28"/>
          <w:szCs w:val="28"/>
        </w:rPr>
      </w:pPr>
      <w:r w:rsidRPr="00851C32">
        <w:rPr>
          <w:rFonts w:ascii="Times New Roman" w:hAnsi="Times New Roman" w:cs="Times New Roman"/>
          <w:sz w:val="28"/>
          <w:szCs w:val="28"/>
        </w:rPr>
        <w:t xml:space="preserve">№ </w:t>
      </w:r>
    </w:p>
    <w:p w:rsidR="00401261" w:rsidRPr="00851C32" w:rsidRDefault="00552251" w:rsidP="007420D9">
      <w:pPr>
        <w:pStyle w:val="ConsPlusNormal"/>
        <w:ind w:firstLine="0"/>
        <w:jc w:val="right"/>
        <w:rPr>
          <w:rFonts w:ascii="Times New Roman" w:hAnsi="Times New Roman" w:cs="Times New Roman"/>
          <w:b/>
        </w:rPr>
      </w:pPr>
      <w:r w:rsidRPr="00851C32">
        <w:rPr>
          <w:bCs/>
          <w:noProof/>
          <w:color w:val="FFFFFF" w:themeColor="background1"/>
          <w:sz w:val="28"/>
          <w:szCs w:val="28"/>
          <w:lang w:eastAsia="ru-RU"/>
        </w:rPr>
        <mc:AlternateContent>
          <mc:Choice Requires="wps">
            <w:drawing>
              <wp:anchor distT="4294967295" distB="4294967295" distL="114300" distR="114300" simplePos="0" relativeHeight="251658240" behindDoc="0" locked="0" layoutInCell="1" allowOverlap="1">
                <wp:simplePos x="0" y="0"/>
                <wp:positionH relativeFrom="column">
                  <wp:posOffset>4568190</wp:posOffset>
                </wp:positionH>
                <wp:positionV relativeFrom="paragraph">
                  <wp:posOffset>19049</wp:posOffset>
                </wp:positionV>
                <wp:extent cx="1854835" cy="0"/>
                <wp:effectExtent l="0" t="0" r="12065" b="19050"/>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548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520586C" id="_x0000_t32" coordsize="21600,21600" o:spt="32" o:oned="t" path="m,l21600,21600e" filled="f">
                <v:path arrowok="t" fillok="f" o:connecttype="none"/>
                <o:lock v:ext="edit" shapetype="t"/>
              </v:shapetype>
              <v:shape id="Прямая со стрелкой 1" o:spid="_x0000_s1026" type="#_x0000_t32" style="position:absolute;margin-left:359.7pt;margin-top:1.5pt;width:146.05pt;height:0;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"/>
            </w:pict>
          </mc:Fallback>
        </mc:AlternateContent>
      </w:r>
    </w:p>
    <w:p w:rsidR="007420D9" w:rsidRPr="00851C32" w:rsidRDefault="007420D9" w:rsidP="00401261">
      <w:pPr>
        <w:pStyle w:val="ConsPlusTitle"/>
        <w:widowControl/>
        <w:jc w:val="center"/>
        <w:outlineLvl w:val="0"/>
        <w:rPr>
          <w:rFonts w:ascii="Times New Roman" w:hAnsi="Times New Roman" w:cs="Times New Roman"/>
          <w:b w:val="0"/>
        </w:rPr>
      </w:pPr>
    </w:p>
    <w:p w:rsidR="007420D9" w:rsidRPr="00851C32" w:rsidRDefault="007420D9" w:rsidP="00401261">
      <w:pPr>
        <w:pStyle w:val="ConsPlusTitle"/>
        <w:widowControl/>
        <w:jc w:val="center"/>
        <w:outlineLvl w:val="0"/>
        <w:rPr>
          <w:rFonts w:ascii="Times New Roman" w:hAnsi="Times New Roman" w:cs="Times New Roman"/>
          <w:b w:val="0"/>
        </w:rPr>
      </w:pPr>
    </w:p>
    <w:p w:rsidR="00401261" w:rsidRPr="00851C32" w:rsidRDefault="00401261" w:rsidP="00401261">
      <w:pPr>
        <w:pStyle w:val="ConsPlusTitle"/>
        <w:widowControl/>
        <w:jc w:val="center"/>
        <w:outlineLvl w:val="0"/>
        <w:rPr>
          <w:rFonts w:ascii="Times New Roman" w:hAnsi="Times New Roman" w:cs="Times New Roman"/>
          <w:b w:val="0"/>
        </w:rPr>
      </w:pPr>
      <w:r w:rsidRPr="00851C32">
        <w:rPr>
          <w:rFonts w:ascii="Times New Roman" w:hAnsi="Times New Roman" w:cs="Times New Roman"/>
          <w:b w:val="0"/>
        </w:rPr>
        <w:t>Изменения, которые вносятся в Указания</w:t>
      </w:r>
    </w:p>
    <w:p w:rsidR="00401261" w:rsidRPr="00851C32" w:rsidRDefault="00401261" w:rsidP="00401261">
      <w:pPr>
        <w:pStyle w:val="ConsPlusTitle"/>
        <w:widowControl/>
        <w:jc w:val="center"/>
        <w:outlineLvl w:val="0"/>
        <w:rPr>
          <w:rFonts w:ascii="Times New Roman" w:eastAsiaTheme="minorHAnsi" w:hAnsi="Times New Roman" w:cs="Times New Roman"/>
          <w:b w:val="0"/>
          <w:lang w:eastAsia="en-US"/>
        </w:rPr>
      </w:pPr>
      <w:r w:rsidRPr="00851C32">
        <w:rPr>
          <w:rFonts w:ascii="Times New Roman" w:eastAsiaTheme="minorHAnsi" w:hAnsi="Times New Roman" w:cs="Times New Roman"/>
          <w:b w:val="0"/>
          <w:lang w:eastAsia="en-US"/>
        </w:rPr>
        <w:t xml:space="preserve">об установлении, детализации и определении порядка </w:t>
      </w:r>
    </w:p>
    <w:p w:rsidR="00401261" w:rsidRPr="00851C32" w:rsidRDefault="00401261" w:rsidP="00401261">
      <w:pPr>
        <w:pStyle w:val="ConsPlusTitle"/>
        <w:widowControl/>
        <w:jc w:val="center"/>
        <w:outlineLvl w:val="0"/>
        <w:rPr>
          <w:rFonts w:ascii="Times New Roman" w:eastAsiaTheme="minorHAnsi" w:hAnsi="Times New Roman" w:cs="Times New Roman"/>
          <w:b w:val="0"/>
          <w:lang w:eastAsia="en-US"/>
        </w:rPr>
      </w:pPr>
      <w:r w:rsidRPr="00851C32">
        <w:rPr>
          <w:rFonts w:ascii="Times New Roman" w:eastAsiaTheme="minorHAnsi" w:hAnsi="Times New Roman" w:cs="Times New Roman"/>
          <w:b w:val="0"/>
          <w:lang w:eastAsia="en-US"/>
        </w:rPr>
        <w:t xml:space="preserve">применения бюджетной классификации Российской Федерации в части, </w:t>
      </w:r>
    </w:p>
    <w:p w:rsidR="00401261" w:rsidRPr="00851C32" w:rsidRDefault="00401261" w:rsidP="00401261">
      <w:pPr>
        <w:pStyle w:val="ConsPlusTitle"/>
        <w:widowControl/>
        <w:jc w:val="center"/>
        <w:outlineLvl w:val="0"/>
        <w:rPr>
          <w:rFonts w:ascii="Times New Roman" w:eastAsiaTheme="minorHAnsi" w:hAnsi="Times New Roman" w:cs="Times New Roman"/>
          <w:b w:val="0"/>
          <w:lang w:eastAsia="en-US"/>
        </w:rPr>
      </w:pPr>
      <w:r w:rsidRPr="00851C32">
        <w:rPr>
          <w:rFonts w:ascii="Times New Roman" w:eastAsiaTheme="minorHAnsi" w:hAnsi="Times New Roman" w:cs="Times New Roman"/>
          <w:b w:val="0"/>
          <w:lang w:eastAsia="en-US"/>
        </w:rPr>
        <w:t xml:space="preserve">относящейся к бюджету Республики Татарстан и бюджету </w:t>
      </w:r>
      <w:r w:rsidRPr="00851C32">
        <w:rPr>
          <w:rFonts w:ascii="Times New Roman" w:hAnsi="Times New Roman" w:cs="Times New Roman"/>
          <w:b w:val="0"/>
        </w:rPr>
        <w:t>Т</w:t>
      </w:r>
      <w:r w:rsidRPr="00851C32">
        <w:rPr>
          <w:rFonts w:ascii="Times New Roman" w:eastAsiaTheme="minorHAnsi" w:hAnsi="Times New Roman" w:cs="Times New Roman"/>
          <w:b w:val="0"/>
          <w:lang w:eastAsia="en-US"/>
        </w:rPr>
        <w:t xml:space="preserve">ерриториального фонда обязательного медицинского страхования Республики Татарстан, утвержденные приказом Министерства финансов Республики Татарстан </w:t>
      </w:r>
    </w:p>
    <w:p w:rsidR="00401261" w:rsidRPr="00851C32" w:rsidRDefault="00401261" w:rsidP="00401261">
      <w:pPr>
        <w:pStyle w:val="ConsPlusTitle"/>
        <w:widowControl/>
        <w:jc w:val="center"/>
        <w:outlineLvl w:val="0"/>
        <w:rPr>
          <w:rFonts w:ascii="Times New Roman" w:hAnsi="Times New Roman" w:cs="Times New Roman"/>
          <w:b w:val="0"/>
        </w:rPr>
      </w:pPr>
      <w:r w:rsidRPr="00851C32">
        <w:rPr>
          <w:rFonts w:ascii="Times New Roman" w:eastAsiaTheme="minorHAnsi" w:hAnsi="Times New Roman" w:cs="Times New Roman"/>
          <w:b w:val="0"/>
          <w:lang w:eastAsia="en-US"/>
        </w:rPr>
        <w:t xml:space="preserve">от </w:t>
      </w:r>
      <w:r w:rsidR="00A878DA" w:rsidRPr="00851C32">
        <w:rPr>
          <w:rFonts w:ascii="Times New Roman" w:eastAsiaTheme="minorHAnsi" w:hAnsi="Times New Roman" w:cs="Times New Roman"/>
          <w:b w:val="0"/>
          <w:lang w:eastAsia="en-US"/>
        </w:rPr>
        <w:t>19</w:t>
      </w:r>
      <w:r w:rsidRPr="00851C32">
        <w:rPr>
          <w:rFonts w:ascii="Times New Roman" w:eastAsiaTheme="minorHAnsi" w:hAnsi="Times New Roman" w:cs="Times New Roman"/>
          <w:b w:val="0"/>
          <w:lang w:eastAsia="en-US"/>
        </w:rPr>
        <w:t>.</w:t>
      </w:r>
      <w:r w:rsidR="00A878DA" w:rsidRPr="00851C32">
        <w:rPr>
          <w:rFonts w:ascii="Times New Roman" w:eastAsiaTheme="minorHAnsi" w:hAnsi="Times New Roman" w:cs="Times New Roman"/>
          <w:b w:val="0"/>
          <w:lang w:eastAsia="en-US"/>
        </w:rPr>
        <w:t>11</w:t>
      </w:r>
      <w:r w:rsidR="007420D9" w:rsidRPr="00851C32">
        <w:rPr>
          <w:rFonts w:ascii="Times New Roman" w:eastAsiaTheme="minorHAnsi" w:hAnsi="Times New Roman" w:cs="Times New Roman"/>
          <w:b w:val="0"/>
          <w:lang w:eastAsia="en-US"/>
        </w:rPr>
        <w:t>.20</w:t>
      </w:r>
      <w:r w:rsidR="00A878DA" w:rsidRPr="00851C32">
        <w:rPr>
          <w:rFonts w:ascii="Times New Roman" w:eastAsiaTheme="minorHAnsi" w:hAnsi="Times New Roman" w:cs="Times New Roman"/>
          <w:b w:val="0"/>
          <w:lang w:eastAsia="en-US"/>
        </w:rPr>
        <w:t>21</w:t>
      </w:r>
      <w:r w:rsidRPr="00851C32">
        <w:rPr>
          <w:rFonts w:ascii="Times New Roman" w:eastAsiaTheme="minorHAnsi" w:hAnsi="Times New Roman" w:cs="Times New Roman"/>
          <w:b w:val="0"/>
          <w:lang w:eastAsia="en-US"/>
        </w:rPr>
        <w:t xml:space="preserve"> № 02-1</w:t>
      </w:r>
      <w:r w:rsidR="007420D9" w:rsidRPr="00851C32">
        <w:rPr>
          <w:rFonts w:ascii="Times New Roman" w:eastAsiaTheme="minorHAnsi" w:hAnsi="Times New Roman" w:cs="Times New Roman"/>
          <w:b w:val="0"/>
          <w:lang w:eastAsia="en-US"/>
        </w:rPr>
        <w:t>1</w:t>
      </w:r>
      <w:r w:rsidR="00A878DA" w:rsidRPr="00851C32">
        <w:rPr>
          <w:rFonts w:ascii="Times New Roman" w:eastAsiaTheme="minorHAnsi" w:hAnsi="Times New Roman" w:cs="Times New Roman"/>
          <w:b w:val="0"/>
          <w:lang w:eastAsia="en-US"/>
        </w:rPr>
        <w:t>5</w:t>
      </w:r>
    </w:p>
    <w:p w:rsidR="00401261" w:rsidRPr="00851C32" w:rsidRDefault="00401261" w:rsidP="00401261">
      <w:pPr>
        <w:autoSpaceDE w:val="0"/>
        <w:autoSpaceDN w:val="0"/>
        <w:adjustRightInd w:val="0"/>
        <w:jc w:val="center"/>
        <w:outlineLvl w:val="0"/>
        <w:rPr>
          <w:sz w:val="28"/>
          <w:szCs w:val="28"/>
        </w:rPr>
      </w:pPr>
    </w:p>
    <w:p w:rsidR="00401261" w:rsidRPr="006E2E17" w:rsidRDefault="00296DC9" w:rsidP="0097055C">
      <w:pPr>
        <w:pStyle w:val="af"/>
        <w:spacing w:line="240" w:lineRule="auto"/>
        <w:ind w:left="0"/>
        <w:jc w:val="both"/>
        <w:rPr>
          <w:szCs w:val="28"/>
        </w:rPr>
      </w:pPr>
      <w:r w:rsidRPr="006E2E17">
        <w:rPr>
          <w:szCs w:val="28"/>
        </w:rPr>
        <w:t>1</w:t>
      </w:r>
      <w:r w:rsidR="00401261" w:rsidRPr="006E2E17">
        <w:rPr>
          <w:szCs w:val="28"/>
        </w:rPr>
        <w:t xml:space="preserve">. В пункте 2. </w:t>
      </w:r>
      <w:r w:rsidR="00CE0211" w:rsidRPr="006E2E17">
        <w:rPr>
          <w:szCs w:val="28"/>
        </w:rPr>
        <w:t>«</w:t>
      </w:r>
      <w:r w:rsidR="00401261" w:rsidRPr="006E2E17">
        <w:rPr>
          <w:rFonts w:eastAsia="Calibri"/>
          <w:szCs w:val="28"/>
        </w:rPr>
        <w:t xml:space="preserve">Перечень и правила отнесения расходов бюджета Республики Татарстан и бюджета Территориального фонда обязательного медицинского страхования </w:t>
      </w:r>
      <w:r w:rsidR="00401261" w:rsidRPr="006E2E17">
        <w:rPr>
          <w:szCs w:val="28"/>
        </w:rPr>
        <w:t>Республики Татарстан на соответствующие целевые статьи</w:t>
      </w:r>
      <w:r w:rsidR="00CE0211" w:rsidRPr="006E2E17">
        <w:rPr>
          <w:szCs w:val="28"/>
        </w:rPr>
        <w:t>»</w:t>
      </w:r>
      <w:r w:rsidR="00401261" w:rsidRPr="006E2E17">
        <w:rPr>
          <w:szCs w:val="28"/>
        </w:rPr>
        <w:t>:</w:t>
      </w:r>
    </w:p>
    <w:p w:rsidR="0059158F" w:rsidRPr="006E2E17" w:rsidRDefault="0059158F" w:rsidP="0097055C">
      <w:pPr>
        <w:pStyle w:val="af"/>
        <w:spacing w:line="240" w:lineRule="auto"/>
        <w:ind w:left="0"/>
        <w:jc w:val="both"/>
        <w:rPr>
          <w:szCs w:val="28"/>
        </w:rPr>
      </w:pPr>
    </w:p>
    <w:p w:rsidR="00F5314C" w:rsidRDefault="00C62350" w:rsidP="000A3478">
      <w:pPr>
        <w:autoSpaceDE w:val="0"/>
        <w:autoSpaceDN w:val="0"/>
        <w:adjustRightInd w:val="0"/>
        <w:ind w:firstLine="709"/>
        <w:jc w:val="both"/>
        <w:rPr>
          <w:spacing w:val="2"/>
          <w:sz w:val="28"/>
          <w:szCs w:val="28"/>
        </w:rPr>
      </w:pPr>
      <w:r w:rsidRPr="006E2E17">
        <w:rPr>
          <w:sz w:val="28"/>
          <w:szCs w:val="28"/>
        </w:rPr>
        <w:t>а</w:t>
      </w:r>
      <w:r w:rsidRPr="006E2E17">
        <w:rPr>
          <w:spacing w:val="2"/>
          <w:sz w:val="28"/>
          <w:szCs w:val="28"/>
        </w:rPr>
        <w:t xml:space="preserve">) </w:t>
      </w:r>
      <w:r w:rsidR="003E069D" w:rsidRPr="006E2E17">
        <w:rPr>
          <w:spacing w:val="2"/>
          <w:sz w:val="28"/>
          <w:szCs w:val="28"/>
        </w:rPr>
        <w:t>в подпункте 2.1. «Государственная программа «Развитие здравоохранения Республики Татарстан до 2025 года»</w:t>
      </w:r>
      <w:r w:rsidR="00F5314C">
        <w:rPr>
          <w:spacing w:val="2"/>
          <w:sz w:val="28"/>
          <w:szCs w:val="28"/>
        </w:rPr>
        <w:t>:</w:t>
      </w:r>
    </w:p>
    <w:p w:rsidR="00D60068" w:rsidRDefault="003E069D" w:rsidP="000A3478">
      <w:pPr>
        <w:autoSpaceDE w:val="0"/>
        <w:autoSpaceDN w:val="0"/>
        <w:adjustRightInd w:val="0"/>
        <w:ind w:firstLine="709"/>
        <w:jc w:val="both"/>
        <w:rPr>
          <w:sz w:val="28"/>
          <w:szCs w:val="28"/>
        </w:rPr>
      </w:pPr>
      <w:r w:rsidRPr="006E2E17">
        <w:rPr>
          <w:spacing w:val="2"/>
          <w:sz w:val="28"/>
          <w:szCs w:val="28"/>
        </w:rPr>
        <w:t>целев</w:t>
      </w:r>
      <w:r w:rsidR="006E2E17" w:rsidRPr="006E2E17">
        <w:rPr>
          <w:spacing w:val="2"/>
          <w:sz w:val="28"/>
          <w:szCs w:val="28"/>
        </w:rPr>
        <w:t>ую</w:t>
      </w:r>
      <w:r w:rsidRPr="006E2E17">
        <w:rPr>
          <w:spacing w:val="2"/>
          <w:sz w:val="28"/>
          <w:szCs w:val="28"/>
        </w:rPr>
        <w:t xml:space="preserve"> стать</w:t>
      </w:r>
      <w:r w:rsidR="006E2E17" w:rsidRPr="006E2E17">
        <w:rPr>
          <w:spacing w:val="2"/>
          <w:sz w:val="28"/>
          <w:szCs w:val="28"/>
        </w:rPr>
        <w:t>ю</w:t>
      </w:r>
      <w:r w:rsidRPr="006E2E17">
        <w:rPr>
          <w:spacing w:val="2"/>
          <w:sz w:val="28"/>
          <w:szCs w:val="28"/>
        </w:rPr>
        <w:t xml:space="preserve"> </w:t>
      </w:r>
      <w:r w:rsidRPr="006E2E17">
        <w:rPr>
          <w:rFonts w:ascii="SL_Times New Roman" w:eastAsia="Calibri" w:hAnsi="SL_Times New Roman" w:cstheme="minorBidi"/>
          <w:spacing w:val="2"/>
          <w:sz w:val="28"/>
          <w:szCs w:val="28"/>
          <w:lang w:eastAsia="en-US"/>
        </w:rPr>
        <w:t>«</w:t>
      </w:r>
      <w:r w:rsidR="000A3478" w:rsidRPr="006E2E17">
        <w:rPr>
          <w:rFonts w:ascii="SL_Times New Roman" w:eastAsia="Calibri" w:hAnsi="SL_Times New Roman" w:cstheme="minorBidi"/>
          <w:spacing w:val="2"/>
          <w:sz w:val="28"/>
          <w:szCs w:val="28"/>
          <w:lang w:eastAsia="en-US"/>
        </w:rPr>
        <w:t>01 2 09 00000 Совершенствование системы оказания медицинской помощи больным прочими заболеваниями. Организация долечивания и реабилитации</w:t>
      </w:r>
      <w:r w:rsidRPr="006E2E17">
        <w:rPr>
          <w:rFonts w:ascii="SL_Times New Roman" w:eastAsia="Calibri" w:hAnsi="SL_Times New Roman" w:cstheme="minorBidi"/>
          <w:spacing w:val="2"/>
          <w:sz w:val="28"/>
          <w:szCs w:val="28"/>
          <w:lang w:eastAsia="en-US"/>
        </w:rPr>
        <w:t>»</w:t>
      </w:r>
      <w:r w:rsidR="006E2E17" w:rsidRPr="006E2E17">
        <w:rPr>
          <w:rFonts w:ascii="SL_Times New Roman" w:eastAsia="Calibri" w:hAnsi="SL_Times New Roman" w:cstheme="minorBidi"/>
          <w:spacing w:val="2"/>
          <w:sz w:val="28"/>
          <w:szCs w:val="28"/>
          <w:lang w:eastAsia="en-US"/>
        </w:rPr>
        <w:t xml:space="preserve"> </w:t>
      </w:r>
      <w:r w:rsidR="006E2E17" w:rsidRPr="006E2E17">
        <w:rPr>
          <w:sz w:val="28"/>
          <w:szCs w:val="28"/>
        </w:rPr>
        <w:t>дополнить следующими направлениями расходов:</w:t>
      </w:r>
    </w:p>
    <w:p w:rsidR="006E2E17" w:rsidRPr="006E2E17" w:rsidRDefault="006E2E17" w:rsidP="006E2E17">
      <w:pPr>
        <w:autoSpaceDE w:val="0"/>
        <w:autoSpaceDN w:val="0"/>
        <w:adjustRightInd w:val="0"/>
        <w:ind w:firstLine="709"/>
        <w:jc w:val="both"/>
        <w:rPr>
          <w:sz w:val="28"/>
          <w:szCs w:val="28"/>
        </w:rPr>
      </w:pPr>
      <w:r>
        <w:rPr>
          <w:sz w:val="28"/>
          <w:szCs w:val="28"/>
        </w:rPr>
        <w:t>«</w:t>
      </w:r>
      <w:r w:rsidRPr="006E2E17">
        <w:rPr>
          <w:sz w:val="28"/>
          <w:szCs w:val="28"/>
        </w:rPr>
        <w:t>- 51220 Реализация мероприятий по дооснащению (</w:t>
      </w:r>
      <w:r>
        <w:rPr>
          <w:sz w:val="28"/>
          <w:szCs w:val="28"/>
        </w:rPr>
        <w:t>переоснащению) медицинских орга</w:t>
      </w:r>
      <w:r w:rsidRPr="006E2E17">
        <w:rPr>
          <w:sz w:val="28"/>
          <w:szCs w:val="28"/>
        </w:rPr>
        <w:t>низаций, оказывающих медицинскую помощь сельским жителям и жителям отдаленных территорий (центральные районные больницы, районные больницы, участковые больницы), оборудованием для выявления сахарного диабета и контроля за состоянием пациента с ранее выявленным сахарным диабетом за счет средств федерального бюджета</w:t>
      </w:r>
    </w:p>
    <w:p w:rsidR="006E2E17" w:rsidRPr="006E2E17" w:rsidRDefault="006E2E17" w:rsidP="006E2E17">
      <w:pPr>
        <w:autoSpaceDE w:val="0"/>
        <w:autoSpaceDN w:val="0"/>
        <w:adjustRightInd w:val="0"/>
        <w:ind w:firstLine="709"/>
        <w:jc w:val="both"/>
        <w:rPr>
          <w:sz w:val="28"/>
          <w:szCs w:val="28"/>
        </w:rPr>
      </w:pPr>
      <w:r w:rsidRPr="006E2E17">
        <w:rPr>
          <w:sz w:val="28"/>
          <w:szCs w:val="28"/>
        </w:rPr>
        <w:t>По данному направлению расходов отражаются расходы бюджета Республики Татарстан, осуществляемые за счет иных межбюджетных трансфертов из федерального бюджета, на реализацию мероприятий по дооснащению (переоснащению) медицинских организаций, оказывающих медицинскую помощь сельским жителям и жителям отдаленных территорий (центральные районные больницы, районные больницы, участковые больницы), оборудованием для выявления сахарного диабета и контроля за состоянием пациента с ранее выявленным сахарным диабетом.</w:t>
      </w:r>
    </w:p>
    <w:p w:rsidR="006E2E17" w:rsidRPr="006E2E17" w:rsidRDefault="006E2E17" w:rsidP="006E2E17">
      <w:pPr>
        <w:autoSpaceDE w:val="0"/>
        <w:autoSpaceDN w:val="0"/>
        <w:adjustRightInd w:val="0"/>
        <w:ind w:firstLine="709"/>
        <w:jc w:val="both"/>
        <w:rPr>
          <w:sz w:val="28"/>
          <w:szCs w:val="28"/>
        </w:rPr>
      </w:pPr>
      <w:r w:rsidRPr="006E2E17">
        <w:rPr>
          <w:sz w:val="28"/>
          <w:szCs w:val="28"/>
        </w:rPr>
        <w:t>Поступление в бюджет Республики Татарстан иных межбюджетных трансфертов на указанные цели отражается по коду вида доходов 000 2 02 49999 02 0000 150 «Прочие межбюджетные трансферты, передаваемые бюджетам субъектов Российской Федерации» классификации доходов бюджетов.</w:t>
      </w:r>
    </w:p>
    <w:p w:rsidR="006E2E17" w:rsidRPr="006E2E17" w:rsidRDefault="006E2E17" w:rsidP="006E2E17">
      <w:pPr>
        <w:autoSpaceDE w:val="0"/>
        <w:autoSpaceDN w:val="0"/>
        <w:adjustRightInd w:val="0"/>
        <w:ind w:firstLine="709"/>
        <w:jc w:val="both"/>
        <w:rPr>
          <w:sz w:val="28"/>
          <w:szCs w:val="28"/>
        </w:rPr>
      </w:pPr>
    </w:p>
    <w:p w:rsidR="006E2E17" w:rsidRPr="006E2E17" w:rsidRDefault="006E2E17" w:rsidP="006E2E17">
      <w:pPr>
        <w:autoSpaceDE w:val="0"/>
        <w:autoSpaceDN w:val="0"/>
        <w:adjustRightInd w:val="0"/>
        <w:ind w:firstLine="709"/>
        <w:jc w:val="both"/>
        <w:rPr>
          <w:sz w:val="28"/>
          <w:szCs w:val="28"/>
        </w:rPr>
      </w:pPr>
      <w:r w:rsidRPr="006E2E17">
        <w:rPr>
          <w:sz w:val="28"/>
          <w:szCs w:val="28"/>
        </w:rPr>
        <w:t>- 51230 Реализация мероприятий по созданию (развитию) и оснащению (дооснащению) региональных эндокринологических центров и школ для пациентов с сахарным диабетом за счет средств федерального бюджета</w:t>
      </w:r>
    </w:p>
    <w:p w:rsidR="006E2E17" w:rsidRPr="006E2E17" w:rsidRDefault="006E2E17" w:rsidP="006E2E17">
      <w:pPr>
        <w:autoSpaceDE w:val="0"/>
        <w:autoSpaceDN w:val="0"/>
        <w:adjustRightInd w:val="0"/>
        <w:ind w:firstLine="709"/>
        <w:jc w:val="both"/>
        <w:rPr>
          <w:sz w:val="28"/>
          <w:szCs w:val="28"/>
        </w:rPr>
      </w:pPr>
      <w:r w:rsidRPr="006E2E17">
        <w:rPr>
          <w:sz w:val="28"/>
          <w:szCs w:val="28"/>
        </w:rPr>
        <w:t>По данному направлению расходов отражаются расходы бюджета Республики Татарстан, осуществляемые за счет иных межбюджетных трансфертов из федерального бюджета, на реализацию мероприятий по созданию (развитию) и оснащению (дооснащению) региональных эндокринологических центров и школ для пациентов с сахарным диабетом.</w:t>
      </w:r>
    </w:p>
    <w:p w:rsidR="006E2E17" w:rsidRDefault="006E2E17" w:rsidP="006E2E17">
      <w:pPr>
        <w:autoSpaceDE w:val="0"/>
        <w:autoSpaceDN w:val="0"/>
        <w:adjustRightInd w:val="0"/>
        <w:ind w:firstLine="709"/>
        <w:jc w:val="both"/>
        <w:rPr>
          <w:sz w:val="28"/>
          <w:szCs w:val="28"/>
        </w:rPr>
      </w:pPr>
      <w:r w:rsidRPr="006E2E17">
        <w:rPr>
          <w:sz w:val="28"/>
          <w:szCs w:val="28"/>
        </w:rPr>
        <w:t>Поступление в бюджет Республики Татарстан иных межбюджетных трансфертов на указанные цели отражается по коду вида доходов 000 2 02 49999 02 0000 150 «Прочие межбюджетные трансферты, передаваемые бюджетам субъектов Российской Федерации» классификации доходов бюджетов.</w:t>
      </w:r>
    </w:p>
    <w:p w:rsidR="0050711F" w:rsidRDefault="0050711F" w:rsidP="006E2E17">
      <w:pPr>
        <w:autoSpaceDE w:val="0"/>
        <w:autoSpaceDN w:val="0"/>
        <w:adjustRightInd w:val="0"/>
        <w:ind w:firstLine="709"/>
        <w:jc w:val="both"/>
        <w:rPr>
          <w:sz w:val="28"/>
          <w:szCs w:val="28"/>
        </w:rPr>
      </w:pPr>
    </w:p>
    <w:p w:rsidR="0050711F" w:rsidRPr="0050711F" w:rsidRDefault="0050711F" w:rsidP="0050711F">
      <w:pPr>
        <w:autoSpaceDE w:val="0"/>
        <w:autoSpaceDN w:val="0"/>
        <w:adjustRightInd w:val="0"/>
        <w:ind w:firstLine="709"/>
        <w:jc w:val="both"/>
        <w:rPr>
          <w:sz w:val="28"/>
          <w:szCs w:val="28"/>
        </w:rPr>
      </w:pPr>
      <w:r w:rsidRPr="0050711F">
        <w:rPr>
          <w:sz w:val="28"/>
          <w:szCs w:val="28"/>
        </w:rPr>
        <w:t>- 5406F Оказание специализированной медицинской помощи военнослужащим Вооруженных Сил Российской Федерации медицинскими орга</w:t>
      </w:r>
      <w:r>
        <w:rPr>
          <w:sz w:val="28"/>
          <w:szCs w:val="28"/>
        </w:rPr>
        <w:t>низациями, подведомственными ис</w:t>
      </w:r>
      <w:r w:rsidRPr="0050711F">
        <w:rPr>
          <w:sz w:val="28"/>
          <w:szCs w:val="28"/>
        </w:rPr>
        <w:t>полнительным органам субъектов Российской Федерации, в период проведения специальной военной операции за счет средств резервного фонда Правительства Российской Федерации</w:t>
      </w:r>
    </w:p>
    <w:p w:rsidR="0050711F" w:rsidRPr="0050711F" w:rsidRDefault="0050711F" w:rsidP="0050711F">
      <w:pPr>
        <w:autoSpaceDE w:val="0"/>
        <w:autoSpaceDN w:val="0"/>
        <w:adjustRightInd w:val="0"/>
        <w:ind w:firstLine="709"/>
        <w:jc w:val="both"/>
        <w:rPr>
          <w:sz w:val="28"/>
          <w:szCs w:val="28"/>
        </w:rPr>
      </w:pPr>
      <w:r w:rsidRPr="0050711F">
        <w:rPr>
          <w:sz w:val="28"/>
          <w:szCs w:val="28"/>
        </w:rPr>
        <w:t>По данному направлению расходов отражаются расходы бюджета Республики Татарстан, осуществляемые за счет иных межбюджетных трансфертов из федерального бюджета, на оказание специализированной медицинской помощи военнослужащим Вооруженных Сил Российской Федерации медицинскими организациями, подведомственными исполнительным органам субъектов Российской Федерации, в период проведения специальной военной операции.</w:t>
      </w:r>
    </w:p>
    <w:p w:rsidR="0050711F" w:rsidRDefault="0050711F" w:rsidP="0050711F">
      <w:pPr>
        <w:autoSpaceDE w:val="0"/>
        <w:autoSpaceDN w:val="0"/>
        <w:adjustRightInd w:val="0"/>
        <w:ind w:firstLine="709"/>
        <w:jc w:val="both"/>
        <w:rPr>
          <w:sz w:val="28"/>
          <w:szCs w:val="28"/>
        </w:rPr>
      </w:pPr>
      <w:r w:rsidRPr="0050711F">
        <w:rPr>
          <w:sz w:val="28"/>
          <w:szCs w:val="28"/>
        </w:rPr>
        <w:t xml:space="preserve">Поступление в бюджет Республики Татарстан иных межбюджетных трансфертов на указанные цели отражается по коду вида доходов </w:t>
      </w:r>
      <w:r w:rsidRPr="008D3AAE">
        <w:rPr>
          <w:sz w:val="28"/>
          <w:szCs w:val="28"/>
        </w:rPr>
        <w:t>000 2 02 49999 02 0000 150 «Прочие межбюджетные трансферты, передаваемые бюджетам субъектов Российской Федерации» классификации доходов бюджетов.</w:t>
      </w:r>
    </w:p>
    <w:p w:rsidR="0050711F" w:rsidRDefault="0050711F" w:rsidP="006E2E17">
      <w:pPr>
        <w:autoSpaceDE w:val="0"/>
        <w:autoSpaceDN w:val="0"/>
        <w:adjustRightInd w:val="0"/>
        <w:ind w:firstLine="709"/>
        <w:jc w:val="both"/>
        <w:rPr>
          <w:sz w:val="28"/>
          <w:szCs w:val="28"/>
        </w:rPr>
      </w:pPr>
    </w:p>
    <w:p w:rsidR="0050711F" w:rsidRPr="0050711F" w:rsidRDefault="0050711F" w:rsidP="0050711F">
      <w:pPr>
        <w:autoSpaceDE w:val="0"/>
        <w:autoSpaceDN w:val="0"/>
        <w:adjustRightInd w:val="0"/>
        <w:ind w:firstLine="709"/>
        <w:jc w:val="both"/>
        <w:rPr>
          <w:sz w:val="28"/>
          <w:szCs w:val="28"/>
        </w:rPr>
      </w:pPr>
      <w:r w:rsidRPr="0050711F">
        <w:rPr>
          <w:sz w:val="28"/>
          <w:szCs w:val="28"/>
        </w:rPr>
        <w:t>- R1060 Софинансируемые расходы на реализацию мероприятий по обеспечению детей с сахарным диабетом 1 типа в возрасте от 2-х до 4-х лет системами непрерывного мониторинга глюкозы</w:t>
      </w:r>
    </w:p>
    <w:p w:rsidR="0050711F" w:rsidRPr="0050711F" w:rsidRDefault="0050711F" w:rsidP="0050711F">
      <w:pPr>
        <w:autoSpaceDE w:val="0"/>
        <w:autoSpaceDN w:val="0"/>
        <w:adjustRightInd w:val="0"/>
        <w:ind w:firstLine="709"/>
        <w:jc w:val="both"/>
        <w:rPr>
          <w:sz w:val="28"/>
          <w:szCs w:val="28"/>
        </w:rPr>
      </w:pPr>
      <w:r w:rsidRPr="0050711F">
        <w:rPr>
          <w:sz w:val="28"/>
          <w:szCs w:val="28"/>
        </w:rPr>
        <w:t>По данному направлению расходов отражаются расходы бюджета Республики Татарстан, осуществляемые за счет субсидий из федерального бюджета и средств бюджета Республики Татарстан, на реализацию мероприятий по обеспечению детей с сахарным диабетом 1 типа в возрасте от 2-х до 4-х лет системами непрерывного мониторинга глюкозы.</w:t>
      </w:r>
    </w:p>
    <w:p w:rsidR="0050711F" w:rsidRPr="0050711F" w:rsidRDefault="0050711F" w:rsidP="0050711F">
      <w:pPr>
        <w:autoSpaceDE w:val="0"/>
        <w:autoSpaceDN w:val="0"/>
        <w:adjustRightInd w:val="0"/>
        <w:ind w:firstLine="709"/>
        <w:jc w:val="both"/>
        <w:rPr>
          <w:sz w:val="28"/>
          <w:szCs w:val="28"/>
        </w:rPr>
      </w:pPr>
      <w:r w:rsidRPr="0050711F">
        <w:rPr>
          <w:sz w:val="28"/>
          <w:szCs w:val="28"/>
        </w:rPr>
        <w:t>Поступление в бюджет Республики Татарстан субсидий на указанные цели отражается по коду вида доходов 000 2 02 29999 02 0000 150 «Прочие субсидии бюджетам субъектов Российской Федерации» классификации доходов бюджетов.</w:t>
      </w:r>
    </w:p>
    <w:p w:rsidR="0050711F" w:rsidRPr="0050711F" w:rsidRDefault="0050711F" w:rsidP="0050711F">
      <w:pPr>
        <w:autoSpaceDE w:val="0"/>
        <w:autoSpaceDN w:val="0"/>
        <w:adjustRightInd w:val="0"/>
        <w:ind w:firstLine="709"/>
        <w:jc w:val="both"/>
        <w:rPr>
          <w:sz w:val="28"/>
          <w:szCs w:val="28"/>
        </w:rPr>
      </w:pPr>
    </w:p>
    <w:p w:rsidR="0050711F" w:rsidRPr="0050711F" w:rsidRDefault="0050711F" w:rsidP="0050711F">
      <w:pPr>
        <w:autoSpaceDE w:val="0"/>
        <w:autoSpaceDN w:val="0"/>
        <w:adjustRightInd w:val="0"/>
        <w:ind w:firstLine="709"/>
        <w:jc w:val="both"/>
        <w:rPr>
          <w:sz w:val="28"/>
          <w:szCs w:val="28"/>
        </w:rPr>
      </w:pPr>
      <w:r w:rsidRPr="0050711F">
        <w:rPr>
          <w:sz w:val="28"/>
          <w:szCs w:val="28"/>
        </w:rPr>
        <w:t>- R1070 Софинансируемые расходы на реализацию мероприятий по обеспечению детей с сахарным диабетом 1 типа в возрасте от 4-х до 17-ти лет системами непрерывного мониторинга глюкозы</w:t>
      </w:r>
    </w:p>
    <w:p w:rsidR="0050711F" w:rsidRPr="0050711F" w:rsidRDefault="0050711F" w:rsidP="0050711F">
      <w:pPr>
        <w:autoSpaceDE w:val="0"/>
        <w:autoSpaceDN w:val="0"/>
        <w:adjustRightInd w:val="0"/>
        <w:ind w:firstLine="709"/>
        <w:jc w:val="both"/>
        <w:rPr>
          <w:sz w:val="28"/>
          <w:szCs w:val="28"/>
        </w:rPr>
      </w:pPr>
      <w:r w:rsidRPr="0050711F">
        <w:rPr>
          <w:sz w:val="28"/>
          <w:szCs w:val="28"/>
        </w:rPr>
        <w:t>По данному направлению расходов отражаются расходы бюджета Республики Татарстан, осуществляемые за счет субсидий из федерального бюджета и средств бюджета Республики Татарстан, на реализацию мероприятий по обеспечению детей с сахарным диабетом 1 типа в возрасте от 4-х до 17-ти лет системами непрерывного мониторинга глюкозы.</w:t>
      </w:r>
    </w:p>
    <w:p w:rsidR="0050711F" w:rsidRDefault="0050711F" w:rsidP="006E2E17">
      <w:pPr>
        <w:autoSpaceDE w:val="0"/>
        <w:autoSpaceDN w:val="0"/>
        <w:adjustRightInd w:val="0"/>
        <w:ind w:firstLine="709"/>
        <w:jc w:val="both"/>
        <w:rPr>
          <w:sz w:val="28"/>
          <w:szCs w:val="28"/>
        </w:rPr>
      </w:pPr>
      <w:r w:rsidRPr="0050711F">
        <w:rPr>
          <w:sz w:val="28"/>
          <w:szCs w:val="28"/>
        </w:rPr>
        <w:t>Поступление в бюджет Республики Татарстан субсидий на указанные цели отражается по коду вида доходов 000 2 02 29999 02 0000 150 «Прочие субсидии бюджетам субъектов Российской Федерации» классификации доходов бюджетов.</w:t>
      </w:r>
      <w:r w:rsidR="000A0DAC">
        <w:rPr>
          <w:sz w:val="28"/>
          <w:szCs w:val="28"/>
        </w:rPr>
        <w:t>»;</w:t>
      </w:r>
    </w:p>
    <w:p w:rsidR="000A0DAC" w:rsidRDefault="000A0DAC" w:rsidP="006E2E17">
      <w:pPr>
        <w:autoSpaceDE w:val="0"/>
        <w:autoSpaceDN w:val="0"/>
        <w:adjustRightInd w:val="0"/>
        <w:ind w:firstLine="709"/>
        <w:jc w:val="both"/>
        <w:rPr>
          <w:sz w:val="28"/>
          <w:szCs w:val="28"/>
        </w:rPr>
      </w:pPr>
    </w:p>
    <w:p w:rsidR="000A0DAC" w:rsidRDefault="000A0DAC" w:rsidP="000A0DAC">
      <w:pPr>
        <w:autoSpaceDE w:val="0"/>
        <w:autoSpaceDN w:val="0"/>
        <w:adjustRightInd w:val="0"/>
        <w:ind w:firstLine="709"/>
        <w:jc w:val="both"/>
        <w:rPr>
          <w:sz w:val="28"/>
          <w:szCs w:val="28"/>
        </w:rPr>
      </w:pPr>
      <w:r w:rsidRPr="006E2E17">
        <w:rPr>
          <w:spacing w:val="2"/>
          <w:sz w:val="28"/>
          <w:szCs w:val="28"/>
        </w:rPr>
        <w:t xml:space="preserve">целевую статью </w:t>
      </w:r>
      <w:r w:rsidRPr="006E2E17">
        <w:rPr>
          <w:rFonts w:ascii="SL_Times New Roman" w:eastAsia="Calibri" w:hAnsi="SL_Times New Roman" w:cstheme="minorBidi"/>
          <w:spacing w:val="2"/>
          <w:sz w:val="28"/>
          <w:szCs w:val="28"/>
          <w:lang w:eastAsia="en-US"/>
        </w:rPr>
        <w:t>«</w:t>
      </w:r>
      <w:r w:rsidRPr="00F5314C">
        <w:rPr>
          <w:rFonts w:ascii="SL_Times New Roman" w:eastAsia="Calibri" w:hAnsi="SL_Times New Roman" w:cstheme="minorBidi"/>
          <w:spacing w:val="2"/>
          <w:sz w:val="28"/>
          <w:szCs w:val="28"/>
          <w:lang w:eastAsia="en-US"/>
        </w:rPr>
        <w:t>01 Б 01 00000 Совершенствование системы территориального планирования Республики Татарстан</w:t>
      </w:r>
      <w:r w:rsidRPr="006E2E17">
        <w:rPr>
          <w:rFonts w:ascii="SL_Times New Roman" w:eastAsia="Calibri" w:hAnsi="SL_Times New Roman" w:cstheme="minorBidi"/>
          <w:spacing w:val="2"/>
          <w:sz w:val="28"/>
          <w:szCs w:val="28"/>
          <w:lang w:eastAsia="en-US"/>
        </w:rPr>
        <w:t xml:space="preserve">» </w:t>
      </w:r>
      <w:r w:rsidRPr="006E2E17">
        <w:rPr>
          <w:sz w:val="28"/>
          <w:szCs w:val="28"/>
        </w:rPr>
        <w:t>дополнить следующим направлени</w:t>
      </w:r>
      <w:r>
        <w:rPr>
          <w:sz w:val="28"/>
          <w:szCs w:val="28"/>
        </w:rPr>
        <w:t>ем</w:t>
      </w:r>
      <w:r w:rsidRPr="006E2E17">
        <w:rPr>
          <w:sz w:val="28"/>
          <w:szCs w:val="28"/>
        </w:rPr>
        <w:t xml:space="preserve"> расходов:</w:t>
      </w:r>
    </w:p>
    <w:p w:rsidR="000A0DAC" w:rsidRDefault="000A0DAC" w:rsidP="000A0DAC">
      <w:pPr>
        <w:autoSpaceDE w:val="0"/>
        <w:autoSpaceDN w:val="0"/>
        <w:adjustRightInd w:val="0"/>
        <w:ind w:firstLine="709"/>
        <w:jc w:val="both"/>
        <w:rPr>
          <w:rFonts w:ascii="SL_Times New Roman" w:eastAsia="Calibri" w:hAnsi="SL_Times New Roman" w:cstheme="minorBidi"/>
          <w:sz w:val="28"/>
          <w:szCs w:val="28"/>
          <w:lang w:eastAsia="en-US"/>
        </w:rPr>
      </w:pPr>
      <w:r>
        <w:rPr>
          <w:rFonts w:ascii="SL_Times New Roman" w:eastAsia="Calibri" w:hAnsi="SL_Times New Roman" w:cstheme="minorBidi"/>
          <w:sz w:val="28"/>
          <w:szCs w:val="28"/>
          <w:lang w:eastAsia="en-US"/>
        </w:rPr>
        <w:t>«</w:t>
      </w:r>
      <w:r w:rsidRPr="00F5314C">
        <w:rPr>
          <w:rFonts w:ascii="SL_Times New Roman" w:eastAsia="Calibri" w:hAnsi="SL_Times New Roman" w:cstheme="minorBidi"/>
          <w:sz w:val="28"/>
          <w:szCs w:val="28"/>
          <w:lang w:eastAsia="en-US"/>
        </w:rPr>
        <w:t>- 54990 Дополнительное финансовое обеспечение м</w:t>
      </w:r>
      <w:r>
        <w:rPr>
          <w:rFonts w:ascii="SL_Times New Roman" w:eastAsia="Calibri" w:hAnsi="SL_Times New Roman" w:cstheme="minorBidi"/>
          <w:sz w:val="28"/>
          <w:szCs w:val="28"/>
          <w:lang w:eastAsia="en-US"/>
        </w:rPr>
        <w:t>едицинской помощи, оказанной ли</w:t>
      </w:r>
      <w:r w:rsidRPr="00F5314C">
        <w:rPr>
          <w:rFonts w:ascii="SL_Times New Roman" w:eastAsia="Calibri" w:hAnsi="SL_Times New Roman" w:cstheme="minorBidi"/>
          <w:sz w:val="28"/>
          <w:szCs w:val="28"/>
          <w:lang w:eastAsia="en-US"/>
        </w:rPr>
        <w:t>цам, застрахованным по обязательному медицинскому страхованию, в рамках реализации территориальных программ обязательного медицинского страхования в 2023 году</w:t>
      </w:r>
      <w:r>
        <w:rPr>
          <w:rFonts w:ascii="SL_Times New Roman" w:eastAsia="Calibri" w:hAnsi="SL_Times New Roman" w:cstheme="minorBidi"/>
          <w:sz w:val="28"/>
          <w:szCs w:val="28"/>
          <w:lang w:eastAsia="en-US"/>
        </w:rPr>
        <w:t>»;</w:t>
      </w:r>
    </w:p>
    <w:p w:rsidR="000A0DAC" w:rsidRDefault="000A0DAC" w:rsidP="006E2E17">
      <w:pPr>
        <w:autoSpaceDE w:val="0"/>
        <w:autoSpaceDN w:val="0"/>
        <w:adjustRightInd w:val="0"/>
        <w:ind w:firstLine="709"/>
        <w:jc w:val="both"/>
        <w:rPr>
          <w:sz w:val="28"/>
          <w:szCs w:val="28"/>
        </w:rPr>
      </w:pPr>
    </w:p>
    <w:p w:rsidR="00591457" w:rsidRPr="00191787" w:rsidRDefault="006E2E17" w:rsidP="00C17ECD">
      <w:pPr>
        <w:autoSpaceDE w:val="0"/>
        <w:autoSpaceDN w:val="0"/>
        <w:adjustRightInd w:val="0"/>
        <w:ind w:firstLine="709"/>
        <w:jc w:val="both"/>
        <w:rPr>
          <w:rFonts w:ascii="SL_Times New Roman" w:eastAsia="Calibri" w:hAnsi="SL_Times New Roman" w:cstheme="minorBidi"/>
          <w:sz w:val="28"/>
          <w:szCs w:val="28"/>
          <w:lang w:eastAsia="en-US"/>
        </w:rPr>
      </w:pPr>
      <w:r w:rsidRPr="00191787">
        <w:rPr>
          <w:sz w:val="28"/>
          <w:szCs w:val="28"/>
        </w:rPr>
        <w:t>б</w:t>
      </w:r>
      <w:r w:rsidR="00591457" w:rsidRPr="00191787">
        <w:rPr>
          <w:sz w:val="28"/>
          <w:szCs w:val="28"/>
        </w:rPr>
        <w:t xml:space="preserve">) </w:t>
      </w:r>
      <w:r w:rsidR="00C62350" w:rsidRPr="00191787">
        <w:rPr>
          <w:sz w:val="28"/>
          <w:szCs w:val="28"/>
        </w:rPr>
        <w:t xml:space="preserve">в подпункте </w:t>
      </w:r>
      <w:r w:rsidR="00C62350" w:rsidRPr="00191787">
        <w:rPr>
          <w:rFonts w:ascii="SL_Times New Roman" w:eastAsia="Calibri" w:hAnsi="SL_Times New Roman" w:cstheme="minorBidi"/>
          <w:sz w:val="28"/>
          <w:szCs w:val="28"/>
          <w:lang w:eastAsia="en-US"/>
        </w:rPr>
        <w:t>2.</w:t>
      </w:r>
      <w:r w:rsidR="00156E53" w:rsidRPr="00191787">
        <w:rPr>
          <w:rFonts w:ascii="SL_Times New Roman" w:eastAsia="Calibri" w:hAnsi="SL_Times New Roman" w:cstheme="minorBidi"/>
          <w:sz w:val="28"/>
          <w:szCs w:val="28"/>
          <w:lang w:eastAsia="en-US"/>
        </w:rPr>
        <w:t>4</w:t>
      </w:r>
      <w:r w:rsidR="00C62350" w:rsidRPr="00191787">
        <w:rPr>
          <w:rFonts w:ascii="SL_Times New Roman" w:eastAsia="Calibri" w:hAnsi="SL_Times New Roman" w:cstheme="minorBidi"/>
          <w:sz w:val="28"/>
          <w:szCs w:val="28"/>
          <w:lang w:eastAsia="en-US"/>
        </w:rPr>
        <w:t>. «</w:t>
      </w:r>
      <w:r w:rsidR="00156E53" w:rsidRPr="00191787">
        <w:rPr>
          <w:rFonts w:ascii="SL_Times New Roman" w:eastAsia="Calibri" w:hAnsi="SL_Times New Roman" w:cstheme="minorBidi"/>
          <w:sz w:val="28"/>
          <w:szCs w:val="28"/>
          <w:lang w:eastAsia="en-US"/>
        </w:rPr>
        <w:t>Государственная программа «Обеспечение качественным жильем и услугами жилищно-коммунального хозяйства населения Республики Татарстан»</w:t>
      </w:r>
      <w:r w:rsidR="00191787" w:rsidRPr="00191787">
        <w:rPr>
          <w:rFonts w:ascii="SL_Times New Roman" w:eastAsia="Calibri" w:hAnsi="SL_Times New Roman" w:cstheme="minorBidi"/>
          <w:sz w:val="28"/>
          <w:szCs w:val="28"/>
          <w:lang w:eastAsia="en-US"/>
        </w:rPr>
        <w:t xml:space="preserve"> </w:t>
      </w:r>
      <w:r w:rsidR="00591457" w:rsidRPr="00191787">
        <w:rPr>
          <w:rFonts w:ascii="SL_Times New Roman" w:eastAsia="Calibri" w:hAnsi="SL_Times New Roman" w:cstheme="minorBidi"/>
          <w:sz w:val="28"/>
          <w:szCs w:val="28"/>
          <w:lang w:eastAsia="en-US"/>
        </w:rPr>
        <w:t>целев</w:t>
      </w:r>
      <w:r w:rsidR="00C17ECD" w:rsidRPr="00191787">
        <w:rPr>
          <w:rFonts w:ascii="SL_Times New Roman" w:eastAsia="Calibri" w:hAnsi="SL_Times New Roman" w:cstheme="minorBidi"/>
          <w:sz w:val="28"/>
          <w:szCs w:val="28"/>
          <w:lang w:eastAsia="en-US"/>
        </w:rPr>
        <w:t>ую</w:t>
      </w:r>
      <w:r w:rsidR="00591457" w:rsidRPr="00191787">
        <w:rPr>
          <w:rFonts w:ascii="SL_Times New Roman" w:eastAsia="Calibri" w:hAnsi="SL_Times New Roman" w:cstheme="minorBidi"/>
          <w:sz w:val="28"/>
          <w:szCs w:val="28"/>
          <w:lang w:eastAsia="en-US"/>
        </w:rPr>
        <w:t xml:space="preserve"> стать</w:t>
      </w:r>
      <w:r w:rsidR="00C17ECD" w:rsidRPr="00191787">
        <w:rPr>
          <w:rFonts w:ascii="SL_Times New Roman" w:eastAsia="Calibri" w:hAnsi="SL_Times New Roman" w:cstheme="minorBidi"/>
          <w:sz w:val="28"/>
          <w:szCs w:val="28"/>
          <w:lang w:eastAsia="en-US"/>
        </w:rPr>
        <w:t>ю</w:t>
      </w:r>
      <w:r w:rsidR="00591457" w:rsidRPr="00191787">
        <w:rPr>
          <w:rFonts w:ascii="SL_Times New Roman" w:eastAsia="Calibri" w:hAnsi="SL_Times New Roman" w:cstheme="minorBidi"/>
          <w:sz w:val="28"/>
          <w:szCs w:val="28"/>
          <w:lang w:eastAsia="en-US"/>
        </w:rPr>
        <w:t xml:space="preserve"> «</w:t>
      </w:r>
      <w:r w:rsidR="00C17ECD" w:rsidRPr="00191787">
        <w:rPr>
          <w:rFonts w:ascii="SL_Times New Roman" w:eastAsia="Calibri" w:hAnsi="SL_Times New Roman" w:cstheme="minorBidi"/>
          <w:sz w:val="28"/>
          <w:szCs w:val="28"/>
          <w:lang w:eastAsia="en-US"/>
        </w:rPr>
        <w:t>04 К 00 00000 Подпрограмма «Развитие социальной и инженерной инфраструктуры в рамках государственной программы «Обеспечение качественным жильем и услугами жилищно-коммунального хозяйства населения Республики Татарстан»</w:t>
      </w:r>
      <w:r w:rsidR="00591457" w:rsidRPr="00191787">
        <w:rPr>
          <w:rFonts w:ascii="SL_Times New Roman" w:eastAsia="Calibri" w:hAnsi="SL_Times New Roman" w:cstheme="minorBidi"/>
          <w:sz w:val="28"/>
          <w:szCs w:val="28"/>
          <w:lang w:eastAsia="en-US"/>
        </w:rPr>
        <w:t xml:space="preserve"> </w:t>
      </w:r>
      <w:r w:rsidR="00C17ECD" w:rsidRPr="00191787">
        <w:rPr>
          <w:rFonts w:ascii="SL_Times New Roman" w:eastAsia="Calibri" w:hAnsi="SL_Times New Roman" w:cstheme="minorBidi"/>
          <w:sz w:val="28"/>
          <w:szCs w:val="28"/>
          <w:lang w:eastAsia="en-US"/>
        </w:rPr>
        <w:t>дополнить следующим</w:t>
      </w:r>
      <w:r w:rsidR="00867EFE">
        <w:rPr>
          <w:rFonts w:ascii="SL_Times New Roman" w:eastAsia="Calibri" w:hAnsi="SL_Times New Roman" w:cstheme="minorBidi"/>
          <w:sz w:val="28"/>
          <w:szCs w:val="28"/>
          <w:lang w:eastAsia="en-US"/>
        </w:rPr>
        <w:t>и</w:t>
      </w:r>
      <w:r w:rsidR="00C17ECD" w:rsidRPr="00191787">
        <w:rPr>
          <w:rFonts w:ascii="SL_Times New Roman" w:eastAsia="Calibri" w:hAnsi="SL_Times New Roman" w:cstheme="minorBidi"/>
          <w:sz w:val="28"/>
          <w:szCs w:val="28"/>
          <w:lang w:eastAsia="en-US"/>
        </w:rPr>
        <w:t xml:space="preserve"> направлени</w:t>
      </w:r>
      <w:r w:rsidR="00867EFE">
        <w:rPr>
          <w:rFonts w:ascii="SL_Times New Roman" w:eastAsia="Calibri" w:hAnsi="SL_Times New Roman" w:cstheme="minorBidi"/>
          <w:sz w:val="28"/>
          <w:szCs w:val="28"/>
          <w:lang w:eastAsia="en-US"/>
        </w:rPr>
        <w:t>ями</w:t>
      </w:r>
      <w:r w:rsidR="00C17ECD" w:rsidRPr="00191787">
        <w:rPr>
          <w:rFonts w:ascii="SL_Times New Roman" w:eastAsia="Calibri" w:hAnsi="SL_Times New Roman" w:cstheme="minorBidi"/>
          <w:sz w:val="28"/>
          <w:szCs w:val="28"/>
          <w:lang w:eastAsia="en-US"/>
        </w:rPr>
        <w:t xml:space="preserve"> расходов</w:t>
      </w:r>
      <w:r w:rsidR="00591457" w:rsidRPr="00191787">
        <w:rPr>
          <w:rFonts w:ascii="SL_Times New Roman" w:eastAsia="Calibri" w:hAnsi="SL_Times New Roman" w:cstheme="minorBidi"/>
          <w:sz w:val="28"/>
          <w:szCs w:val="28"/>
          <w:lang w:eastAsia="en-US"/>
        </w:rPr>
        <w:t>:</w:t>
      </w:r>
    </w:p>
    <w:p w:rsidR="00867EFE" w:rsidRPr="00867EFE" w:rsidRDefault="00C17ECD" w:rsidP="00867EFE">
      <w:pPr>
        <w:autoSpaceDE w:val="0"/>
        <w:autoSpaceDN w:val="0"/>
        <w:adjustRightInd w:val="0"/>
        <w:ind w:firstLine="709"/>
        <w:jc w:val="both"/>
        <w:rPr>
          <w:rFonts w:ascii="SL_Times New Roman" w:eastAsia="Calibri" w:hAnsi="SL_Times New Roman" w:cstheme="minorBidi"/>
          <w:sz w:val="28"/>
          <w:szCs w:val="28"/>
          <w:lang w:eastAsia="en-US"/>
        </w:rPr>
      </w:pPr>
      <w:r w:rsidRPr="00191787">
        <w:rPr>
          <w:rFonts w:ascii="SL_Times New Roman" w:eastAsia="Calibri" w:hAnsi="SL_Times New Roman" w:cstheme="minorBidi"/>
          <w:sz w:val="28"/>
          <w:szCs w:val="28"/>
          <w:lang w:eastAsia="en-US"/>
        </w:rPr>
        <w:t>«</w:t>
      </w:r>
      <w:r w:rsidR="00867EFE" w:rsidRPr="00867EFE">
        <w:rPr>
          <w:rFonts w:ascii="SL_Times New Roman" w:eastAsia="Calibri" w:hAnsi="SL_Times New Roman" w:cstheme="minorBidi"/>
          <w:sz w:val="28"/>
          <w:szCs w:val="28"/>
          <w:lang w:eastAsia="en-US"/>
        </w:rPr>
        <w:t>- 97300 Реализация инфраструктурных проектов за счет специального казначейского кредита, предоставляемого из федерального бюджета</w:t>
      </w:r>
    </w:p>
    <w:p w:rsidR="00867EFE" w:rsidRDefault="00867EFE" w:rsidP="00867EFE">
      <w:pPr>
        <w:autoSpaceDE w:val="0"/>
        <w:autoSpaceDN w:val="0"/>
        <w:adjustRightInd w:val="0"/>
        <w:ind w:firstLine="709"/>
        <w:jc w:val="both"/>
        <w:rPr>
          <w:rFonts w:ascii="SL_Times New Roman" w:eastAsia="Calibri" w:hAnsi="SL_Times New Roman" w:cstheme="minorBidi"/>
          <w:sz w:val="28"/>
          <w:szCs w:val="28"/>
          <w:lang w:eastAsia="en-US"/>
        </w:rPr>
      </w:pPr>
      <w:r w:rsidRPr="00867EFE">
        <w:rPr>
          <w:rFonts w:ascii="SL_Times New Roman" w:eastAsia="Calibri" w:hAnsi="SL_Times New Roman" w:cstheme="minorBidi"/>
          <w:sz w:val="28"/>
          <w:szCs w:val="28"/>
          <w:lang w:eastAsia="en-US"/>
        </w:rPr>
        <w:t>По данному направлению расходов отражаются расходы бюджета Республики Татарстан на реализацию инфраструктурных проектов за счет специального казначейского кредита, предоставляемого из федерального бюджета.</w:t>
      </w:r>
    </w:p>
    <w:p w:rsidR="00867EFE" w:rsidRDefault="00867EFE" w:rsidP="00867EFE">
      <w:pPr>
        <w:autoSpaceDE w:val="0"/>
        <w:autoSpaceDN w:val="0"/>
        <w:adjustRightInd w:val="0"/>
        <w:ind w:firstLine="709"/>
        <w:jc w:val="both"/>
        <w:rPr>
          <w:rFonts w:ascii="SL_Times New Roman" w:eastAsia="Calibri" w:hAnsi="SL_Times New Roman" w:cstheme="minorBidi"/>
          <w:sz w:val="28"/>
          <w:szCs w:val="28"/>
          <w:lang w:eastAsia="en-US"/>
        </w:rPr>
      </w:pPr>
    </w:p>
    <w:p w:rsidR="00191787" w:rsidRPr="00191787" w:rsidRDefault="00191787" w:rsidP="00191787">
      <w:pPr>
        <w:autoSpaceDE w:val="0"/>
        <w:autoSpaceDN w:val="0"/>
        <w:adjustRightInd w:val="0"/>
        <w:ind w:firstLine="709"/>
        <w:jc w:val="both"/>
        <w:rPr>
          <w:rFonts w:ascii="SL_Times New Roman" w:eastAsia="Calibri" w:hAnsi="SL_Times New Roman" w:cstheme="minorBidi"/>
          <w:sz w:val="28"/>
          <w:szCs w:val="28"/>
          <w:lang w:eastAsia="en-US"/>
        </w:rPr>
      </w:pPr>
      <w:r w:rsidRPr="00191787">
        <w:rPr>
          <w:rFonts w:ascii="SL_Times New Roman" w:eastAsia="Calibri" w:hAnsi="SL_Times New Roman" w:cstheme="minorBidi"/>
          <w:sz w:val="28"/>
          <w:szCs w:val="28"/>
          <w:lang w:eastAsia="en-US"/>
        </w:rPr>
        <w:t>- 97500 Финансовое обеспечение реализации инфраструктурных проектов за счет специального казначейского кредита, предоставляемого из федерального бюджета</w:t>
      </w:r>
    </w:p>
    <w:p w:rsidR="00191787" w:rsidRDefault="00191787" w:rsidP="00191787">
      <w:pPr>
        <w:autoSpaceDE w:val="0"/>
        <w:autoSpaceDN w:val="0"/>
        <w:adjustRightInd w:val="0"/>
        <w:ind w:firstLine="709"/>
        <w:jc w:val="both"/>
        <w:rPr>
          <w:rFonts w:ascii="SL_Times New Roman" w:eastAsia="Calibri" w:hAnsi="SL_Times New Roman" w:cstheme="minorBidi"/>
          <w:sz w:val="28"/>
          <w:szCs w:val="28"/>
          <w:highlight w:val="yellow"/>
          <w:lang w:eastAsia="en-US"/>
        </w:rPr>
      </w:pPr>
      <w:r w:rsidRPr="00191787">
        <w:rPr>
          <w:rFonts w:ascii="SL_Times New Roman" w:eastAsia="Calibri" w:hAnsi="SL_Times New Roman" w:cstheme="minorBidi"/>
          <w:sz w:val="28"/>
          <w:szCs w:val="28"/>
          <w:lang w:eastAsia="en-US"/>
        </w:rPr>
        <w:t>По данному направлению расходов отражаются расходы бюджета Республики Татарстан на финансовое обеспечение реализации инфраструктурных проектов за счет специального казначейского кредита, предоставляемого из федерального бюджета.</w:t>
      </w:r>
      <w:r>
        <w:rPr>
          <w:rFonts w:ascii="SL_Times New Roman" w:eastAsia="Calibri" w:hAnsi="SL_Times New Roman" w:cstheme="minorBidi"/>
          <w:sz w:val="28"/>
          <w:szCs w:val="28"/>
          <w:lang w:eastAsia="en-US"/>
        </w:rPr>
        <w:t>»;</w:t>
      </w:r>
    </w:p>
    <w:p w:rsidR="00191787" w:rsidRDefault="00191787" w:rsidP="00C17ECD">
      <w:pPr>
        <w:autoSpaceDE w:val="0"/>
        <w:autoSpaceDN w:val="0"/>
        <w:adjustRightInd w:val="0"/>
        <w:ind w:firstLine="709"/>
        <w:jc w:val="both"/>
        <w:rPr>
          <w:rFonts w:ascii="SL_Times New Roman" w:eastAsia="Calibri" w:hAnsi="SL_Times New Roman" w:cstheme="minorBidi"/>
          <w:sz w:val="28"/>
          <w:szCs w:val="28"/>
          <w:lang w:eastAsia="en-US"/>
        </w:rPr>
      </w:pPr>
    </w:p>
    <w:p w:rsidR="00B4154D" w:rsidRPr="00191787" w:rsidRDefault="00191787" w:rsidP="00B4154D">
      <w:pPr>
        <w:autoSpaceDE w:val="0"/>
        <w:autoSpaceDN w:val="0"/>
        <w:adjustRightInd w:val="0"/>
        <w:ind w:firstLine="709"/>
        <w:jc w:val="both"/>
        <w:outlineLvl w:val="1"/>
        <w:rPr>
          <w:rFonts w:ascii="SL_Times New Roman" w:eastAsia="Calibri" w:hAnsi="SL_Times New Roman" w:cstheme="minorBidi"/>
          <w:sz w:val="28"/>
          <w:szCs w:val="28"/>
          <w:lang w:eastAsia="en-US"/>
        </w:rPr>
      </w:pPr>
      <w:r w:rsidRPr="00191787">
        <w:rPr>
          <w:rFonts w:ascii="SL_Times New Roman" w:eastAsia="Calibri" w:hAnsi="SL_Times New Roman" w:cstheme="minorBidi"/>
          <w:sz w:val="28"/>
          <w:szCs w:val="28"/>
          <w:lang w:eastAsia="en-US"/>
        </w:rPr>
        <w:t>в</w:t>
      </w:r>
      <w:r w:rsidR="00320549" w:rsidRPr="00191787">
        <w:rPr>
          <w:rFonts w:ascii="SL_Times New Roman" w:eastAsia="Calibri" w:hAnsi="SL_Times New Roman" w:cstheme="minorBidi"/>
          <w:sz w:val="28"/>
          <w:szCs w:val="28"/>
          <w:lang w:eastAsia="en-US"/>
        </w:rPr>
        <w:t>) в подпункте 2.11. «Государственная программа «Экономическое развитие и инновационная экономика Республики Татарстан на 2014 – 2024 годы»</w:t>
      </w:r>
      <w:r w:rsidRPr="00191787">
        <w:rPr>
          <w:rFonts w:ascii="SL_Times New Roman" w:eastAsia="Calibri" w:hAnsi="SL_Times New Roman" w:cstheme="minorBidi"/>
          <w:sz w:val="28"/>
          <w:szCs w:val="28"/>
          <w:lang w:eastAsia="en-US"/>
        </w:rPr>
        <w:t xml:space="preserve"> </w:t>
      </w:r>
      <w:r w:rsidR="00B4154D" w:rsidRPr="00191787">
        <w:rPr>
          <w:rFonts w:ascii="SL_Times New Roman" w:eastAsia="Calibri" w:hAnsi="SL_Times New Roman" w:cstheme="minorBidi"/>
          <w:sz w:val="28"/>
          <w:szCs w:val="28"/>
          <w:lang w:eastAsia="en-US"/>
        </w:rPr>
        <w:t>в целевой статье «11 8 01 00000 Создание индуст</w:t>
      </w:r>
      <w:r w:rsidR="008D3AAE">
        <w:rPr>
          <w:rFonts w:ascii="SL_Times New Roman" w:eastAsia="Calibri" w:hAnsi="SL_Times New Roman" w:cstheme="minorBidi"/>
          <w:sz w:val="28"/>
          <w:szCs w:val="28"/>
          <w:lang w:eastAsia="en-US"/>
        </w:rPr>
        <w:t xml:space="preserve">риальных (промышленных) парков» </w:t>
      </w:r>
      <w:r w:rsidR="00B4154D" w:rsidRPr="00191787">
        <w:rPr>
          <w:rFonts w:ascii="SL_Times New Roman" w:eastAsia="Calibri" w:hAnsi="SL_Times New Roman" w:cstheme="minorBidi"/>
          <w:sz w:val="28"/>
          <w:szCs w:val="28"/>
          <w:lang w:eastAsia="en-US"/>
        </w:rPr>
        <w:t xml:space="preserve">направление расходов </w:t>
      </w:r>
      <w:r w:rsidR="008D3AAE">
        <w:rPr>
          <w:rFonts w:ascii="SL_Times New Roman" w:eastAsia="Calibri" w:hAnsi="SL_Times New Roman" w:cstheme="minorBidi"/>
          <w:sz w:val="28"/>
          <w:szCs w:val="28"/>
          <w:lang w:eastAsia="en-US"/>
        </w:rPr>
        <w:t xml:space="preserve">«- </w:t>
      </w:r>
      <w:r w:rsidRPr="00191787">
        <w:rPr>
          <w:rFonts w:ascii="SL_Times New Roman" w:eastAsia="Calibri" w:hAnsi="SL_Times New Roman" w:cstheme="minorBidi"/>
          <w:sz w:val="28"/>
          <w:szCs w:val="28"/>
          <w:lang w:eastAsia="en-US"/>
        </w:rPr>
        <w:t>60780 Субсидии обществу с ограниченной ответственностью «Управляющая компания «Алабуга-2. Нефтехимия» на создание, модернизацию и (или) реконструкцию объектов инфраструктуры</w:t>
      </w:r>
      <w:r w:rsidR="00B4154D" w:rsidRPr="00191787">
        <w:rPr>
          <w:rFonts w:ascii="SL_Times New Roman" w:eastAsia="Calibri" w:hAnsi="SL_Times New Roman" w:cstheme="minorBidi"/>
          <w:sz w:val="28"/>
          <w:szCs w:val="28"/>
          <w:lang w:eastAsia="en-US"/>
        </w:rPr>
        <w:t>» изложить в следующей редакции:</w:t>
      </w:r>
    </w:p>
    <w:p w:rsidR="00B4154D" w:rsidRPr="00191787" w:rsidRDefault="00191787" w:rsidP="0097055C">
      <w:pPr>
        <w:autoSpaceDE w:val="0"/>
        <w:autoSpaceDN w:val="0"/>
        <w:adjustRightInd w:val="0"/>
        <w:ind w:firstLine="709"/>
        <w:jc w:val="both"/>
        <w:rPr>
          <w:rFonts w:ascii="SL_Times New Roman" w:eastAsia="Calibri" w:hAnsi="SL_Times New Roman" w:cstheme="minorBidi"/>
          <w:sz w:val="28"/>
          <w:szCs w:val="28"/>
          <w:lang w:eastAsia="en-US"/>
        </w:rPr>
      </w:pPr>
      <w:r>
        <w:rPr>
          <w:rFonts w:ascii="SL_Times New Roman" w:eastAsia="Calibri" w:hAnsi="SL_Times New Roman" w:cstheme="minorBidi"/>
          <w:sz w:val="28"/>
          <w:szCs w:val="28"/>
          <w:lang w:eastAsia="en-US"/>
        </w:rPr>
        <w:t>«</w:t>
      </w:r>
      <w:r w:rsidRPr="00191787">
        <w:rPr>
          <w:rFonts w:ascii="SL_Times New Roman" w:eastAsia="Calibri" w:hAnsi="SL_Times New Roman" w:cstheme="minorBidi"/>
          <w:sz w:val="28"/>
          <w:szCs w:val="28"/>
          <w:lang w:eastAsia="en-US"/>
        </w:rPr>
        <w:t>- 60780 Субсидии обществу с ограниченной ответственностью «Управляющая компания «Алабуга-2. Нефтехимия» на создание, модернизацию и (или) реконструкцию объектов инфраструктуры индустриальных парков</w:t>
      </w:r>
      <w:r w:rsidR="00B4154D" w:rsidRPr="00191787">
        <w:rPr>
          <w:rFonts w:ascii="SL_Times New Roman" w:eastAsia="Calibri" w:hAnsi="SL_Times New Roman" w:cstheme="minorBidi"/>
          <w:sz w:val="28"/>
          <w:szCs w:val="28"/>
          <w:lang w:eastAsia="en-US"/>
        </w:rPr>
        <w:t>»;</w:t>
      </w:r>
    </w:p>
    <w:p w:rsidR="00B4154D" w:rsidRPr="006E2E17" w:rsidRDefault="00B4154D" w:rsidP="0097055C">
      <w:pPr>
        <w:autoSpaceDE w:val="0"/>
        <w:autoSpaceDN w:val="0"/>
        <w:adjustRightInd w:val="0"/>
        <w:ind w:firstLine="709"/>
        <w:jc w:val="both"/>
        <w:rPr>
          <w:rFonts w:ascii="SL_Times New Roman" w:eastAsia="Calibri" w:hAnsi="SL_Times New Roman" w:cstheme="minorBidi"/>
          <w:sz w:val="28"/>
          <w:szCs w:val="28"/>
          <w:highlight w:val="yellow"/>
          <w:lang w:eastAsia="en-US"/>
        </w:rPr>
      </w:pPr>
    </w:p>
    <w:p w:rsidR="00D20FBA" w:rsidRDefault="003C7D42" w:rsidP="00D20FBA">
      <w:pPr>
        <w:autoSpaceDE w:val="0"/>
        <w:autoSpaceDN w:val="0"/>
        <w:adjustRightInd w:val="0"/>
        <w:ind w:firstLine="709"/>
        <w:jc w:val="both"/>
        <w:rPr>
          <w:rFonts w:ascii="SL_Times New Roman" w:eastAsia="Calibri" w:hAnsi="SL_Times New Roman" w:cstheme="minorBidi"/>
          <w:sz w:val="28"/>
          <w:szCs w:val="28"/>
          <w:lang w:eastAsia="en-US"/>
        </w:rPr>
      </w:pPr>
      <w:r>
        <w:rPr>
          <w:rFonts w:ascii="SL_Times New Roman" w:eastAsia="Calibri" w:hAnsi="SL_Times New Roman" w:cstheme="minorBidi"/>
          <w:sz w:val="28"/>
          <w:szCs w:val="28"/>
          <w:lang w:eastAsia="en-US"/>
        </w:rPr>
        <w:t>г</w:t>
      </w:r>
      <w:r w:rsidR="00D20FBA" w:rsidRPr="00D20FBA">
        <w:rPr>
          <w:rFonts w:ascii="SL_Times New Roman" w:eastAsia="Calibri" w:hAnsi="SL_Times New Roman" w:cstheme="minorBidi"/>
          <w:sz w:val="28"/>
          <w:szCs w:val="28"/>
          <w:lang w:eastAsia="en-US"/>
        </w:rPr>
        <w:t xml:space="preserve">) в подпункте 2.13. </w:t>
      </w:r>
      <w:r w:rsidR="00D20FBA">
        <w:rPr>
          <w:rFonts w:ascii="SL_Times New Roman" w:eastAsia="Calibri" w:hAnsi="SL_Times New Roman" w:cstheme="minorBidi"/>
          <w:sz w:val="28"/>
          <w:szCs w:val="28"/>
          <w:lang w:eastAsia="en-US"/>
        </w:rPr>
        <w:t>«</w:t>
      </w:r>
      <w:r w:rsidR="00D20FBA" w:rsidRPr="00D20FBA">
        <w:rPr>
          <w:rFonts w:ascii="SL_Times New Roman" w:eastAsia="Calibri" w:hAnsi="SL_Times New Roman" w:cstheme="minorBidi"/>
          <w:sz w:val="28"/>
          <w:szCs w:val="28"/>
          <w:lang w:eastAsia="en-US"/>
        </w:rPr>
        <w:t>Государственная программа «Развитие транспортной системы Республики Татарстан на 2014 – 2025 годы»</w:t>
      </w:r>
      <w:r w:rsidR="00D20FBA">
        <w:rPr>
          <w:rFonts w:ascii="SL_Times New Roman" w:eastAsia="Calibri" w:hAnsi="SL_Times New Roman" w:cstheme="minorBidi"/>
          <w:sz w:val="28"/>
          <w:szCs w:val="28"/>
          <w:lang w:eastAsia="en-US"/>
        </w:rPr>
        <w:t>:</w:t>
      </w:r>
    </w:p>
    <w:p w:rsidR="00D20FBA" w:rsidRDefault="00D20FBA" w:rsidP="00D20FBA">
      <w:pPr>
        <w:autoSpaceDE w:val="0"/>
        <w:autoSpaceDN w:val="0"/>
        <w:adjustRightInd w:val="0"/>
        <w:ind w:firstLine="709"/>
        <w:jc w:val="both"/>
        <w:rPr>
          <w:rFonts w:ascii="SL_Times New Roman" w:eastAsia="Calibri" w:hAnsi="SL_Times New Roman" w:cstheme="minorBidi"/>
          <w:sz w:val="28"/>
          <w:szCs w:val="28"/>
          <w:lang w:eastAsia="en-US"/>
        </w:rPr>
      </w:pPr>
      <w:r>
        <w:rPr>
          <w:rFonts w:ascii="SL_Times New Roman" w:eastAsia="Calibri" w:hAnsi="SL_Times New Roman" w:cstheme="minorBidi"/>
          <w:sz w:val="28"/>
          <w:szCs w:val="28"/>
          <w:lang w:eastAsia="en-US"/>
        </w:rPr>
        <w:t>целевую статью «</w:t>
      </w:r>
      <w:r w:rsidRPr="00D20FBA">
        <w:rPr>
          <w:rFonts w:ascii="SL_Times New Roman" w:eastAsia="Calibri" w:hAnsi="SL_Times New Roman" w:cstheme="minorBidi"/>
          <w:sz w:val="28"/>
          <w:szCs w:val="28"/>
          <w:lang w:eastAsia="en-US"/>
        </w:rPr>
        <w:t>13 4 01 00000 Создание устойчиво функционирующей и доступной для всех слоев населения единой системы общественного транспорта</w:t>
      </w:r>
      <w:r>
        <w:rPr>
          <w:rFonts w:ascii="SL_Times New Roman" w:eastAsia="Calibri" w:hAnsi="SL_Times New Roman" w:cstheme="minorBidi"/>
          <w:sz w:val="28"/>
          <w:szCs w:val="28"/>
          <w:lang w:eastAsia="en-US"/>
        </w:rPr>
        <w:t>» дополнить следующим направлением расходов:</w:t>
      </w:r>
    </w:p>
    <w:p w:rsidR="00D20FBA" w:rsidRPr="00D20FBA" w:rsidRDefault="00D20FBA" w:rsidP="00D20FBA">
      <w:pPr>
        <w:autoSpaceDE w:val="0"/>
        <w:autoSpaceDN w:val="0"/>
        <w:adjustRightInd w:val="0"/>
        <w:ind w:firstLine="709"/>
        <w:jc w:val="both"/>
        <w:rPr>
          <w:rFonts w:ascii="SL_Times New Roman" w:eastAsia="Calibri" w:hAnsi="SL_Times New Roman" w:cstheme="minorBidi"/>
          <w:sz w:val="28"/>
          <w:szCs w:val="28"/>
          <w:lang w:eastAsia="en-US"/>
        </w:rPr>
      </w:pPr>
      <w:r>
        <w:rPr>
          <w:rFonts w:ascii="SL_Times New Roman" w:eastAsia="Calibri" w:hAnsi="SL_Times New Roman" w:cstheme="minorBidi"/>
          <w:sz w:val="28"/>
          <w:szCs w:val="28"/>
          <w:lang w:eastAsia="en-US"/>
        </w:rPr>
        <w:t>«</w:t>
      </w:r>
      <w:r w:rsidRPr="00D20FBA">
        <w:rPr>
          <w:rFonts w:ascii="SL_Times New Roman" w:eastAsia="Calibri" w:hAnsi="SL_Times New Roman" w:cstheme="minorBidi"/>
          <w:sz w:val="28"/>
          <w:szCs w:val="28"/>
          <w:lang w:eastAsia="en-US"/>
        </w:rPr>
        <w:t>- 97400 Приобретение подвижного состава пассажи</w:t>
      </w:r>
      <w:r>
        <w:rPr>
          <w:rFonts w:ascii="SL_Times New Roman" w:eastAsia="Calibri" w:hAnsi="SL_Times New Roman" w:cstheme="minorBidi"/>
          <w:sz w:val="28"/>
          <w:szCs w:val="28"/>
          <w:lang w:eastAsia="en-US"/>
        </w:rPr>
        <w:t>рского транспорта общего пользо</w:t>
      </w:r>
      <w:r w:rsidRPr="00D20FBA">
        <w:rPr>
          <w:rFonts w:ascii="SL_Times New Roman" w:eastAsia="Calibri" w:hAnsi="SL_Times New Roman" w:cstheme="minorBidi"/>
          <w:sz w:val="28"/>
          <w:szCs w:val="28"/>
          <w:lang w:eastAsia="en-US"/>
        </w:rPr>
        <w:t>вания за счет специального казначейского кредита, предоставляемого из федерального бюджета</w:t>
      </w:r>
    </w:p>
    <w:p w:rsidR="00D20FBA" w:rsidRDefault="00D20FBA" w:rsidP="00D20FBA">
      <w:pPr>
        <w:autoSpaceDE w:val="0"/>
        <w:autoSpaceDN w:val="0"/>
        <w:adjustRightInd w:val="0"/>
        <w:ind w:firstLine="709"/>
        <w:jc w:val="both"/>
        <w:rPr>
          <w:rFonts w:ascii="SL_Times New Roman" w:eastAsia="Calibri" w:hAnsi="SL_Times New Roman" w:cstheme="minorBidi"/>
          <w:sz w:val="28"/>
          <w:szCs w:val="28"/>
          <w:lang w:eastAsia="en-US"/>
        </w:rPr>
      </w:pPr>
      <w:r w:rsidRPr="00D20FBA">
        <w:rPr>
          <w:rFonts w:ascii="SL_Times New Roman" w:eastAsia="Calibri" w:hAnsi="SL_Times New Roman" w:cstheme="minorBidi"/>
          <w:sz w:val="28"/>
          <w:szCs w:val="28"/>
          <w:lang w:eastAsia="en-US"/>
        </w:rPr>
        <w:t>По данному направлению расходов отражаются расходы бюджета Республики Татарстан на приобретение подвижного состава пассажирского транспорта общего пользования за счет специального казначейского кредита, предоставляемого из федерального бюджета.</w:t>
      </w:r>
      <w:r>
        <w:rPr>
          <w:rFonts w:ascii="SL_Times New Roman" w:eastAsia="Calibri" w:hAnsi="SL_Times New Roman" w:cstheme="minorBidi"/>
          <w:sz w:val="28"/>
          <w:szCs w:val="28"/>
          <w:lang w:eastAsia="en-US"/>
        </w:rPr>
        <w:t>»;</w:t>
      </w:r>
    </w:p>
    <w:p w:rsidR="00D20FBA" w:rsidRDefault="00D20FBA" w:rsidP="00D20FBA">
      <w:pPr>
        <w:autoSpaceDE w:val="0"/>
        <w:autoSpaceDN w:val="0"/>
        <w:adjustRightInd w:val="0"/>
        <w:ind w:firstLine="709"/>
        <w:jc w:val="both"/>
        <w:rPr>
          <w:rFonts w:ascii="SL_Times New Roman" w:eastAsia="Calibri" w:hAnsi="SL_Times New Roman" w:cstheme="minorBidi"/>
          <w:sz w:val="28"/>
          <w:szCs w:val="28"/>
          <w:lang w:eastAsia="en-US"/>
        </w:rPr>
      </w:pPr>
    </w:p>
    <w:p w:rsidR="00D20FBA" w:rsidRPr="00D20FBA" w:rsidRDefault="00D20FBA" w:rsidP="00D20FBA">
      <w:pPr>
        <w:autoSpaceDE w:val="0"/>
        <w:autoSpaceDN w:val="0"/>
        <w:adjustRightInd w:val="0"/>
        <w:ind w:firstLine="709"/>
        <w:jc w:val="both"/>
        <w:rPr>
          <w:rFonts w:ascii="SL_Times New Roman" w:eastAsia="Calibri" w:hAnsi="SL_Times New Roman" w:cstheme="minorBidi"/>
          <w:sz w:val="28"/>
          <w:szCs w:val="28"/>
          <w:lang w:eastAsia="en-US"/>
        </w:rPr>
      </w:pPr>
      <w:r>
        <w:rPr>
          <w:rFonts w:ascii="SL_Times New Roman" w:eastAsia="Calibri" w:hAnsi="SL_Times New Roman" w:cstheme="minorBidi"/>
          <w:sz w:val="28"/>
          <w:szCs w:val="28"/>
          <w:lang w:eastAsia="en-US"/>
        </w:rPr>
        <w:t>целевую статью «</w:t>
      </w:r>
      <w:r w:rsidRPr="00D20FBA">
        <w:rPr>
          <w:rFonts w:ascii="SL_Times New Roman" w:eastAsia="Calibri" w:hAnsi="SL_Times New Roman" w:cstheme="minorBidi"/>
          <w:sz w:val="28"/>
          <w:szCs w:val="28"/>
          <w:lang w:eastAsia="en-US"/>
        </w:rPr>
        <w:t>13 6 00 00000 Подпрограмма «Совершенствование, развитие и сохранение сети автомобильных дорог» дополнить следующим направлением расходов:</w:t>
      </w:r>
    </w:p>
    <w:p w:rsidR="00D20FBA" w:rsidRDefault="00D20FBA" w:rsidP="00D20FBA">
      <w:pPr>
        <w:autoSpaceDE w:val="0"/>
        <w:autoSpaceDN w:val="0"/>
        <w:adjustRightInd w:val="0"/>
        <w:ind w:firstLine="709"/>
        <w:jc w:val="both"/>
        <w:rPr>
          <w:rFonts w:ascii="SL_Times New Roman" w:eastAsia="Calibri" w:hAnsi="SL_Times New Roman" w:cstheme="minorBidi"/>
          <w:sz w:val="28"/>
          <w:szCs w:val="28"/>
          <w:highlight w:val="yellow"/>
          <w:lang w:eastAsia="en-US"/>
        </w:rPr>
      </w:pPr>
      <w:r w:rsidRPr="00D20FBA">
        <w:rPr>
          <w:rFonts w:ascii="SL_Times New Roman" w:eastAsia="Calibri" w:hAnsi="SL_Times New Roman" w:cstheme="minorBidi"/>
          <w:sz w:val="28"/>
          <w:szCs w:val="28"/>
          <w:lang w:eastAsia="en-US"/>
        </w:rPr>
        <w:t>«- 03560 Субсидии акционерному обществу «Татдортрансинвест» на реализацию проекта по строительству автомобильной дороги</w:t>
      </w:r>
      <w:r>
        <w:rPr>
          <w:rFonts w:ascii="SL_Times New Roman" w:eastAsia="Calibri" w:hAnsi="SL_Times New Roman" w:cstheme="minorBidi"/>
          <w:sz w:val="28"/>
          <w:szCs w:val="28"/>
          <w:lang w:eastAsia="en-US"/>
        </w:rPr>
        <w:t>»;</w:t>
      </w:r>
    </w:p>
    <w:p w:rsidR="00D20FBA" w:rsidRDefault="00D20FBA" w:rsidP="000D4825">
      <w:pPr>
        <w:autoSpaceDE w:val="0"/>
        <w:autoSpaceDN w:val="0"/>
        <w:adjustRightInd w:val="0"/>
        <w:ind w:firstLine="709"/>
        <w:jc w:val="both"/>
        <w:rPr>
          <w:rFonts w:ascii="SL_Times New Roman" w:eastAsia="Calibri" w:hAnsi="SL_Times New Roman" w:cstheme="minorBidi"/>
          <w:sz w:val="28"/>
          <w:szCs w:val="28"/>
          <w:highlight w:val="yellow"/>
          <w:lang w:eastAsia="en-US"/>
        </w:rPr>
      </w:pPr>
    </w:p>
    <w:p w:rsidR="00C05E81" w:rsidRPr="00006971" w:rsidRDefault="003C7D42" w:rsidP="00006971">
      <w:pPr>
        <w:autoSpaceDE w:val="0"/>
        <w:autoSpaceDN w:val="0"/>
        <w:adjustRightInd w:val="0"/>
        <w:ind w:firstLine="709"/>
        <w:jc w:val="both"/>
        <w:rPr>
          <w:rFonts w:ascii="SL_Times New Roman" w:eastAsia="Calibri" w:hAnsi="SL_Times New Roman" w:cstheme="minorBidi"/>
          <w:sz w:val="28"/>
          <w:szCs w:val="28"/>
          <w:lang w:eastAsia="en-US"/>
        </w:rPr>
      </w:pPr>
      <w:r>
        <w:rPr>
          <w:rFonts w:ascii="SL_Times New Roman" w:eastAsia="Calibri" w:hAnsi="SL_Times New Roman" w:cstheme="minorBidi"/>
          <w:spacing w:val="-2"/>
          <w:sz w:val="28"/>
          <w:szCs w:val="28"/>
          <w:lang w:eastAsia="en-US"/>
        </w:rPr>
        <w:t>д</w:t>
      </w:r>
      <w:r w:rsidR="00260405" w:rsidRPr="00006971">
        <w:rPr>
          <w:rFonts w:ascii="SL_Times New Roman" w:eastAsia="Calibri" w:hAnsi="SL_Times New Roman" w:cstheme="minorBidi"/>
          <w:spacing w:val="-2"/>
          <w:sz w:val="28"/>
          <w:szCs w:val="28"/>
          <w:lang w:eastAsia="en-US"/>
        </w:rPr>
        <w:t xml:space="preserve">) </w:t>
      </w:r>
      <w:r w:rsidR="003265A5" w:rsidRPr="00006971">
        <w:rPr>
          <w:rFonts w:ascii="SL_Times New Roman" w:eastAsia="Calibri" w:hAnsi="SL_Times New Roman" w:cstheme="minorBidi"/>
          <w:spacing w:val="-2"/>
          <w:sz w:val="28"/>
          <w:szCs w:val="28"/>
          <w:lang w:eastAsia="en-US"/>
        </w:rPr>
        <w:t>в подпункте</w:t>
      </w:r>
      <w:r w:rsidR="00260405" w:rsidRPr="00006971">
        <w:rPr>
          <w:rFonts w:ascii="SL_Times New Roman" w:eastAsia="Calibri" w:hAnsi="SL_Times New Roman" w:cstheme="minorBidi"/>
          <w:spacing w:val="-2"/>
          <w:sz w:val="28"/>
          <w:szCs w:val="28"/>
          <w:lang w:eastAsia="en-US"/>
        </w:rPr>
        <w:t xml:space="preserve"> 2.35. «Непрограммные направления расходов бюджета Республики Татарстан и государственных внебюджетных фондов Российской Федерации»</w:t>
      </w:r>
      <w:r w:rsidR="00006971" w:rsidRPr="00006971">
        <w:rPr>
          <w:rFonts w:ascii="SL_Times New Roman" w:eastAsia="Calibri" w:hAnsi="SL_Times New Roman" w:cstheme="minorBidi"/>
          <w:spacing w:val="-2"/>
          <w:sz w:val="28"/>
          <w:szCs w:val="28"/>
          <w:lang w:eastAsia="en-US"/>
        </w:rPr>
        <w:t xml:space="preserve"> </w:t>
      </w:r>
      <w:r w:rsidR="008D7173" w:rsidRPr="00006971">
        <w:rPr>
          <w:rFonts w:ascii="SL_Times New Roman" w:eastAsia="Calibri" w:hAnsi="SL_Times New Roman" w:cstheme="minorBidi"/>
          <w:sz w:val="28"/>
          <w:szCs w:val="28"/>
          <w:lang w:eastAsia="en-US"/>
        </w:rPr>
        <w:t xml:space="preserve">в </w:t>
      </w:r>
      <w:r w:rsidR="00C05E81" w:rsidRPr="00006971">
        <w:rPr>
          <w:rFonts w:ascii="SL_Times New Roman" w:eastAsia="Calibri" w:hAnsi="SL_Times New Roman" w:cstheme="minorBidi"/>
          <w:sz w:val="28"/>
          <w:szCs w:val="28"/>
          <w:lang w:eastAsia="en-US"/>
        </w:rPr>
        <w:t>целевой статье «99 0 00 00000 Непрограммные направления расходов»</w:t>
      </w:r>
      <w:r w:rsidR="00006971" w:rsidRPr="00006971">
        <w:rPr>
          <w:rFonts w:ascii="SL_Times New Roman" w:eastAsia="Calibri" w:hAnsi="SL_Times New Roman" w:cstheme="minorBidi"/>
          <w:sz w:val="28"/>
          <w:szCs w:val="28"/>
          <w:lang w:eastAsia="en-US"/>
        </w:rPr>
        <w:t xml:space="preserve"> </w:t>
      </w:r>
      <w:r w:rsidR="00C05E81" w:rsidRPr="00006971">
        <w:rPr>
          <w:rFonts w:ascii="SL_Times New Roman" w:eastAsia="Calibri" w:hAnsi="SL_Times New Roman" w:cstheme="minorBidi"/>
          <w:sz w:val="28"/>
          <w:szCs w:val="28"/>
          <w:lang w:eastAsia="en-US"/>
        </w:rPr>
        <w:t xml:space="preserve">направление расходов </w:t>
      </w:r>
      <w:r w:rsidR="00006971" w:rsidRPr="00006971">
        <w:rPr>
          <w:rFonts w:ascii="SL_Times New Roman" w:eastAsia="Calibri" w:hAnsi="SL_Times New Roman" w:cstheme="minorBidi"/>
          <w:sz w:val="28"/>
          <w:szCs w:val="28"/>
          <w:lang w:eastAsia="en-US"/>
        </w:rPr>
        <w:t>«- 67100 Имущественный взнос Республики Татарстан в публично-правовую компанию «Фонд защиты прав граждан-участников долевого строительства» в целях осуществления мероприятий по финансированию завершения строительства объектов незавершенного строительства – многоквартирных домов</w:t>
      </w:r>
      <w:r w:rsidR="00C05E81" w:rsidRPr="00006971">
        <w:rPr>
          <w:rFonts w:ascii="SL_Times New Roman" w:eastAsia="Calibri" w:hAnsi="SL_Times New Roman" w:cstheme="minorBidi"/>
          <w:sz w:val="28"/>
          <w:szCs w:val="28"/>
          <w:lang w:eastAsia="en-US"/>
        </w:rPr>
        <w:t>» изложить в следующей редакции:</w:t>
      </w:r>
    </w:p>
    <w:p w:rsidR="00C05E81" w:rsidRPr="00006971" w:rsidRDefault="00213DBA" w:rsidP="00A72FB1">
      <w:pPr>
        <w:autoSpaceDE w:val="0"/>
        <w:autoSpaceDN w:val="0"/>
        <w:adjustRightInd w:val="0"/>
        <w:ind w:firstLine="709"/>
        <w:jc w:val="both"/>
        <w:outlineLvl w:val="1"/>
        <w:rPr>
          <w:rFonts w:ascii="SL_Times New Roman" w:eastAsia="Calibri" w:hAnsi="SL_Times New Roman" w:cstheme="minorBidi"/>
          <w:sz w:val="28"/>
          <w:szCs w:val="28"/>
          <w:lang w:eastAsia="en-US"/>
        </w:rPr>
      </w:pPr>
      <w:r w:rsidRPr="00006971">
        <w:rPr>
          <w:rFonts w:ascii="SL_Times New Roman" w:eastAsia="Calibri" w:hAnsi="SL_Times New Roman" w:cstheme="minorBidi"/>
          <w:sz w:val="28"/>
          <w:szCs w:val="28"/>
          <w:lang w:eastAsia="en-US"/>
        </w:rPr>
        <w:t>«</w:t>
      </w:r>
      <w:r w:rsidR="00006971" w:rsidRPr="00006971">
        <w:rPr>
          <w:rFonts w:ascii="SL_Times New Roman" w:eastAsia="Calibri" w:hAnsi="SL_Times New Roman" w:cstheme="minorBidi"/>
          <w:sz w:val="28"/>
          <w:szCs w:val="28"/>
          <w:lang w:eastAsia="en-US"/>
        </w:rPr>
        <w:t>- 67100 Имущественный взнос Республики Татарстан в публично-правовую компанию «Фонд развития территорий» в целях осуществления мероприятий по финансированию завершения строительства объектов незавершенного строительства – многоквартирных домов</w:t>
      </w:r>
      <w:r w:rsidR="00006971">
        <w:rPr>
          <w:rFonts w:ascii="SL_Times New Roman" w:eastAsia="Calibri" w:hAnsi="SL_Times New Roman" w:cstheme="minorBidi"/>
          <w:sz w:val="28"/>
          <w:szCs w:val="28"/>
          <w:lang w:eastAsia="en-US"/>
        </w:rPr>
        <w:t>».</w:t>
      </w:r>
    </w:p>
    <w:p w:rsidR="00C05E81" w:rsidRPr="006E2E17" w:rsidRDefault="00C05E81" w:rsidP="00A72FB1">
      <w:pPr>
        <w:autoSpaceDE w:val="0"/>
        <w:autoSpaceDN w:val="0"/>
        <w:adjustRightInd w:val="0"/>
        <w:ind w:firstLine="709"/>
        <w:jc w:val="both"/>
        <w:outlineLvl w:val="1"/>
        <w:rPr>
          <w:rFonts w:ascii="SL_Times New Roman" w:eastAsia="Calibri" w:hAnsi="SL_Times New Roman" w:cstheme="minorBidi"/>
          <w:sz w:val="28"/>
          <w:szCs w:val="28"/>
          <w:highlight w:val="yellow"/>
          <w:lang w:eastAsia="en-US"/>
        </w:rPr>
      </w:pPr>
    </w:p>
    <w:p w:rsidR="003B0AA1" w:rsidRPr="00BC4DEB" w:rsidRDefault="00006971" w:rsidP="003B0AA1">
      <w:pPr>
        <w:autoSpaceDE w:val="0"/>
        <w:autoSpaceDN w:val="0"/>
        <w:adjustRightInd w:val="0"/>
        <w:ind w:firstLine="709"/>
        <w:jc w:val="both"/>
        <w:outlineLvl w:val="1"/>
        <w:rPr>
          <w:sz w:val="28"/>
          <w:szCs w:val="28"/>
        </w:rPr>
      </w:pPr>
      <w:r w:rsidRPr="00BC4DEB">
        <w:rPr>
          <w:sz w:val="28"/>
          <w:szCs w:val="28"/>
        </w:rPr>
        <w:t>2</w:t>
      </w:r>
      <w:r w:rsidR="00B02EEA" w:rsidRPr="00BC4DEB">
        <w:rPr>
          <w:sz w:val="28"/>
          <w:szCs w:val="28"/>
        </w:rPr>
        <w:t xml:space="preserve">. </w:t>
      </w:r>
      <w:r w:rsidR="003B0AA1" w:rsidRPr="00BC4DEB">
        <w:rPr>
          <w:sz w:val="28"/>
          <w:szCs w:val="28"/>
        </w:rPr>
        <w:t>В приложении 2:</w:t>
      </w:r>
    </w:p>
    <w:p w:rsidR="003D5404" w:rsidRPr="00BC4DEB" w:rsidRDefault="00AF59CD" w:rsidP="003D5404">
      <w:pPr>
        <w:autoSpaceDE w:val="0"/>
        <w:autoSpaceDN w:val="0"/>
        <w:adjustRightInd w:val="0"/>
        <w:ind w:firstLine="709"/>
        <w:jc w:val="both"/>
        <w:outlineLvl w:val="1"/>
        <w:rPr>
          <w:sz w:val="28"/>
          <w:szCs w:val="28"/>
        </w:rPr>
      </w:pPr>
      <w:r w:rsidRPr="00BC4DEB">
        <w:rPr>
          <w:sz w:val="28"/>
          <w:szCs w:val="28"/>
        </w:rPr>
        <w:t>а</w:t>
      </w:r>
      <w:r w:rsidR="00102E49" w:rsidRPr="00BC4DEB">
        <w:rPr>
          <w:sz w:val="28"/>
          <w:szCs w:val="28"/>
        </w:rPr>
        <w:t xml:space="preserve">) </w:t>
      </w:r>
      <w:r w:rsidR="003D5404" w:rsidRPr="00BC4DEB">
        <w:rPr>
          <w:sz w:val="28"/>
          <w:szCs w:val="28"/>
        </w:rPr>
        <w:t xml:space="preserve">после строки </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3D5404" w:rsidRPr="00BC4DEB" w:rsidTr="00887CEE">
        <w:tc>
          <w:tcPr>
            <w:tcW w:w="2127" w:type="dxa"/>
          </w:tcPr>
          <w:p w:rsidR="003D5404" w:rsidRPr="00BC4DEB" w:rsidRDefault="003D5404" w:rsidP="00887CEE">
            <w:pPr>
              <w:autoSpaceDE w:val="0"/>
              <w:autoSpaceDN w:val="0"/>
              <w:adjustRightInd w:val="0"/>
              <w:spacing w:after="120"/>
              <w:jc w:val="center"/>
              <w:outlineLvl w:val="0"/>
              <w:rPr>
                <w:rFonts w:ascii="Times New Roman" w:hAnsi="Times New Roman" w:cs="Times New Roman"/>
                <w:sz w:val="24"/>
                <w:szCs w:val="24"/>
                <w:lang w:val="en-US"/>
              </w:rPr>
            </w:pPr>
            <w:r w:rsidRPr="00BC4DEB">
              <w:rPr>
                <w:rFonts w:ascii="Times New Roman" w:hAnsi="Times New Roman" w:cs="Times New Roman"/>
                <w:sz w:val="24"/>
                <w:szCs w:val="24"/>
              </w:rPr>
              <w:t>«</w:t>
            </w:r>
            <w:r w:rsidR="002D41AC" w:rsidRPr="00BC4DEB">
              <w:rPr>
                <w:rFonts w:ascii="Times New Roman" w:hAnsi="Times New Roman" w:cs="Times New Roman"/>
                <w:sz w:val="24"/>
                <w:szCs w:val="24"/>
              </w:rPr>
              <w:t>01 2 09 00000</w:t>
            </w:r>
          </w:p>
        </w:tc>
        <w:tc>
          <w:tcPr>
            <w:tcW w:w="8187" w:type="dxa"/>
          </w:tcPr>
          <w:p w:rsidR="003D5404" w:rsidRPr="00BC4DEB" w:rsidRDefault="002D41AC" w:rsidP="00887CEE">
            <w:pPr>
              <w:autoSpaceDE w:val="0"/>
              <w:autoSpaceDN w:val="0"/>
              <w:adjustRightInd w:val="0"/>
              <w:spacing w:after="120"/>
              <w:jc w:val="both"/>
              <w:outlineLvl w:val="0"/>
              <w:rPr>
                <w:rFonts w:ascii="Times New Roman" w:hAnsi="Times New Roman" w:cs="Times New Roman"/>
                <w:sz w:val="24"/>
                <w:szCs w:val="24"/>
              </w:rPr>
            </w:pPr>
            <w:r w:rsidRPr="00BC4DEB">
              <w:rPr>
                <w:rFonts w:ascii="Times New Roman" w:hAnsi="Times New Roman" w:cs="Times New Roman"/>
                <w:color w:val="000000"/>
                <w:sz w:val="24"/>
                <w:szCs w:val="24"/>
              </w:rPr>
              <w:t>Совершенствование системы оказания медицинской помощи больным прочими заболеваниями. Организация долечивания и реабилитации</w:t>
            </w:r>
            <w:r w:rsidR="003D5404" w:rsidRPr="00BC4DEB">
              <w:rPr>
                <w:rFonts w:ascii="Times New Roman" w:hAnsi="Times New Roman" w:cs="Times New Roman"/>
                <w:color w:val="000000"/>
                <w:sz w:val="24"/>
                <w:szCs w:val="24"/>
              </w:rPr>
              <w:t>»</w:t>
            </w:r>
          </w:p>
        </w:tc>
      </w:tr>
    </w:tbl>
    <w:p w:rsidR="003D5404" w:rsidRPr="00BC4DEB" w:rsidRDefault="003D5404" w:rsidP="003D5404">
      <w:pPr>
        <w:autoSpaceDE w:val="0"/>
        <w:autoSpaceDN w:val="0"/>
        <w:adjustRightInd w:val="0"/>
        <w:ind w:firstLine="709"/>
        <w:jc w:val="both"/>
        <w:rPr>
          <w:sz w:val="28"/>
          <w:szCs w:val="28"/>
        </w:rPr>
      </w:pPr>
    </w:p>
    <w:p w:rsidR="003D5404" w:rsidRPr="00BC4DEB" w:rsidRDefault="003D5404" w:rsidP="003D5404">
      <w:pPr>
        <w:autoSpaceDE w:val="0"/>
        <w:autoSpaceDN w:val="0"/>
        <w:adjustRightInd w:val="0"/>
        <w:jc w:val="both"/>
        <w:rPr>
          <w:sz w:val="28"/>
          <w:szCs w:val="28"/>
        </w:rPr>
      </w:pPr>
      <w:r w:rsidRPr="00BC4DEB">
        <w:rPr>
          <w:sz w:val="28"/>
          <w:szCs w:val="28"/>
        </w:rPr>
        <w:t>дополнить строк</w:t>
      </w:r>
      <w:r w:rsidR="00BC4DEB" w:rsidRPr="00BC4DEB">
        <w:rPr>
          <w:sz w:val="28"/>
          <w:szCs w:val="28"/>
        </w:rPr>
        <w:t>ами</w:t>
      </w:r>
      <w:r w:rsidRPr="00BC4DEB">
        <w:rPr>
          <w:sz w:val="28"/>
          <w:szCs w:val="28"/>
        </w:rPr>
        <w:t xml:space="preserve"> следующего содержания:</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3D5404" w:rsidRPr="00BC4DEB" w:rsidTr="00887CEE">
        <w:tc>
          <w:tcPr>
            <w:tcW w:w="2127" w:type="dxa"/>
          </w:tcPr>
          <w:p w:rsidR="003D5404" w:rsidRPr="00BC4DEB" w:rsidRDefault="003D5404" w:rsidP="00887CEE">
            <w:pPr>
              <w:autoSpaceDE w:val="0"/>
              <w:autoSpaceDN w:val="0"/>
              <w:adjustRightInd w:val="0"/>
              <w:spacing w:after="120"/>
              <w:jc w:val="center"/>
              <w:rPr>
                <w:rFonts w:ascii="Times New Roman" w:hAnsi="Times New Roman" w:cs="Times New Roman"/>
                <w:sz w:val="24"/>
                <w:szCs w:val="24"/>
              </w:rPr>
            </w:pPr>
            <w:r w:rsidRPr="00BC4DEB">
              <w:rPr>
                <w:rFonts w:ascii="Times New Roman" w:hAnsi="Times New Roman" w:cs="Times New Roman"/>
                <w:sz w:val="24"/>
                <w:szCs w:val="24"/>
              </w:rPr>
              <w:t>«</w:t>
            </w:r>
            <w:r w:rsidR="00BC4DEB" w:rsidRPr="00BC4DEB">
              <w:rPr>
                <w:rFonts w:ascii="Times New Roman" w:hAnsi="Times New Roman" w:cs="Times New Roman"/>
                <w:sz w:val="24"/>
                <w:szCs w:val="24"/>
              </w:rPr>
              <w:t>01 2 09 51220</w:t>
            </w:r>
          </w:p>
        </w:tc>
        <w:tc>
          <w:tcPr>
            <w:tcW w:w="8187" w:type="dxa"/>
          </w:tcPr>
          <w:p w:rsidR="003D5404" w:rsidRPr="00BC4DEB" w:rsidRDefault="00BC4DEB" w:rsidP="00BC4DEB">
            <w:pPr>
              <w:autoSpaceDE w:val="0"/>
              <w:autoSpaceDN w:val="0"/>
              <w:adjustRightInd w:val="0"/>
              <w:spacing w:after="120"/>
              <w:jc w:val="both"/>
              <w:outlineLvl w:val="1"/>
              <w:rPr>
                <w:rFonts w:ascii="Times New Roman" w:hAnsi="Times New Roman" w:cs="Times New Roman"/>
                <w:sz w:val="24"/>
                <w:szCs w:val="24"/>
              </w:rPr>
            </w:pPr>
            <w:r w:rsidRPr="00BC4DEB">
              <w:rPr>
                <w:rFonts w:ascii="Times New Roman" w:hAnsi="Times New Roman" w:cs="Times New Roman"/>
                <w:sz w:val="24"/>
                <w:szCs w:val="24"/>
              </w:rPr>
              <w:t>Реализация мероприятий по дооснащению (переоснащению) медицинских организаций, оказывающих медицинскую помощь сельским жителям и жителям отдаленных территорий (центральные районные больницы, районные больницы, участковые больницы), оборудованием для выявления сахарного диабета и контроля за состоянием пациента с ранее выявленным сахарным диабетом за счет средств федерального бюджета</w:t>
            </w:r>
          </w:p>
        </w:tc>
      </w:tr>
      <w:tr w:rsidR="00BC4DEB" w:rsidRPr="006E2E17" w:rsidTr="00887CEE">
        <w:tc>
          <w:tcPr>
            <w:tcW w:w="2127" w:type="dxa"/>
          </w:tcPr>
          <w:p w:rsidR="00BC4DEB" w:rsidRPr="00BC4DEB" w:rsidRDefault="00BC4DEB" w:rsidP="00887CEE">
            <w:pPr>
              <w:autoSpaceDE w:val="0"/>
              <w:autoSpaceDN w:val="0"/>
              <w:adjustRightInd w:val="0"/>
              <w:spacing w:after="120"/>
              <w:jc w:val="center"/>
              <w:rPr>
                <w:rFonts w:ascii="Times New Roman" w:hAnsi="Times New Roman" w:cs="Times New Roman"/>
                <w:sz w:val="24"/>
                <w:szCs w:val="24"/>
              </w:rPr>
            </w:pPr>
            <w:r w:rsidRPr="00BC4DEB">
              <w:rPr>
                <w:rFonts w:ascii="Times New Roman" w:hAnsi="Times New Roman" w:cs="Times New Roman"/>
                <w:sz w:val="24"/>
                <w:szCs w:val="24"/>
              </w:rPr>
              <w:t>01 2 09 51230</w:t>
            </w:r>
          </w:p>
        </w:tc>
        <w:tc>
          <w:tcPr>
            <w:tcW w:w="8187" w:type="dxa"/>
          </w:tcPr>
          <w:p w:rsidR="00BC4DEB" w:rsidRPr="00BC4DEB" w:rsidRDefault="00BC4DEB" w:rsidP="00887CEE">
            <w:pPr>
              <w:autoSpaceDE w:val="0"/>
              <w:autoSpaceDN w:val="0"/>
              <w:adjustRightInd w:val="0"/>
              <w:spacing w:after="120"/>
              <w:jc w:val="both"/>
              <w:outlineLvl w:val="1"/>
              <w:rPr>
                <w:rFonts w:ascii="Times New Roman" w:hAnsi="Times New Roman" w:cs="Times New Roman"/>
                <w:sz w:val="24"/>
                <w:szCs w:val="24"/>
              </w:rPr>
            </w:pPr>
            <w:r w:rsidRPr="00BC4DEB">
              <w:rPr>
                <w:rFonts w:ascii="Times New Roman" w:hAnsi="Times New Roman" w:cs="Times New Roman"/>
                <w:sz w:val="24"/>
                <w:szCs w:val="24"/>
              </w:rPr>
              <w:t>Реализация мероприятий по созданию (развитию) и оснащению (дооснащению) региональных эндокринологических центров и школ для пациентов с сахарным диабетом за счет средств федерального бюджета</w:t>
            </w:r>
            <w:r>
              <w:rPr>
                <w:rFonts w:ascii="Times New Roman" w:hAnsi="Times New Roman" w:cs="Times New Roman"/>
                <w:sz w:val="24"/>
                <w:szCs w:val="24"/>
              </w:rPr>
              <w:t>»;</w:t>
            </w:r>
          </w:p>
        </w:tc>
      </w:tr>
    </w:tbl>
    <w:p w:rsidR="003D5404" w:rsidRDefault="003D5404" w:rsidP="005D4B39">
      <w:pPr>
        <w:autoSpaceDE w:val="0"/>
        <w:autoSpaceDN w:val="0"/>
        <w:adjustRightInd w:val="0"/>
        <w:ind w:firstLine="709"/>
        <w:jc w:val="both"/>
        <w:outlineLvl w:val="1"/>
        <w:rPr>
          <w:sz w:val="28"/>
          <w:szCs w:val="28"/>
          <w:highlight w:val="yellow"/>
        </w:rPr>
      </w:pPr>
    </w:p>
    <w:p w:rsidR="005A0BD3" w:rsidRPr="00780599" w:rsidRDefault="005A0BD3" w:rsidP="005A0BD3">
      <w:pPr>
        <w:autoSpaceDE w:val="0"/>
        <w:autoSpaceDN w:val="0"/>
        <w:adjustRightInd w:val="0"/>
        <w:ind w:firstLine="709"/>
        <w:jc w:val="both"/>
        <w:outlineLvl w:val="1"/>
        <w:rPr>
          <w:sz w:val="28"/>
          <w:szCs w:val="28"/>
        </w:rPr>
      </w:pPr>
      <w:r w:rsidRPr="00780599">
        <w:rPr>
          <w:sz w:val="28"/>
          <w:szCs w:val="28"/>
        </w:rPr>
        <w:t xml:space="preserve">б) после строки </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5A0BD3" w:rsidRPr="00780599" w:rsidTr="00EC1F33">
        <w:tc>
          <w:tcPr>
            <w:tcW w:w="2127" w:type="dxa"/>
          </w:tcPr>
          <w:p w:rsidR="005A0BD3" w:rsidRPr="00780599" w:rsidRDefault="005A0BD3" w:rsidP="00EC1F33">
            <w:pPr>
              <w:autoSpaceDE w:val="0"/>
              <w:autoSpaceDN w:val="0"/>
              <w:adjustRightInd w:val="0"/>
              <w:spacing w:after="120"/>
              <w:jc w:val="center"/>
              <w:outlineLvl w:val="0"/>
              <w:rPr>
                <w:rFonts w:ascii="Times New Roman" w:hAnsi="Times New Roman" w:cs="Times New Roman"/>
                <w:sz w:val="24"/>
                <w:szCs w:val="24"/>
                <w:lang w:val="en-US"/>
              </w:rPr>
            </w:pPr>
            <w:r w:rsidRPr="00780599">
              <w:rPr>
                <w:rFonts w:ascii="Times New Roman" w:hAnsi="Times New Roman" w:cs="Times New Roman"/>
                <w:sz w:val="24"/>
                <w:szCs w:val="24"/>
              </w:rPr>
              <w:t>«</w:t>
            </w:r>
            <w:r w:rsidRPr="005A0BD3">
              <w:rPr>
                <w:rFonts w:ascii="Times New Roman" w:hAnsi="Times New Roman" w:cs="Times New Roman"/>
                <w:sz w:val="24"/>
                <w:szCs w:val="24"/>
              </w:rPr>
              <w:t>01 2 09 54060</w:t>
            </w:r>
          </w:p>
        </w:tc>
        <w:tc>
          <w:tcPr>
            <w:tcW w:w="8187" w:type="dxa"/>
          </w:tcPr>
          <w:p w:rsidR="005A0BD3" w:rsidRPr="00780599" w:rsidRDefault="005A0BD3" w:rsidP="00EC1F33">
            <w:pPr>
              <w:autoSpaceDE w:val="0"/>
              <w:autoSpaceDN w:val="0"/>
              <w:adjustRightInd w:val="0"/>
              <w:spacing w:after="120"/>
              <w:jc w:val="both"/>
              <w:outlineLvl w:val="0"/>
              <w:rPr>
                <w:rFonts w:ascii="Times New Roman" w:hAnsi="Times New Roman" w:cs="Times New Roman"/>
                <w:sz w:val="24"/>
                <w:szCs w:val="24"/>
              </w:rPr>
            </w:pPr>
            <w:r w:rsidRPr="005A0BD3">
              <w:rPr>
                <w:rFonts w:ascii="Times New Roman" w:hAnsi="Times New Roman" w:cs="Times New Roman"/>
                <w:color w:val="000000"/>
                <w:sz w:val="24"/>
                <w:szCs w:val="24"/>
              </w:rPr>
              <w:t>Оказание специализированной медицинской помощи военнослужащим Вооруженных Сил Российской Федерации медицинскими организациями, подведомственными исполнительным органам субъектов Российской Федерации, в период проведения специальной военной операции за счет средств федерального бюджета</w:t>
            </w:r>
            <w:r w:rsidRPr="00780599">
              <w:rPr>
                <w:rFonts w:ascii="Times New Roman" w:hAnsi="Times New Roman" w:cs="Times New Roman"/>
                <w:color w:val="000000"/>
                <w:sz w:val="24"/>
                <w:szCs w:val="24"/>
              </w:rPr>
              <w:t>»</w:t>
            </w:r>
          </w:p>
        </w:tc>
      </w:tr>
    </w:tbl>
    <w:p w:rsidR="005A0BD3" w:rsidRPr="00780599" w:rsidRDefault="005A0BD3" w:rsidP="005A0BD3">
      <w:pPr>
        <w:autoSpaceDE w:val="0"/>
        <w:autoSpaceDN w:val="0"/>
        <w:adjustRightInd w:val="0"/>
        <w:ind w:firstLine="709"/>
        <w:jc w:val="both"/>
        <w:rPr>
          <w:sz w:val="28"/>
          <w:szCs w:val="28"/>
        </w:rPr>
      </w:pPr>
    </w:p>
    <w:p w:rsidR="005A0BD3" w:rsidRPr="00780599" w:rsidRDefault="005A0BD3" w:rsidP="005A0BD3">
      <w:pPr>
        <w:autoSpaceDE w:val="0"/>
        <w:autoSpaceDN w:val="0"/>
        <w:adjustRightInd w:val="0"/>
        <w:jc w:val="both"/>
        <w:rPr>
          <w:sz w:val="28"/>
          <w:szCs w:val="28"/>
        </w:rPr>
      </w:pPr>
      <w:r w:rsidRPr="00780599">
        <w:rPr>
          <w:sz w:val="28"/>
          <w:szCs w:val="28"/>
        </w:rPr>
        <w:t>дополнить строкой следующего содержания:</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5A0BD3" w:rsidRPr="00780599" w:rsidTr="00EC1F33">
        <w:tc>
          <w:tcPr>
            <w:tcW w:w="2127" w:type="dxa"/>
          </w:tcPr>
          <w:p w:rsidR="005A0BD3" w:rsidRPr="00780599" w:rsidRDefault="005A0BD3" w:rsidP="00EC1F33">
            <w:pPr>
              <w:autoSpaceDE w:val="0"/>
              <w:autoSpaceDN w:val="0"/>
              <w:adjustRightInd w:val="0"/>
              <w:spacing w:after="120"/>
              <w:jc w:val="center"/>
              <w:rPr>
                <w:rFonts w:ascii="Times New Roman" w:hAnsi="Times New Roman" w:cs="Times New Roman"/>
                <w:sz w:val="24"/>
                <w:szCs w:val="24"/>
              </w:rPr>
            </w:pPr>
            <w:r w:rsidRPr="00780599">
              <w:rPr>
                <w:rFonts w:ascii="Times New Roman" w:hAnsi="Times New Roman" w:cs="Times New Roman"/>
                <w:sz w:val="24"/>
                <w:szCs w:val="24"/>
              </w:rPr>
              <w:t>«</w:t>
            </w:r>
            <w:r w:rsidRPr="005A0BD3">
              <w:rPr>
                <w:rFonts w:ascii="Times New Roman" w:hAnsi="Times New Roman" w:cs="Times New Roman"/>
                <w:sz w:val="24"/>
                <w:szCs w:val="24"/>
              </w:rPr>
              <w:t>01 2 09 5406F</w:t>
            </w:r>
          </w:p>
        </w:tc>
        <w:tc>
          <w:tcPr>
            <w:tcW w:w="8187" w:type="dxa"/>
          </w:tcPr>
          <w:p w:rsidR="005A0BD3" w:rsidRPr="00780599" w:rsidRDefault="005A0BD3" w:rsidP="00EC1F33">
            <w:pPr>
              <w:autoSpaceDE w:val="0"/>
              <w:autoSpaceDN w:val="0"/>
              <w:adjustRightInd w:val="0"/>
              <w:spacing w:after="120"/>
              <w:jc w:val="both"/>
              <w:outlineLvl w:val="1"/>
              <w:rPr>
                <w:rFonts w:ascii="Times New Roman" w:hAnsi="Times New Roman" w:cs="Times New Roman"/>
                <w:sz w:val="24"/>
                <w:szCs w:val="24"/>
              </w:rPr>
            </w:pPr>
            <w:r w:rsidRPr="005A0BD3">
              <w:rPr>
                <w:rFonts w:ascii="Times New Roman" w:hAnsi="Times New Roman" w:cs="Times New Roman"/>
                <w:sz w:val="24"/>
                <w:szCs w:val="24"/>
              </w:rPr>
              <w:t>Оказание специализированной медицинской помощи военнослужащим Вооруженных Сил Российской Федерации медицинскими организациями, подведомственными исполнительным органам субъектов Российской Федерации, в период проведения специальной военной операции за счет средств резервного фонда Правительства Российской Федерации</w:t>
            </w:r>
            <w:r w:rsidRPr="00780599">
              <w:rPr>
                <w:rFonts w:ascii="Times New Roman" w:hAnsi="Times New Roman" w:cs="Times New Roman"/>
                <w:sz w:val="24"/>
                <w:szCs w:val="24"/>
              </w:rPr>
              <w:t>»;</w:t>
            </w:r>
          </w:p>
        </w:tc>
      </w:tr>
    </w:tbl>
    <w:p w:rsidR="005A0BD3" w:rsidRPr="006276CA" w:rsidRDefault="005A0BD3" w:rsidP="005A0BD3">
      <w:pPr>
        <w:autoSpaceDE w:val="0"/>
        <w:autoSpaceDN w:val="0"/>
        <w:adjustRightInd w:val="0"/>
        <w:ind w:firstLine="709"/>
        <w:jc w:val="both"/>
        <w:outlineLvl w:val="1"/>
        <w:rPr>
          <w:sz w:val="28"/>
          <w:szCs w:val="28"/>
        </w:rPr>
      </w:pPr>
    </w:p>
    <w:p w:rsidR="005A0BD3" w:rsidRPr="00BC4DEB" w:rsidRDefault="005A0BD3" w:rsidP="005A0BD3">
      <w:pPr>
        <w:autoSpaceDE w:val="0"/>
        <w:autoSpaceDN w:val="0"/>
        <w:adjustRightInd w:val="0"/>
        <w:ind w:firstLine="709"/>
        <w:jc w:val="both"/>
        <w:outlineLvl w:val="1"/>
        <w:rPr>
          <w:sz w:val="28"/>
          <w:szCs w:val="28"/>
        </w:rPr>
      </w:pPr>
      <w:r>
        <w:rPr>
          <w:sz w:val="28"/>
          <w:szCs w:val="28"/>
        </w:rPr>
        <w:t>в</w:t>
      </w:r>
      <w:r w:rsidRPr="00BC4DEB">
        <w:rPr>
          <w:sz w:val="28"/>
          <w:szCs w:val="28"/>
        </w:rPr>
        <w:t xml:space="preserve">) после строки </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5A0BD3" w:rsidRPr="00BC4DEB" w:rsidTr="00EC1F33">
        <w:tc>
          <w:tcPr>
            <w:tcW w:w="2127" w:type="dxa"/>
          </w:tcPr>
          <w:p w:rsidR="005A0BD3" w:rsidRPr="00BC4DEB" w:rsidRDefault="005A0BD3" w:rsidP="00EC1F33">
            <w:pPr>
              <w:autoSpaceDE w:val="0"/>
              <w:autoSpaceDN w:val="0"/>
              <w:adjustRightInd w:val="0"/>
              <w:spacing w:after="120"/>
              <w:jc w:val="center"/>
              <w:outlineLvl w:val="0"/>
              <w:rPr>
                <w:rFonts w:ascii="Times New Roman" w:hAnsi="Times New Roman" w:cs="Times New Roman"/>
                <w:sz w:val="24"/>
                <w:szCs w:val="24"/>
                <w:lang w:val="en-US"/>
              </w:rPr>
            </w:pPr>
            <w:r w:rsidRPr="00BC4DEB">
              <w:rPr>
                <w:rFonts w:ascii="Times New Roman" w:hAnsi="Times New Roman" w:cs="Times New Roman"/>
                <w:sz w:val="24"/>
                <w:szCs w:val="24"/>
              </w:rPr>
              <w:t>«</w:t>
            </w:r>
            <w:r w:rsidRPr="005A0BD3">
              <w:rPr>
                <w:rFonts w:ascii="Times New Roman" w:hAnsi="Times New Roman" w:cs="Times New Roman"/>
                <w:sz w:val="24"/>
                <w:szCs w:val="24"/>
              </w:rPr>
              <w:t>01 2 09 97150</w:t>
            </w:r>
          </w:p>
        </w:tc>
        <w:tc>
          <w:tcPr>
            <w:tcW w:w="8187" w:type="dxa"/>
          </w:tcPr>
          <w:p w:rsidR="005A0BD3" w:rsidRPr="00BC4DEB" w:rsidRDefault="005A0BD3" w:rsidP="00EC1F33">
            <w:pPr>
              <w:autoSpaceDE w:val="0"/>
              <w:autoSpaceDN w:val="0"/>
              <w:adjustRightInd w:val="0"/>
              <w:spacing w:after="120"/>
              <w:jc w:val="both"/>
              <w:outlineLvl w:val="0"/>
              <w:rPr>
                <w:rFonts w:ascii="Times New Roman" w:hAnsi="Times New Roman" w:cs="Times New Roman"/>
                <w:sz w:val="24"/>
                <w:szCs w:val="24"/>
              </w:rPr>
            </w:pPr>
            <w:r w:rsidRPr="005A0BD3">
              <w:rPr>
                <w:rFonts w:ascii="Times New Roman" w:hAnsi="Times New Roman" w:cs="Times New Roman"/>
                <w:color w:val="000000"/>
                <w:sz w:val="24"/>
                <w:szCs w:val="24"/>
              </w:rPr>
              <w:t>Управление специализированной медицинской помощью</w:t>
            </w:r>
            <w:r w:rsidRPr="00BC4DEB">
              <w:rPr>
                <w:rFonts w:ascii="Times New Roman" w:hAnsi="Times New Roman" w:cs="Times New Roman"/>
                <w:color w:val="000000"/>
                <w:sz w:val="24"/>
                <w:szCs w:val="24"/>
              </w:rPr>
              <w:t>»</w:t>
            </w:r>
          </w:p>
        </w:tc>
      </w:tr>
    </w:tbl>
    <w:p w:rsidR="005A0BD3" w:rsidRPr="00BC4DEB" w:rsidRDefault="005A0BD3" w:rsidP="005A0BD3">
      <w:pPr>
        <w:autoSpaceDE w:val="0"/>
        <w:autoSpaceDN w:val="0"/>
        <w:adjustRightInd w:val="0"/>
        <w:ind w:firstLine="709"/>
        <w:jc w:val="both"/>
        <w:rPr>
          <w:sz w:val="28"/>
          <w:szCs w:val="28"/>
        </w:rPr>
      </w:pPr>
    </w:p>
    <w:p w:rsidR="005A0BD3" w:rsidRPr="00BC4DEB" w:rsidRDefault="005A0BD3" w:rsidP="005A0BD3">
      <w:pPr>
        <w:autoSpaceDE w:val="0"/>
        <w:autoSpaceDN w:val="0"/>
        <w:adjustRightInd w:val="0"/>
        <w:jc w:val="both"/>
        <w:rPr>
          <w:sz w:val="28"/>
          <w:szCs w:val="28"/>
        </w:rPr>
      </w:pPr>
      <w:r w:rsidRPr="00BC4DEB">
        <w:rPr>
          <w:sz w:val="28"/>
          <w:szCs w:val="28"/>
        </w:rPr>
        <w:t>дополнить строками следующего содержания:</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5A0BD3" w:rsidRPr="00BC4DEB" w:rsidTr="00EC1F33">
        <w:tc>
          <w:tcPr>
            <w:tcW w:w="2127" w:type="dxa"/>
          </w:tcPr>
          <w:p w:rsidR="005A0BD3" w:rsidRPr="00BC4DEB" w:rsidRDefault="005A0BD3" w:rsidP="00EC1F33">
            <w:pPr>
              <w:autoSpaceDE w:val="0"/>
              <w:autoSpaceDN w:val="0"/>
              <w:adjustRightInd w:val="0"/>
              <w:spacing w:after="120"/>
              <w:jc w:val="center"/>
              <w:rPr>
                <w:rFonts w:ascii="Times New Roman" w:hAnsi="Times New Roman" w:cs="Times New Roman"/>
                <w:sz w:val="24"/>
                <w:szCs w:val="24"/>
              </w:rPr>
            </w:pPr>
            <w:r w:rsidRPr="00BC4DEB">
              <w:rPr>
                <w:rFonts w:ascii="Times New Roman" w:hAnsi="Times New Roman" w:cs="Times New Roman"/>
                <w:sz w:val="24"/>
                <w:szCs w:val="24"/>
              </w:rPr>
              <w:t>«</w:t>
            </w:r>
            <w:r w:rsidRPr="005A0BD3">
              <w:rPr>
                <w:rFonts w:ascii="Times New Roman" w:hAnsi="Times New Roman" w:cs="Times New Roman"/>
                <w:sz w:val="24"/>
                <w:szCs w:val="24"/>
              </w:rPr>
              <w:t>01 2 09 R1060</w:t>
            </w:r>
          </w:p>
        </w:tc>
        <w:tc>
          <w:tcPr>
            <w:tcW w:w="8187" w:type="dxa"/>
          </w:tcPr>
          <w:p w:rsidR="005A0BD3" w:rsidRPr="00BC4DEB" w:rsidRDefault="005A0BD3" w:rsidP="00EC1F33">
            <w:pPr>
              <w:autoSpaceDE w:val="0"/>
              <w:autoSpaceDN w:val="0"/>
              <w:adjustRightInd w:val="0"/>
              <w:spacing w:after="120"/>
              <w:jc w:val="both"/>
              <w:outlineLvl w:val="1"/>
              <w:rPr>
                <w:rFonts w:ascii="Times New Roman" w:hAnsi="Times New Roman" w:cs="Times New Roman"/>
                <w:sz w:val="24"/>
                <w:szCs w:val="24"/>
              </w:rPr>
            </w:pPr>
            <w:r w:rsidRPr="005A0BD3">
              <w:rPr>
                <w:rFonts w:ascii="Times New Roman" w:hAnsi="Times New Roman" w:cs="Times New Roman"/>
                <w:sz w:val="24"/>
                <w:szCs w:val="24"/>
              </w:rPr>
              <w:t>Софинансируемые расходы на реализацию мероприятий по обеспечению детей с сахарным диабетом 1 типа в возрасте от 2-х до 4-х лет системами непрерывного мониторинга глюкозы</w:t>
            </w:r>
          </w:p>
        </w:tc>
      </w:tr>
      <w:tr w:rsidR="005A0BD3" w:rsidRPr="006E2E17" w:rsidTr="00EC1F33">
        <w:tc>
          <w:tcPr>
            <w:tcW w:w="2127" w:type="dxa"/>
          </w:tcPr>
          <w:p w:rsidR="005A0BD3" w:rsidRPr="00BC4DEB" w:rsidRDefault="005A0BD3" w:rsidP="00EC1F33">
            <w:pPr>
              <w:autoSpaceDE w:val="0"/>
              <w:autoSpaceDN w:val="0"/>
              <w:adjustRightInd w:val="0"/>
              <w:spacing w:after="120"/>
              <w:jc w:val="center"/>
              <w:rPr>
                <w:rFonts w:ascii="Times New Roman" w:hAnsi="Times New Roman" w:cs="Times New Roman"/>
                <w:sz w:val="24"/>
                <w:szCs w:val="24"/>
              </w:rPr>
            </w:pPr>
            <w:r w:rsidRPr="005A0BD3">
              <w:rPr>
                <w:rFonts w:ascii="Times New Roman" w:hAnsi="Times New Roman" w:cs="Times New Roman"/>
                <w:sz w:val="24"/>
                <w:szCs w:val="24"/>
              </w:rPr>
              <w:t>01 2 09 R1070</w:t>
            </w:r>
          </w:p>
        </w:tc>
        <w:tc>
          <w:tcPr>
            <w:tcW w:w="8187" w:type="dxa"/>
          </w:tcPr>
          <w:p w:rsidR="005A0BD3" w:rsidRPr="00BC4DEB" w:rsidRDefault="005A0BD3" w:rsidP="00EC1F33">
            <w:pPr>
              <w:autoSpaceDE w:val="0"/>
              <w:autoSpaceDN w:val="0"/>
              <w:adjustRightInd w:val="0"/>
              <w:spacing w:after="120"/>
              <w:jc w:val="both"/>
              <w:outlineLvl w:val="1"/>
              <w:rPr>
                <w:rFonts w:ascii="Times New Roman" w:hAnsi="Times New Roman" w:cs="Times New Roman"/>
                <w:sz w:val="24"/>
                <w:szCs w:val="24"/>
              </w:rPr>
            </w:pPr>
            <w:r w:rsidRPr="005A0BD3">
              <w:rPr>
                <w:rFonts w:ascii="Times New Roman" w:hAnsi="Times New Roman" w:cs="Times New Roman"/>
                <w:sz w:val="24"/>
                <w:szCs w:val="24"/>
              </w:rPr>
              <w:t>Софинансируемые расходы на реализацию мероприятий по обеспечению детей с сахарным диабетом 1 типа в возрасте от 4-х до 17-ти лет системами непрерывного мониторинга глюкозы</w:t>
            </w:r>
            <w:r>
              <w:rPr>
                <w:rFonts w:ascii="Times New Roman" w:hAnsi="Times New Roman" w:cs="Times New Roman"/>
                <w:sz w:val="24"/>
                <w:szCs w:val="24"/>
              </w:rPr>
              <w:t>»;</w:t>
            </w:r>
          </w:p>
        </w:tc>
      </w:tr>
    </w:tbl>
    <w:p w:rsidR="005A0BD3" w:rsidRDefault="005A0BD3" w:rsidP="005A0BD3">
      <w:pPr>
        <w:autoSpaceDE w:val="0"/>
        <w:autoSpaceDN w:val="0"/>
        <w:adjustRightInd w:val="0"/>
        <w:ind w:firstLine="709"/>
        <w:jc w:val="both"/>
        <w:outlineLvl w:val="1"/>
        <w:rPr>
          <w:sz w:val="28"/>
          <w:szCs w:val="28"/>
          <w:highlight w:val="yellow"/>
        </w:rPr>
      </w:pPr>
    </w:p>
    <w:p w:rsidR="00DA251D" w:rsidRPr="00780599" w:rsidRDefault="005A0BD3" w:rsidP="00DA251D">
      <w:pPr>
        <w:autoSpaceDE w:val="0"/>
        <w:autoSpaceDN w:val="0"/>
        <w:adjustRightInd w:val="0"/>
        <w:ind w:firstLine="709"/>
        <w:jc w:val="both"/>
        <w:outlineLvl w:val="1"/>
        <w:rPr>
          <w:sz w:val="28"/>
          <w:szCs w:val="28"/>
        </w:rPr>
      </w:pPr>
      <w:r>
        <w:rPr>
          <w:sz w:val="28"/>
          <w:szCs w:val="28"/>
        </w:rPr>
        <w:t>г</w:t>
      </w:r>
      <w:r w:rsidR="003D5404" w:rsidRPr="00780599">
        <w:rPr>
          <w:sz w:val="28"/>
          <w:szCs w:val="28"/>
        </w:rPr>
        <w:t xml:space="preserve">) </w:t>
      </w:r>
      <w:r w:rsidR="00DA251D" w:rsidRPr="00780599">
        <w:rPr>
          <w:sz w:val="28"/>
          <w:szCs w:val="28"/>
        </w:rPr>
        <w:t xml:space="preserve">после строки </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DA251D" w:rsidRPr="00780599" w:rsidTr="00887CEE">
        <w:tc>
          <w:tcPr>
            <w:tcW w:w="2127" w:type="dxa"/>
          </w:tcPr>
          <w:p w:rsidR="00DA251D" w:rsidRPr="00780599" w:rsidRDefault="00DA251D" w:rsidP="00887CEE">
            <w:pPr>
              <w:autoSpaceDE w:val="0"/>
              <w:autoSpaceDN w:val="0"/>
              <w:adjustRightInd w:val="0"/>
              <w:spacing w:after="120"/>
              <w:jc w:val="center"/>
              <w:outlineLvl w:val="0"/>
              <w:rPr>
                <w:rFonts w:ascii="Times New Roman" w:hAnsi="Times New Roman" w:cs="Times New Roman"/>
                <w:sz w:val="24"/>
                <w:szCs w:val="24"/>
                <w:lang w:val="en-US"/>
              </w:rPr>
            </w:pPr>
            <w:r w:rsidRPr="00780599">
              <w:rPr>
                <w:rFonts w:ascii="Times New Roman" w:hAnsi="Times New Roman" w:cs="Times New Roman"/>
                <w:sz w:val="24"/>
                <w:szCs w:val="24"/>
              </w:rPr>
              <w:t>«</w:t>
            </w:r>
            <w:r w:rsidR="00780599" w:rsidRPr="00780599">
              <w:rPr>
                <w:rFonts w:ascii="Times New Roman" w:hAnsi="Times New Roman" w:cs="Times New Roman"/>
                <w:sz w:val="24"/>
                <w:szCs w:val="24"/>
              </w:rPr>
              <w:t>04 К 00 72350</w:t>
            </w:r>
          </w:p>
        </w:tc>
        <w:tc>
          <w:tcPr>
            <w:tcW w:w="8187" w:type="dxa"/>
          </w:tcPr>
          <w:p w:rsidR="00DA251D" w:rsidRPr="00780599" w:rsidRDefault="00780599" w:rsidP="00887CEE">
            <w:pPr>
              <w:autoSpaceDE w:val="0"/>
              <w:autoSpaceDN w:val="0"/>
              <w:adjustRightInd w:val="0"/>
              <w:spacing w:after="120"/>
              <w:jc w:val="both"/>
              <w:outlineLvl w:val="0"/>
              <w:rPr>
                <w:rFonts w:ascii="Times New Roman" w:hAnsi="Times New Roman" w:cs="Times New Roman"/>
                <w:sz w:val="24"/>
                <w:szCs w:val="24"/>
              </w:rPr>
            </w:pPr>
            <w:r w:rsidRPr="00780599">
              <w:rPr>
                <w:rFonts w:ascii="Times New Roman" w:hAnsi="Times New Roman" w:cs="Times New Roman"/>
                <w:color w:val="000000"/>
                <w:sz w:val="24"/>
                <w:szCs w:val="24"/>
              </w:rPr>
              <w:t>Развитие социальных отраслей и общественной инфраструктуры в Республике Татарстан</w:t>
            </w:r>
            <w:r w:rsidR="00DA251D" w:rsidRPr="00780599">
              <w:rPr>
                <w:rFonts w:ascii="Times New Roman" w:hAnsi="Times New Roman" w:cs="Times New Roman"/>
                <w:color w:val="000000"/>
                <w:sz w:val="24"/>
                <w:szCs w:val="24"/>
              </w:rPr>
              <w:t>»</w:t>
            </w:r>
          </w:p>
        </w:tc>
      </w:tr>
    </w:tbl>
    <w:p w:rsidR="00DA251D" w:rsidRPr="00780599" w:rsidRDefault="00DA251D" w:rsidP="00DA251D">
      <w:pPr>
        <w:autoSpaceDE w:val="0"/>
        <w:autoSpaceDN w:val="0"/>
        <w:adjustRightInd w:val="0"/>
        <w:ind w:firstLine="709"/>
        <w:jc w:val="both"/>
        <w:rPr>
          <w:sz w:val="28"/>
          <w:szCs w:val="28"/>
        </w:rPr>
      </w:pPr>
    </w:p>
    <w:p w:rsidR="00DA251D" w:rsidRPr="00780599" w:rsidRDefault="00DA251D" w:rsidP="00DA251D">
      <w:pPr>
        <w:autoSpaceDE w:val="0"/>
        <w:autoSpaceDN w:val="0"/>
        <w:adjustRightInd w:val="0"/>
        <w:jc w:val="both"/>
        <w:rPr>
          <w:sz w:val="28"/>
          <w:szCs w:val="28"/>
        </w:rPr>
      </w:pPr>
      <w:r w:rsidRPr="00780599">
        <w:rPr>
          <w:sz w:val="28"/>
          <w:szCs w:val="28"/>
        </w:rPr>
        <w:t>дополнить строк</w:t>
      </w:r>
      <w:r w:rsidR="00467FB0">
        <w:rPr>
          <w:sz w:val="28"/>
          <w:szCs w:val="28"/>
        </w:rPr>
        <w:t>ами</w:t>
      </w:r>
      <w:r w:rsidRPr="00780599">
        <w:rPr>
          <w:sz w:val="28"/>
          <w:szCs w:val="28"/>
        </w:rPr>
        <w:t xml:space="preserve"> следующего содержания:</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DA251D" w:rsidRPr="00780599" w:rsidTr="00887CEE">
        <w:tc>
          <w:tcPr>
            <w:tcW w:w="2127" w:type="dxa"/>
          </w:tcPr>
          <w:p w:rsidR="00DA251D" w:rsidRPr="00780599" w:rsidRDefault="00467FB0" w:rsidP="00887CEE">
            <w:pPr>
              <w:autoSpaceDE w:val="0"/>
              <w:autoSpaceDN w:val="0"/>
              <w:adjustRightInd w:val="0"/>
              <w:spacing w:after="120"/>
              <w:jc w:val="center"/>
              <w:rPr>
                <w:rFonts w:ascii="Times New Roman" w:hAnsi="Times New Roman" w:cs="Times New Roman"/>
                <w:sz w:val="24"/>
                <w:szCs w:val="24"/>
              </w:rPr>
            </w:pPr>
            <w:r>
              <w:rPr>
                <w:rFonts w:ascii="Times New Roman" w:hAnsi="Times New Roman" w:cs="Times New Roman"/>
                <w:sz w:val="24"/>
                <w:szCs w:val="24"/>
              </w:rPr>
              <w:t>«</w:t>
            </w:r>
            <w:r w:rsidRPr="00467FB0">
              <w:rPr>
                <w:rFonts w:ascii="Times New Roman" w:hAnsi="Times New Roman" w:cs="Times New Roman"/>
                <w:sz w:val="24"/>
                <w:szCs w:val="24"/>
              </w:rPr>
              <w:t>04 К 00 97300</w:t>
            </w:r>
          </w:p>
        </w:tc>
        <w:tc>
          <w:tcPr>
            <w:tcW w:w="8187" w:type="dxa"/>
          </w:tcPr>
          <w:p w:rsidR="00DA251D" w:rsidRPr="00780599" w:rsidRDefault="00467FB0" w:rsidP="00DA251D">
            <w:pPr>
              <w:autoSpaceDE w:val="0"/>
              <w:autoSpaceDN w:val="0"/>
              <w:adjustRightInd w:val="0"/>
              <w:spacing w:after="120"/>
              <w:jc w:val="both"/>
              <w:outlineLvl w:val="1"/>
              <w:rPr>
                <w:rFonts w:ascii="Times New Roman" w:hAnsi="Times New Roman" w:cs="Times New Roman"/>
                <w:sz w:val="24"/>
                <w:szCs w:val="24"/>
              </w:rPr>
            </w:pPr>
            <w:r w:rsidRPr="00467FB0">
              <w:rPr>
                <w:rFonts w:ascii="Times New Roman" w:hAnsi="Times New Roman" w:cs="Times New Roman"/>
                <w:sz w:val="24"/>
                <w:szCs w:val="24"/>
              </w:rPr>
              <w:t>Реализация инфраструктурных проектов за счет специального казначейского кредита, предоставляемого из федерального бюджета</w:t>
            </w:r>
          </w:p>
        </w:tc>
      </w:tr>
      <w:tr w:rsidR="00467FB0" w:rsidRPr="00780599" w:rsidTr="00887CEE">
        <w:tc>
          <w:tcPr>
            <w:tcW w:w="2127" w:type="dxa"/>
          </w:tcPr>
          <w:p w:rsidR="00467FB0" w:rsidRPr="00780599" w:rsidRDefault="00467FB0" w:rsidP="00467FB0">
            <w:pPr>
              <w:autoSpaceDE w:val="0"/>
              <w:autoSpaceDN w:val="0"/>
              <w:adjustRightInd w:val="0"/>
              <w:spacing w:after="120"/>
              <w:jc w:val="center"/>
              <w:rPr>
                <w:rFonts w:ascii="Times New Roman" w:hAnsi="Times New Roman" w:cs="Times New Roman"/>
                <w:sz w:val="24"/>
                <w:szCs w:val="24"/>
              </w:rPr>
            </w:pPr>
            <w:r w:rsidRPr="00780599">
              <w:rPr>
                <w:rFonts w:ascii="Times New Roman" w:hAnsi="Times New Roman" w:cs="Times New Roman"/>
                <w:sz w:val="24"/>
                <w:szCs w:val="24"/>
              </w:rPr>
              <w:t>04 К 00 97500</w:t>
            </w:r>
          </w:p>
        </w:tc>
        <w:tc>
          <w:tcPr>
            <w:tcW w:w="8187" w:type="dxa"/>
          </w:tcPr>
          <w:p w:rsidR="00467FB0" w:rsidRPr="00780599" w:rsidRDefault="00467FB0" w:rsidP="00467FB0">
            <w:pPr>
              <w:autoSpaceDE w:val="0"/>
              <w:autoSpaceDN w:val="0"/>
              <w:adjustRightInd w:val="0"/>
              <w:spacing w:after="120"/>
              <w:jc w:val="both"/>
              <w:outlineLvl w:val="1"/>
              <w:rPr>
                <w:rFonts w:ascii="Times New Roman" w:hAnsi="Times New Roman" w:cs="Times New Roman"/>
                <w:sz w:val="24"/>
                <w:szCs w:val="24"/>
              </w:rPr>
            </w:pPr>
            <w:r w:rsidRPr="00780599">
              <w:rPr>
                <w:rFonts w:ascii="Times New Roman" w:hAnsi="Times New Roman" w:cs="Times New Roman"/>
                <w:sz w:val="24"/>
                <w:szCs w:val="24"/>
              </w:rPr>
              <w:t>Финансовое обеспечение реализации инфраструктурных проектов за счет специального казначейского кредита, предоставляемого из федерального бюджета»;</w:t>
            </w:r>
          </w:p>
        </w:tc>
      </w:tr>
    </w:tbl>
    <w:p w:rsidR="003947B3" w:rsidRPr="006276CA" w:rsidRDefault="003947B3" w:rsidP="00DA251D">
      <w:pPr>
        <w:autoSpaceDE w:val="0"/>
        <w:autoSpaceDN w:val="0"/>
        <w:adjustRightInd w:val="0"/>
        <w:ind w:firstLine="709"/>
        <w:jc w:val="both"/>
        <w:outlineLvl w:val="1"/>
        <w:rPr>
          <w:sz w:val="28"/>
          <w:szCs w:val="28"/>
        </w:rPr>
      </w:pPr>
    </w:p>
    <w:p w:rsidR="00C6227A" w:rsidRPr="006276CA" w:rsidRDefault="005A0BD3" w:rsidP="00C6227A">
      <w:pPr>
        <w:autoSpaceDE w:val="0"/>
        <w:autoSpaceDN w:val="0"/>
        <w:adjustRightInd w:val="0"/>
        <w:ind w:firstLine="709"/>
        <w:jc w:val="both"/>
        <w:outlineLvl w:val="1"/>
        <w:rPr>
          <w:sz w:val="28"/>
          <w:szCs w:val="28"/>
        </w:rPr>
      </w:pPr>
      <w:r>
        <w:rPr>
          <w:sz w:val="28"/>
          <w:szCs w:val="28"/>
        </w:rPr>
        <w:t>д</w:t>
      </w:r>
      <w:r w:rsidR="00C6227A" w:rsidRPr="006276CA">
        <w:rPr>
          <w:sz w:val="28"/>
          <w:szCs w:val="28"/>
        </w:rPr>
        <w:t xml:space="preserve">) строку </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C6227A" w:rsidRPr="006276CA" w:rsidTr="00C6227A">
        <w:tc>
          <w:tcPr>
            <w:tcW w:w="2127" w:type="dxa"/>
          </w:tcPr>
          <w:p w:rsidR="00C6227A" w:rsidRPr="006276CA" w:rsidRDefault="00C6227A" w:rsidP="00C6227A">
            <w:pPr>
              <w:autoSpaceDE w:val="0"/>
              <w:autoSpaceDN w:val="0"/>
              <w:adjustRightInd w:val="0"/>
              <w:spacing w:after="120"/>
              <w:jc w:val="center"/>
              <w:outlineLvl w:val="0"/>
              <w:rPr>
                <w:rFonts w:ascii="Times New Roman" w:hAnsi="Times New Roman" w:cs="Times New Roman"/>
                <w:sz w:val="24"/>
                <w:szCs w:val="24"/>
                <w:lang w:val="en-US"/>
              </w:rPr>
            </w:pPr>
            <w:r w:rsidRPr="006276CA">
              <w:rPr>
                <w:rFonts w:ascii="Times New Roman" w:hAnsi="Times New Roman" w:cs="Times New Roman"/>
                <w:sz w:val="24"/>
                <w:szCs w:val="24"/>
              </w:rPr>
              <w:t>«</w:t>
            </w:r>
            <w:r w:rsidR="006276CA" w:rsidRPr="006276CA">
              <w:rPr>
                <w:rFonts w:ascii="Times New Roman" w:hAnsi="Times New Roman" w:cs="Times New Roman"/>
                <w:sz w:val="24"/>
                <w:szCs w:val="24"/>
              </w:rPr>
              <w:t>11 8 01 60780</w:t>
            </w:r>
          </w:p>
        </w:tc>
        <w:tc>
          <w:tcPr>
            <w:tcW w:w="8187" w:type="dxa"/>
          </w:tcPr>
          <w:p w:rsidR="00C6227A" w:rsidRPr="006276CA" w:rsidRDefault="006276CA" w:rsidP="00C6227A">
            <w:pPr>
              <w:autoSpaceDE w:val="0"/>
              <w:autoSpaceDN w:val="0"/>
              <w:adjustRightInd w:val="0"/>
              <w:spacing w:after="120"/>
              <w:jc w:val="both"/>
              <w:outlineLvl w:val="0"/>
              <w:rPr>
                <w:rFonts w:ascii="Times New Roman" w:hAnsi="Times New Roman" w:cs="Times New Roman"/>
                <w:sz w:val="24"/>
                <w:szCs w:val="24"/>
              </w:rPr>
            </w:pPr>
            <w:r w:rsidRPr="006276CA">
              <w:rPr>
                <w:rFonts w:ascii="Times New Roman" w:hAnsi="Times New Roman" w:cs="Times New Roman"/>
                <w:color w:val="000000"/>
                <w:sz w:val="24"/>
                <w:szCs w:val="24"/>
              </w:rPr>
              <w:t>Субсидии обществу с ограниченной ответственностью «Управляющая компания «Алабуга-2. Нефтехимия» на создание, модернизацию и (или) реконструкцию объектов инфраструктуры</w:t>
            </w:r>
            <w:r w:rsidR="00C6227A" w:rsidRPr="006276CA">
              <w:rPr>
                <w:rFonts w:ascii="Times New Roman" w:hAnsi="Times New Roman" w:cs="Times New Roman"/>
                <w:color w:val="000000"/>
                <w:sz w:val="24"/>
                <w:szCs w:val="24"/>
              </w:rPr>
              <w:t>»</w:t>
            </w:r>
          </w:p>
        </w:tc>
      </w:tr>
    </w:tbl>
    <w:p w:rsidR="00C6227A" w:rsidRPr="006276CA" w:rsidRDefault="00C6227A" w:rsidP="00C6227A">
      <w:pPr>
        <w:autoSpaceDE w:val="0"/>
        <w:autoSpaceDN w:val="0"/>
        <w:adjustRightInd w:val="0"/>
        <w:ind w:firstLine="709"/>
        <w:jc w:val="both"/>
        <w:rPr>
          <w:sz w:val="28"/>
          <w:szCs w:val="28"/>
        </w:rPr>
      </w:pPr>
    </w:p>
    <w:p w:rsidR="00C6227A" w:rsidRPr="006276CA" w:rsidRDefault="00C6227A" w:rsidP="00C6227A">
      <w:pPr>
        <w:autoSpaceDE w:val="0"/>
        <w:autoSpaceDN w:val="0"/>
        <w:adjustRightInd w:val="0"/>
        <w:jc w:val="both"/>
        <w:rPr>
          <w:sz w:val="28"/>
          <w:szCs w:val="28"/>
        </w:rPr>
      </w:pPr>
      <w:r w:rsidRPr="006276CA">
        <w:rPr>
          <w:sz w:val="28"/>
          <w:szCs w:val="28"/>
        </w:rPr>
        <w:t>изложить в следующей редакции:</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C6227A" w:rsidRPr="006276CA" w:rsidTr="00C6227A">
        <w:tc>
          <w:tcPr>
            <w:tcW w:w="2127" w:type="dxa"/>
          </w:tcPr>
          <w:p w:rsidR="00C6227A" w:rsidRPr="006276CA" w:rsidRDefault="00C6227A" w:rsidP="00C6227A">
            <w:pPr>
              <w:autoSpaceDE w:val="0"/>
              <w:autoSpaceDN w:val="0"/>
              <w:adjustRightInd w:val="0"/>
              <w:spacing w:after="120"/>
              <w:jc w:val="center"/>
              <w:outlineLvl w:val="0"/>
              <w:rPr>
                <w:rFonts w:ascii="Times New Roman" w:hAnsi="Times New Roman" w:cs="Times New Roman"/>
                <w:sz w:val="24"/>
                <w:szCs w:val="24"/>
              </w:rPr>
            </w:pPr>
            <w:r w:rsidRPr="006276CA">
              <w:rPr>
                <w:rFonts w:ascii="Times New Roman" w:hAnsi="Times New Roman" w:cs="Times New Roman"/>
                <w:sz w:val="24"/>
                <w:szCs w:val="24"/>
              </w:rPr>
              <w:t>«</w:t>
            </w:r>
            <w:r w:rsidR="006276CA" w:rsidRPr="006276CA">
              <w:rPr>
                <w:rFonts w:ascii="Times New Roman" w:hAnsi="Times New Roman" w:cs="Times New Roman"/>
                <w:sz w:val="24"/>
                <w:szCs w:val="24"/>
              </w:rPr>
              <w:t>11 8 01 60780</w:t>
            </w:r>
          </w:p>
        </w:tc>
        <w:tc>
          <w:tcPr>
            <w:tcW w:w="8187" w:type="dxa"/>
          </w:tcPr>
          <w:p w:rsidR="00C6227A" w:rsidRPr="006276CA" w:rsidRDefault="006276CA" w:rsidP="00C6227A">
            <w:pPr>
              <w:autoSpaceDE w:val="0"/>
              <w:autoSpaceDN w:val="0"/>
              <w:adjustRightInd w:val="0"/>
              <w:spacing w:after="120"/>
              <w:jc w:val="both"/>
              <w:outlineLvl w:val="0"/>
              <w:rPr>
                <w:rFonts w:ascii="Times New Roman" w:hAnsi="Times New Roman" w:cs="Times New Roman"/>
                <w:color w:val="000000"/>
                <w:sz w:val="24"/>
                <w:szCs w:val="24"/>
              </w:rPr>
            </w:pPr>
            <w:r w:rsidRPr="006276CA">
              <w:rPr>
                <w:rFonts w:ascii="Times New Roman" w:hAnsi="Times New Roman" w:cs="Times New Roman"/>
                <w:color w:val="000000"/>
                <w:sz w:val="24"/>
                <w:szCs w:val="24"/>
              </w:rPr>
              <w:t>Субсидии обществу с ограниченной ответственностью «Управляющая компания «Алабуга-2. Нефтехимия» на создание, модернизацию и (или) реконструкцию объектов инфраструктуры индустриальных парков</w:t>
            </w:r>
            <w:r w:rsidR="00C6227A" w:rsidRPr="006276CA">
              <w:rPr>
                <w:rFonts w:ascii="Times New Roman" w:hAnsi="Times New Roman" w:cs="Times New Roman"/>
                <w:color w:val="000000"/>
                <w:sz w:val="24"/>
                <w:szCs w:val="24"/>
              </w:rPr>
              <w:t>»;</w:t>
            </w:r>
          </w:p>
        </w:tc>
      </w:tr>
    </w:tbl>
    <w:p w:rsidR="00C6227A" w:rsidRPr="00E8616E" w:rsidRDefault="00C6227A" w:rsidP="002120E5">
      <w:pPr>
        <w:autoSpaceDE w:val="0"/>
        <w:autoSpaceDN w:val="0"/>
        <w:adjustRightInd w:val="0"/>
        <w:ind w:firstLine="709"/>
        <w:jc w:val="both"/>
        <w:outlineLvl w:val="1"/>
        <w:rPr>
          <w:sz w:val="28"/>
          <w:szCs w:val="28"/>
        </w:rPr>
      </w:pPr>
    </w:p>
    <w:p w:rsidR="00AA56AD" w:rsidRPr="00E8616E" w:rsidRDefault="005A0BD3" w:rsidP="00AA56AD">
      <w:pPr>
        <w:autoSpaceDE w:val="0"/>
        <w:autoSpaceDN w:val="0"/>
        <w:adjustRightInd w:val="0"/>
        <w:ind w:firstLine="709"/>
        <w:jc w:val="both"/>
        <w:outlineLvl w:val="1"/>
        <w:rPr>
          <w:sz w:val="28"/>
          <w:szCs w:val="28"/>
        </w:rPr>
      </w:pPr>
      <w:r>
        <w:rPr>
          <w:sz w:val="28"/>
          <w:szCs w:val="28"/>
        </w:rPr>
        <w:t>е</w:t>
      </w:r>
      <w:r w:rsidR="00AA56AD" w:rsidRPr="00E8616E">
        <w:rPr>
          <w:sz w:val="28"/>
          <w:szCs w:val="28"/>
        </w:rPr>
        <w:t xml:space="preserve">) после строки </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AA56AD" w:rsidRPr="00E8616E" w:rsidTr="00887CEE">
        <w:tc>
          <w:tcPr>
            <w:tcW w:w="2127" w:type="dxa"/>
          </w:tcPr>
          <w:p w:rsidR="00AA56AD" w:rsidRPr="00E8616E" w:rsidRDefault="00AA56AD" w:rsidP="00887CEE">
            <w:pPr>
              <w:autoSpaceDE w:val="0"/>
              <w:autoSpaceDN w:val="0"/>
              <w:adjustRightInd w:val="0"/>
              <w:spacing w:after="120"/>
              <w:jc w:val="center"/>
              <w:outlineLvl w:val="0"/>
              <w:rPr>
                <w:rFonts w:ascii="Times New Roman" w:hAnsi="Times New Roman" w:cs="Times New Roman"/>
                <w:sz w:val="24"/>
                <w:szCs w:val="24"/>
                <w:lang w:val="en-US"/>
              </w:rPr>
            </w:pPr>
            <w:r w:rsidRPr="00E8616E">
              <w:rPr>
                <w:rFonts w:ascii="Times New Roman" w:hAnsi="Times New Roman" w:cs="Times New Roman"/>
                <w:sz w:val="24"/>
                <w:szCs w:val="24"/>
              </w:rPr>
              <w:t>«</w:t>
            </w:r>
            <w:r w:rsidR="00E8616E" w:rsidRPr="00E8616E">
              <w:rPr>
                <w:rFonts w:ascii="Times New Roman" w:hAnsi="Times New Roman" w:cs="Times New Roman"/>
                <w:sz w:val="24"/>
                <w:szCs w:val="24"/>
              </w:rPr>
              <w:t>13 4 01 72350</w:t>
            </w:r>
          </w:p>
        </w:tc>
        <w:tc>
          <w:tcPr>
            <w:tcW w:w="8187" w:type="dxa"/>
          </w:tcPr>
          <w:p w:rsidR="00AA56AD" w:rsidRPr="00E8616E" w:rsidRDefault="00E8616E" w:rsidP="00AA56AD">
            <w:pPr>
              <w:autoSpaceDE w:val="0"/>
              <w:autoSpaceDN w:val="0"/>
              <w:adjustRightInd w:val="0"/>
              <w:spacing w:after="120"/>
              <w:jc w:val="both"/>
              <w:outlineLvl w:val="0"/>
              <w:rPr>
                <w:rFonts w:ascii="Times New Roman" w:hAnsi="Times New Roman" w:cs="Times New Roman"/>
                <w:sz w:val="24"/>
                <w:szCs w:val="24"/>
              </w:rPr>
            </w:pPr>
            <w:r w:rsidRPr="00E8616E">
              <w:rPr>
                <w:rFonts w:ascii="Times New Roman" w:hAnsi="Times New Roman" w:cs="Times New Roman"/>
                <w:color w:val="000000"/>
                <w:sz w:val="24"/>
                <w:szCs w:val="24"/>
              </w:rPr>
              <w:t>Развитие социальных отраслей и общественной инфраструктуры в Республике Татарстан</w:t>
            </w:r>
            <w:r w:rsidR="00AA56AD" w:rsidRPr="00E8616E">
              <w:rPr>
                <w:rFonts w:ascii="Times New Roman" w:hAnsi="Times New Roman" w:cs="Times New Roman"/>
                <w:color w:val="000000"/>
                <w:sz w:val="24"/>
                <w:szCs w:val="24"/>
              </w:rPr>
              <w:t>»</w:t>
            </w:r>
          </w:p>
        </w:tc>
      </w:tr>
    </w:tbl>
    <w:p w:rsidR="00AA56AD" w:rsidRPr="00E8616E" w:rsidRDefault="00AA56AD" w:rsidP="00AA56AD">
      <w:pPr>
        <w:autoSpaceDE w:val="0"/>
        <w:autoSpaceDN w:val="0"/>
        <w:adjustRightInd w:val="0"/>
        <w:ind w:firstLine="709"/>
        <w:jc w:val="both"/>
        <w:rPr>
          <w:sz w:val="28"/>
          <w:szCs w:val="28"/>
        </w:rPr>
      </w:pPr>
    </w:p>
    <w:p w:rsidR="00AA56AD" w:rsidRPr="00E8616E" w:rsidRDefault="00AA56AD" w:rsidP="00AA56AD">
      <w:pPr>
        <w:autoSpaceDE w:val="0"/>
        <w:autoSpaceDN w:val="0"/>
        <w:adjustRightInd w:val="0"/>
        <w:jc w:val="both"/>
        <w:rPr>
          <w:sz w:val="28"/>
          <w:szCs w:val="28"/>
        </w:rPr>
      </w:pPr>
      <w:r w:rsidRPr="00E8616E">
        <w:rPr>
          <w:sz w:val="28"/>
          <w:szCs w:val="28"/>
        </w:rPr>
        <w:t>дополнить строкой следующего содержания:</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AA56AD" w:rsidRPr="00E8616E" w:rsidTr="00887CEE">
        <w:tc>
          <w:tcPr>
            <w:tcW w:w="2127" w:type="dxa"/>
          </w:tcPr>
          <w:p w:rsidR="00AA56AD" w:rsidRPr="00E8616E" w:rsidRDefault="00AA56AD" w:rsidP="00887CEE">
            <w:pPr>
              <w:autoSpaceDE w:val="0"/>
              <w:autoSpaceDN w:val="0"/>
              <w:adjustRightInd w:val="0"/>
              <w:spacing w:after="120"/>
              <w:jc w:val="center"/>
              <w:rPr>
                <w:rFonts w:ascii="Times New Roman" w:hAnsi="Times New Roman" w:cs="Times New Roman"/>
                <w:sz w:val="24"/>
                <w:szCs w:val="24"/>
              </w:rPr>
            </w:pPr>
            <w:r w:rsidRPr="00E8616E">
              <w:rPr>
                <w:rFonts w:ascii="Times New Roman" w:hAnsi="Times New Roman" w:cs="Times New Roman"/>
                <w:sz w:val="24"/>
                <w:szCs w:val="24"/>
              </w:rPr>
              <w:t>«</w:t>
            </w:r>
            <w:r w:rsidR="00E8616E" w:rsidRPr="00E8616E">
              <w:rPr>
                <w:rFonts w:ascii="Times New Roman" w:hAnsi="Times New Roman" w:cs="Times New Roman"/>
                <w:sz w:val="24"/>
                <w:szCs w:val="24"/>
              </w:rPr>
              <w:t>13 4 01 97400</w:t>
            </w:r>
          </w:p>
        </w:tc>
        <w:tc>
          <w:tcPr>
            <w:tcW w:w="8187" w:type="dxa"/>
          </w:tcPr>
          <w:p w:rsidR="00AA56AD" w:rsidRPr="00E8616E" w:rsidRDefault="00E8616E" w:rsidP="00887CEE">
            <w:pPr>
              <w:autoSpaceDE w:val="0"/>
              <w:autoSpaceDN w:val="0"/>
              <w:adjustRightInd w:val="0"/>
              <w:spacing w:after="120"/>
              <w:jc w:val="both"/>
              <w:outlineLvl w:val="1"/>
              <w:rPr>
                <w:rFonts w:ascii="Times New Roman" w:hAnsi="Times New Roman" w:cs="Times New Roman"/>
                <w:sz w:val="24"/>
                <w:szCs w:val="24"/>
              </w:rPr>
            </w:pPr>
            <w:r w:rsidRPr="00E8616E">
              <w:rPr>
                <w:rFonts w:ascii="Times New Roman" w:hAnsi="Times New Roman" w:cs="Times New Roman"/>
                <w:sz w:val="24"/>
                <w:szCs w:val="24"/>
              </w:rPr>
              <w:t>Приобретение подвижного состава пассажирского транспорта общего пользования за счет специального казначейского кредита, предоставляемого из федерального бюджета</w:t>
            </w:r>
            <w:r w:rsidR="00AA56AD" w:rsidRPr="00E8616E">
              <w:rPr>
                <w:rFonts w:ascii="Times New Roman" w:hAnsi="Times New Roman" w:cs="Times New Roman"/>
                <w:sz w:val="24"/>
                <w:szCs w:val="24"/>
              </w:rPr>
              <w:t>»;</w:t>
            </w:r>
          </w:p>
        </w:tc>
      </w:tr>
    </w:tbl>
    <w:p w:rsidR="00AA56AD" w:rsidRDefault="00AA56AD" w:rsidP="00AA56AD">
      <w:pPr>
        <w:autoSpaceDE w:val="0"/>
        <w:autoSpaceDN w:val="0"/>
        <w:adjustRightInd w:val="0"/>
        <w:ind w:firstLine="709"/>
        <w:jc w:val="both"/>
        <w:outlineLvl w:val="1"/>
        <w:rPr>
          <w:sz w:val="28"/>
          <w:szCs w:val="28"/>
        </w:rPr>
      </w:pPr>
    </w:p>
    <w:p w:rsidR="005A0BD3" w:rsidRPr="00E8616E" w:rsidRDefault="005A0BD3" w:rsidP="005A0BD3">
      <w:pPr>
        <w:autoSpaceDE w:val="0"/>
        <w:autoSpaceDN w:val="0"/>
        <w:adjustRightInd w:val="0"/>
        <w:ind w:firstLine="709"/>
        <w:jc w:val="both"/>
        <w:outlineLvl w:val="1"/>
        <w:rPr>
          <w:sz w:val="28"/>
          <w:szCs w:val="28"/>
        </w:rPr>
      </w:pPr>
      <w:r>
        <w:rPr>
          <w:sz w:val="28"/>
          <w:szCs w:val="28"/>
        </w:rPr>
        <w:t>ж</w:t>
      </w:r>
      <w:r w:rsidRPr="00E8616E">
        <w:rPr>
          <w:sz w:val="28"/>
          <w:szCs w:val="28"/>
        </w:rPr>
        <w:t xml:space="preserve">) после строки </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5A0BD3" w:rsidRPr="00E8616E" w:rsidTr="00EC1F33">
        <w:tc>
          <w:tcPr>
            <w:tcW w:w="2127" w:type="dxa"/>
          </w:tcPr>
          <w:p w:rsidR="005A0BD3" w:rsidRPr="00E8616E" w:rsidRDefault="005A0BD3" w:rsidP="00EC1F33">
            <w:pPr>
              <w:autoSpaceDE w:val="0"/>
              <w:autoSpaceDN w:val="0"/>
              <w:adjustRightInd w:val="0"/>
              <w:spacing w:after="120"/>
              <w:jc w:val="center"/>
              <w:outlineLvl w:val="0"/>
              <w:rPr>
                <w:rFonts w:ascii="Times New Roman" w:hAnsi="Times New Roman" w:cs="Times New Roman"/>
                <w:sz w:val="24"/>
                <w:szCs w:val="24"/>
                <w:lang w:val="en-US"/>
              </w:rPr>
            </w:pPr>
            <w:r w:rsidRPr="00E8616E">
              <w:rPr>
                <w:rFonts w:ascii="Times New Roman" w:hAnsi="Times New Roman" w:cs="Times New Roman"/>
                <w:sz w:val="24"/>
                <w:szCs w:val="24"/>
              </w:rPr>
              <w:t>«</w:t>
            </w:r>
            <w:r w:rsidRPr="005A0BD3">
              <w:rPr>
                <w:rFonts w:ascii="Times New Roman" w:hAnsi="Times New Roman" w:cs="Times New Roman"/>
                <w:sz w:val="24"/>
                <w:szCs w:val="24"/>
              </w:rPr>
              <w:t>13 6 01 03550</w:t>
            </w:r>
          </w:p>
        </w:tc>
        <w:tc>
          <w:tcPr>
            <w:tcW w:w="8187" w:type="dxa"/>
          </w:tcPr>
          <w:p w:rsidR="005A0BD3" w:rsidRPr="00E8616E" w:rsidRDefault="005A0BD3" w:rsidP="00EC1F33">
            <w:pPr>
              <w:autoSpaceDE w:val="0"/>
              <w:autoSpaceDN w:val="0"/>
              <w:adjustRightInd w:val="0"/>
              <w:spacing w:after="120"/>
              <w:jc w:val="both"/>
              <w:outlineLvl w:val="0"/>
              <w:rPr>
                <w:rFonts w:ascii="Times New Roman" w:hAnsi="Times New Roman" w:cs="Times New Roman"/>
                <w:sz w:val="24"/>
                <w:szCs w:val="24"/>
              </w:rPr>
            </w:pPr>
            <w:r w:rsidRPr="005A0BD3">
              <w:rPr>
                <w:rFonts w:ascii="Times New Roman" w:hAnsi="Times New Roman" w:cs="Times New Roman"/>
                <w:color w:val="000000"/>
                <w:sz w:val="24"/>
                <w:szCs w:val="24"/>
              </w:rPr>
              <w:t>Совершенствование, развитие и сохранение сети автомобильных дорог Республики Татарстан</w:t>
            </w:r>
            <w:r w:rsidRPr="00E8616E">
              <w:rPr>
                <w:rFonts w:ascii="Times New Roman" w:hAnsi="Times New Roman" w:cs="Times New Roman"/>
                <w:color w:val="000000"/>
                <w:sz w:val="24"/>
                <w:szCs w:val="24"/>
              </w:rPr>
              <w:t>»</w:t>
            </w:r>
          </w:p>
        </w:tc>
      </w:tr>
    </w:tbl>
    <w:p w:rsidR="005A0BD3" w:rsidRPr="00E8616E" w:rsidRDefault="005A0BD3" w:rsidP="005A0BD3">
      <w:pPr>
        <w:autoSpaceDE w:val="0"/>
        <w:autoSpaceDN w:val="0"/>
        <w:adjustRightInd w:val="0"/>
        <w:ind w:firstLine="709"/>
        <w:jc w:val="both"/>
        <w:rPr>
          <w:sz w:val="28"/>
          <w:szCs w:val="28"/>
        </w:rPr>
      </w:pPr>
    </w:p>
    <w:p w:rsidR="005A0BD3" w:rsidRPr="00E8616E" w:rsidRDefault="005A0BD3" w:rsidP="005A0BD3">
      <w:pPr>
        <w:autoSpaceDE w:val="0"/>
        <w:autoSpaceDN w:val="0"/>
        <w:adjustRightInd w:val="0"/>
        <w:jc w:val="both"/>
        <w:rPr>
          <w:sz w:val="28"/>
          <w:szCs w:val="28"/>
        </w:rPr>
      </w:pPr>
      <w:r w:rsidRPr="00E8616E">
        <w:rPr>
          <w:sz w:val="28"/>
          <w:szCs w:val="28"/>
        </w:rPr>
        <w:t>дополнить строкой следующего содержания:</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5A0BD3" w:rsidRPr="00E8616E" w:rsidTr="00EC1F33">
        <w:tc>
          <w:tcPr>
            <w:tcW w:w="2127" w:type="dxa"/>
          </w:tcPr>
          <w:p w:rsidR="005A0BD3" w:rsidRPr="00E8616E" w:rsidRDefault="005A0BD3" w:rsidP="00EC1F33">
            <w:pPr>
              <w:autoSpaceDE w:val="0"/>
              <w:autoSpaceDN w:val="0"/>
              <w:adjustRightInd w:val="0"/>
              <w:spacing w:after="120"/>
              <w:jc w:val="center"/>
              <w:rPr>
                <w:rFonts w:ascii="Times New Roman" w:hAnsi="Times New Roman" w:cs="Times New Roman"/>
                <w:sz w:val="24"/>
                <w:szCs w:val="24"/>
              </w:rPr>
            </w:pPr>
            <w:r w:rsidRPr="00E8616E">
              <w:rPr>
                <w:rFonts w:ascii="Times New Roman" w:hAnsi="Times New Roman" w:cs="Times New Roman"/>
                <w:sz w:val="24"/>
                <w:szCs w:val="24"/>
              </w:rPr>
              <w:t>«</w:t>
            </w:r>
            <w:r w:rsidRPr="005A0BD3">
              <w:rPr>
                <w:rFonts w:ascii="Times New Roman" w:hAnsi="Times New Roman" w:cs="Times New Roman"/>
                <w:sz w:val="24"/>
                <w:szCs w:val="24"/>
              </w:rPr>
              <w:t>13 6 01 03560</w:t>
            </w:r>
          </w:p>
        </w:tc>
        <w:tc>
          <w:tcPr>
            <w:tcW w:w="8187" w:type="dxa"/>
          </w:tcPr>
          <w:p w:rsidR="005A0BD3" w:rsidRPr="00E8616E" w:rsidRDefault="005A0BD3" w:rsidP="00EC1F33">
            <w:pPr>
              <w:autoSpaceDE w:val="0"/>
              <w:autoSpaceDN w:val="0"/>
              <w:adjustRightInd w:val="0"/>
              <w:spacing w:after="120"/>
              <w:jc w:val="both"/>
              <w:outlineLvl w:val="1"/>
              <w:rPr>
                <w:rFonts w:ascii="Times New Roman" w:hAnsi="Times New Roman" w:cs="Times New Roman"/>
                <w:sz w:val="24"/>
                <w:szCs w:val="24"/>
              </w:rPr>
            </w:pPr>
            <w:r w:rsidRPr="005A0BD3">
              <w:rPr>
                <w:rFonts w:ascii="Times New Roman" w:hAnsi="Times New Roman" w:cs="Times New Roman"/>
                <w:sz w:val="24"/>
                <w:szCs w:val="24"/>
              </w:rPr>
              <w:t>Субсидии акционерному обществу «Татдортрансинвест» на реализацию проекта по строительству автомобильной дороги</w:t>
            </w:r>
            <w:r w:rsidRPr="00E8616E">
              <w:rPr>
                <w:rFonts w:ascii="Times New Roman" w:hAnsi="Times New Roman" w:cs="Times New Roman"/>
                <w:sz w:val="24"/>
                <w:szCs w:val="24"/>
              </w:rPr>
              <w:t>»;</w:t>
            </w:r>
          </w:p>
        </w:tc>
      </w:tr>
    </w:tbl>
    <w:p w:rsidR="005A0BD3" w:rsidRPr="00330F9D" w:rsidRDefault="005A0BD3" w:rsidP="005A0BD3">
      <w:pPr>
        <w:autoSpaceDE w:val="0"/>
        <w:autoSpaceDN w:val="0"/>
        <w:adjustRightInd w:val="0"/>
        <w:ind w:firstLine="709"/>
        <w:jc w:val="both"/>
        <w:outlineLvl w:val="1"/>
        <w:rPr>
          <w:sz w:val="28"/>
          <w:szCs w:val="28"/>
        </w:rPr>
      </w:pPr>
    </w:p>
    <w:p w:rsidR="00853DF3" w:rsidRPr="00330F9D" w:rsidRDefault="005A0BD3" w:rsidP="00863A7F">
      <w:pPr>
        <w:autoSpaceDE w:val="0"/>
        <w:autoSpaceDN w:val="0"/>
        <w:adjustRightInd w:val="0"/>
        <w:ind w:firstLine="709"/>
        <w:jc w:val="both"/>
        <w:outlineLvl w:val="1"/>
        <w:rPr>
          <w:sz w:val="28"/>
          <w:szCs w:val="28"/>
        </w:rPr>
      </w:pPr>
      <w:r>
        <w:rPr>
          <w:sz w:val="28"/>
          <w:szCs w:val="28"/>
        </w:rPr>
        <w:t>з</w:t>
      </w:r>
      <w:r w:rsidR="00853DF3" w:rsidRPr="00330F9D">
        <w:rPr>
          <w:sz w:val="28"/>
          <w:szCs w:val="28"/>
        </w:rPr>
        <w:t xml:space="preserve">) строку </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853DF3" w:rsidRPr="00330F9D" w:rsidTr="00887CEE">
        <w:tc>
          <w:tcPr>
            <w:tcW w:w="2127" w:type="dxa"/>
          </w:tcPr>
          <w:p w:rsidR="00853DF3" w:rsidRPr="00330F9D" w:rsidRDefault="00853DF3" w:rsidP="00887CEE">
            <w:pPr>
              <w:autoSpaceDE w:val="0"/>
              <w:autoSpaceDN w:val="0"/>
              <w:adjustRightInd w:val="0"/>
              <w:spacing w:after="120"/>
              <w:jc w:val="center"/>
              <w:outlineLvl w:val="0"/>
              <w:rPr>
                <w:rFonts w:ascii="Times New Roman" w:hAnsi="Times New Roman" w:cs="Times New Roman"/>
                <w:sz w:val="24"/>
                <w:szCs w:val="24"/>
                <w:lang w:val="en-US"/>
              </w:rPr>
            </w:pPr>
            <w:r w:rsidRPr="00330F9D">
              <w:rPr>
                <w:rFonts w:ascii="Times New Roman" w:hAnsi="Times New Roman" w:cs="Times New Roman"/>
                <w:sz w:val="24"/>
                <w:szCs w:val="24"/>
              </w:rPr>
              <w:t>«</w:t>
            </w:r>
            <w:r w:rsidR="00330F9D" w:rsidRPr="00330F9D">
              <w:rPr>
                <w:rFonts w:ascii="Times New Roman" w:hAnsi="Times New Roman" w:cs="Times New Roman"/>
                <w:sz w:val="24"/>
                <w:szCs w:val="24"/>
              </w:rPr>
              <w:t>99 0 00 67100</w:t>
            </w:r>
          </w:p>
        </w:tc>
        <w:tc>
          <w:tcPr>
            <w:tcW w:w="8187" w:type="dxa"/>
          </w:tcPr>
          <w:p w:rsidR="00853DF3" w:rsidRPr="00330F9D" w:rsidRDefault="00330F9D" w:rsidP="00887CEE">
            <w:pPr>
              <w:autoSpaceDE w:val="0"/>
              <w:autoSpaceDN w:val="0"/>
              <w:adjustRightInd w:val="0"/>
              <w:spacing w:after="120"/>
              <w:jc w:val="both"/>
              <w:outlineLvl w:val="0"/>
              <w:rPr>
                <w:rFonts w:ascii="Times New Roman" w:hAnsi="Times New Roman" w:cs="Times New Roman"/>
                <w:sz w:val="24"/>
                <w:szCs w:val="24"/>
              </w:rPr>
            </w:pPr>
            <w:r w:rsidRPr="00330F9D">
              <w:rPr>
                <w:rFonts w:ascii="Times New Roman" w:hAnsi="Times New Roman" w:cs="Times New Roman"/>
                <w:color w:val="000000"/>
                <w:sz w:val="24"/>
                <w:szCs w:val="24"/>
              </w:rPr>
              <w:t>Имущественный взнос Республики Татарстан в публично-правовую компанию «Фонд защиты прав граждан-участников долевого строительства» в целях осуществления мероприятий по финансированию завершения строительства объектов незавершенного строительства – многоквартирных домов</w:t>
            </w:r>
            <w:r w:rsidR="00853DF3" w:rsidRPr="00330F9D">
              <w:rPr>
                <w:rFonts w:ascii="Times New Roman" w:hAnsi="Times New Roman" w:cs="Times New Roman"/>
                <w:color w:val="000000"/>
                <w:sz w:val="24"/>
                <w:szCs w:val="24"/>
              </w:rPr>
              <w:t>»</w:t>
            </w:r>
          </w:p>
        </w:tc>
      </w:tr>
    </w:tbl>
    <w:p w:rsidR="00853DF3" w:rsidRPr="00330F9D" w:rsidRDefault="00853DF3" w:rsidP="00853DF3">
      <w:pPr>
        <w:autoSpaceDE w:val="0"/>
        <w:autoSpaceDN w:val="0"/>
        <w:adjustRightInd w:val="0"/>
        <w:ind w:firstLine="709"/>
        <w:jc w:val="both"/>
        <w:rPr>
          <w:sz w:val="28"/>
          <w:szCs w:val="28"/>
        </w:rPr>
      </w:pPr>
    </w:p>
    <w:p w:rsidR="00853DF3" w:rsidRPr="00330F9D" w:rsidRDefault="00853DF3" w:rsidP="00853DF3">
      <w:pPr>
        <w:autoSpaceDE w:val="0"/>
        <w:autoSpaceDN w:val="0"/>
        <w:adjustRightInd w:val="0"/>
        <w:jc w:val="both"/>
        <w:rPr>
          <w:sz w:val="28"/>
          <w:szCs w:val="28"/>
        </w:rPr>
      </w:pPr>
      <w:r w:rsidRPr="00330F9D">
        <w:rPr>
          <w:sz w:val="28"/>
          <w:szCs w:val="28"/>
        </w:rPr>
        <w:t>изложить в следующей редакции:</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853DF3" w:rsidRPr="00330F9D" w:rsidTr="00887CEE">
        <w:tc>
          <w:tcPr>
            <w:tcW w:w="2127" w:type="dxa"/>
          </w:tcPr>
          <w:p w:rsidR="00853DF3" w:rsidRPr="00330F9D" w:rsidRDefault="00853DF3" w:rsidP="00887CEE">
            <w:pPr>
              <w:autoSpaceDE w:val="0"/>
              <w:autoSpaceDN w:val="0"/>
              <w:adjustRightInd w:val="0"/>
              <w:spacing w:after="120"/>
              <w:jc w:val="center"/>
              <w:outlineLvl w:val="0"/>
              <w:rPr>
                <w:rFonts w:ascii="Times New Roman" w:hAnsi="Times New Roman" w:cs="Times New Roman"/>
                <w:sz w:val="24"/>
                <w:szCs w:val="24"/>
              </w:rPr>
            </w:pPr>
            <w:r w:rsidRPr="00330F9D">
              <w:rPr>
                <w:rFonts w:ascii="Times New Roman" w:hAnsi="Times New Roman" w:cs="Times New Roman"/>
                <w:sz w:val="24"/>
                <w:szCs w:val="24"/>
              </w:rPr>
              <w:t>«</w:t>
            </w:r>
            <w:r w:rsidR="00330F9D" w:rsidRPr="00330F9D">
              <w:rPr>
                <w:rFonts w:ascii="Times New Roman" w:hAnsi="Times New Roman" w:cs="Times New Roman"/>
                <w:sz w:val="24"/>
                <w:szCs w:val="24"/>
              </w:rPr>
              <w:t>99 0 00 67100</w:t>
            </w:r>
          </w:p>
        </w:tc>
        <w:tc>
          <w:tcPr>
            <w:tcW w:w="8187" w:type="dxa"/>
          </w:tcPr>
          <w:p w:rsidR="00853DF3" w:rsidRPr="00330F9D" w:rsidRDefault="00330F9D" w:rsidP="00887CEE">
            <w:pPr>
              <w:autoSpaceDE w:val="0"/>
              <w:autoSpaceDN w:val="0"/>
              <w:adjustRightInd w:val="0"/>
              <w:spacing w:after="120"/>
              <w:jc w:val="both"/>
              <w:outlineLvl w:val="0"/>
              <w:rPr>
                <w:rFonts w:ascii="Times New Roman" w:hAnsi="Times New Roman" w:cs="Times New Roman"/>
                <w:color w:val="000000"/>
                <w:sz w:val="24"/>
                <w:szCs w:val="24"/>
              </w:rPr>
            </w:pPr>
            <w:r w:rsidRPr="00330F9D">
              <w:rPr>
                <w:rFonts w:ascii="Times New Roman" w:hAnsi="Times New Roman" w:cs="Times New Roman"/>
                <w:color w:val="000000"/>
                <w:sz w:val="24"/>
                <w:szCs w:val="24"/>
              </w:rPr>
              <w:t>Имущественный взнос Республики Татарстан в публично-правовую компанию «Фонд развития территорий» в целях осуществления мероприятий по финансированию завершения строительства объектов незавершенного строительства – многоквартирных домов»</w:t>
            </w:r>
            <w:r w:rsidR="005A0BD3">
              <w:rPr>
                <w:rFonts w:ascii="Times New Roman" w:hAnsi="Times New Roman" w:cs="Times New Roman"/>
                <w:color w:val="000000"/>
                <w:sz w:val="24"/>
                <w:szCs w:val="24"/>
              </w:rPr>
              <w:t>;</w:t>
            </w:r>
          </w:p>
        </w:tc>
      </w:tr>
    </w:tbl>
    <w:p w:rsidR="00465802" w:rsidRDefault="00465802" w:rsidP="00330F9D">
      <w:pPr>
        <w:autoSpaceDE w:val="0"/>
        <w:autoSpaceDN w:val="0"/>
        <w:adjustRightInd w:val="0"/>
        <w:ind w:firstLine="709"/>
        <w:jc w:val="both"/>
        <w:outlineLvl w:val="1"/>
        <w:rPr>
          <w:sz w:val="28"/>
          <w:szCs w:val="28"/>
        </w:rPr>
      </w:pPr>
    </w:p>
    <w:p w:rsidR="005A0BD3" w:rsidRPr="00E8616E" w:rsidRDefault="005A0BD3" w:rsidP="005A0BD3">
      <w:pPr>
        <w:autoSpaceDE w:val="0"/>
        <w:autoSpaceDN w:val="0"/>
        <w:adjustRightInd w:val="0"/>
        <w:ind w:firstLine="709"/>
        <w:jc w:val="both"/>
        <w:outlineLvl w:val="1"/>
        <w:rPr>
          <w:sz w:val="28"/>
          <w:szCs w:val="28"/>
        </w:rPr>
      </w:pPr>
      <w:r>
        <w:rPr>
          <w:sz w:val="28"/>
          <w:szCs w:val="28"/>
        </w:rPr>
        <w:t>и</w:t>
      </w:r>
      <w:r w:rsidRPr="00E8616E">
        <w:rPr>
          <w:sz w:val="28"/>
          <w:szCs w:val="28"/>
        </w:rPr>
        <w:t xml:space="preserve">) после строки </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5A0BD3" w:rsidRPr="00E8616E" w:rsidTr="00EC1F33">
        <w:tc>
          <w:tcPr>
            <w:tcW w:w="2127" w:type="dxa"/>
          </w:tcPr>
          <w:p w:rsidR="005A0BD3" w:rsidRPr="00E8616E" w:rsidRDefault="005A0BD3" w:rsidP="00EC1F33">
            <w:pPr>
              <w:autoSpaceDE w:val="0"/>
              <w:autoSpaceDN w:val="0"/>
              <w:adjustRightInd w:val="0"/>
              <w:spacing w:after="120"/>
              <w:jc w:val="center"/>
              <w:outlineLvl w:val="0"/>
              <w:rPr>
                <w:rFonts w:ascii="Times New Roman" w:hAnsi="Times New Roman" w:cs="Times New Roman"/>
                <w:sz w:val="24"/>
                <w:szCs w:val="24"/>
                <w:lang w:val="en-US"/>
              </w:rPr>
            </w:pPr>
            <w:r w:rsidRPr="00E8616E">
              <w:rPr>
                <w:rFonts w:ascii="Times New Roman" w:hAnsi="Times New Roman" w:cs="Times New Roman"/>
                <w:sz w:val="24"/>
                <w:szCs w:val="24"/>
              </w:rPr>
              <w:t>«</w:t>
            </w:r>
            <w:r w:rsidRPr="005A0BD3">
              <w:rPr>
                <w:rFonts w:ascii="Times New Roman" w:hAnsi="Times New Roman" w:cs="Times New Roman"/>
                <w:sz w:val="24"/>
                <w:szCs w:val="24"/>
              </w:rPr>
              <w:t>01 Б 01 52580</w:t>
            </w:r>
          </w:p>
        </w:tc>
        <w:tc>
          <w:tcPr>
            <w:tcW w:w="8187" w:type="dxa"/>
          </w:tcPr>
          <w:p w:rsidR="005A0BD3" w:rsidRPr="00E8616E" w:rsidRDefault="005A0BD3" w:rsidP="00EC1F33">
            <w:pPr>
              <w:autoSpaceDE w:val="0"/>
              <w:autoSpaceDN w:val="0"/>
              <w:adjustRightInd w:val="0"/>
              <w:spacing w:after="120"/>
              <w:jc w:val="both"/>
              <w:outlineLvl w:val="0"/>
              <w:rPr>
                <w:rFonts w:ascii="Times New Roman" w:hAnsi="Times New Roman" w:cs="Times New Roman"/>
                <w:sz w:val="24"/>
                <w:szCs w:val="24"/>
              </w:rPr>
            </w:pPr>
            <w:r w:rsidRPr="005A0BD3">
              <w:rPr>
                <w:rFonts w:ascii="Times New Roman" w:hAnsi="Times New Roman" w:cs="Times New Roman"/>
                <w:color w:val="000000"/>
                <w:sz w:val="24"/>
                <w:szCs w:val="24"/>
              </w:rPr>
              <w:t>Осуществление денежных выплат стимулирующего характера медицинским работникам за выявление онкологических заболеваний в ходе проведения диспансеризации и профилактических медицинских осмотров</w:t>
            </w:r>
            <w:r w:rsidRPr="00E8616E">
              <w:rPr>
                <w:rFonts w:ascii="Times New Roman" w:hAnsi="Times New Roman" w:cs="Times New Roman"/>
                <w:color w:val="000000"/>
                <w:sz w:val="24"/>
                <w:szCs w:val="24"/>
              </w:rPr>
              <w:t>»</w:t>
            </w:r>
          </w:p>
        </w:tc>
      </w:tr>
    </w:tbl>
    <w:p w:rsidR="005A0BD3" w:rsidRPr="00E8616E" w:rsidRDefault="005A0BD3" w:rsidP="005A0BD3">
      <w:pPr>
        <w:autoSpaceDE w:val="0"/>
        <w:autoSpaceDN w:val="0"/>
        <w:adjustRightInd w:val="0"/>
        <w:ind w:firstLine="709"/>
        <w:jc w:val="both"/>
        <w:rPr>
          <w:sz w:val="28"/>
          <w:szCs w:val="28"/>
        </w:rPr>
      </w:pPr>
    </w:p>
    <w:p w:rsidR="005A0BD3" w:rsidRPr="00E8616E" w:rsidRDefault="005A0BD3" w:rsidP="005A0BD3">
      <w:pPr>
        <w:autoSpaceDE w:val="0"/>
        <w:autoSpaceDN w:val="0"/>
        <w:adjustRightInd w:val="0"/>
        <w:jc w:val="both"/>
        <w:rPr>
          <w:sz w:val="28"/>
          <w:szCs w:val="28"/>
        </w:rPr>
      </w:pPr>
      <w:r w:rsidRPr="00E8616E">
        <w:rPr>
          <w:sz w:val="28"/>
          <w:szCs w:val="28"/>
        </w:rPr>
        <w:t>дополнить строкой следующего содержания:</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5A0BD3" w:rsidRPr="00E8616E" w:rsidTr="00EC1F33">
        <w:tc>
          <w:tcPr>
            <w:tcW w:w="2127" w:type="dxa"/>
          </w:tcPr>
          <w:p w:rsidR="005A0BD3" w:rsidRPr="00E8616E" w:rsidRDefault="005A0BD3" w:rsidP="00EC1F33">
            <w:pPr>
              <w:autoSpaceDE w:val="0"/>
              <w:autoSpaceDN w:val="0"/>
              <w:adjustRightInd w:val="0"/>
              <w:spacing w:after="120"/>
              <w:jc w:val="center"/>
              <w:rPr>
                <w:rFonts w:ascii="Times New Roman" w:hAnsi="Times New Roman" w:cs="Times New Roman"/>
                <w:sz w:val="24"/>
                <w:szCs w:val="24"/>
              </w:rPr>
            </w:pPr>
            <w:r w:rsidRPr="00E8616E">
              <w:rPr>
                <w:rFonts w:ascii="Times New Roman" w:hAnsi="Times New Roman" w:cs="Times New Roman"/>
                <w:sz w:val="24"/>
                <w:szCs w:val="24"/>
              </w:rPr>
              <w:t>«</w:t>
            </w:r>
            <w:r w:rsidRPr="005A0BD3">
              <w:rPr>
                <w:rFonts w:ascii="Times New Roman" w:hAnsi="Times New Roman" w:cs="Times New Roman"/>
                <w:sz w:val="24"/>
                <w:szCs w:val="24"/>
              </w:rPr>
              <w:t>01 Б 01 54990</w:t>
            </w:r>
          </w:p>
        </w:tc>
        <w:tc>
          <w:tcPr>
            <w:tcW w:w="8187" w:type="dxa"/>
          </w:tcPr>
          <w:p w:rsidR="005A0BD3" w:rsidRPr="00E8616E" w:rsidRDefault="005A0BD3" w:rsidP="00EC1F33">
            <w:pPr>
              <w:autoSpaceDE w:val="0"/>
              <w:autoSpaceDN w:val="0"/>
              <w:adjustRightInd w:val="0"/>
              <w:spacing w:after="120"/>
              <w:jc w:val="both"/>
              <w:outlineLvl w:val="1"/>
              <w:rPr>
                <w:rFonts w:ascii="Times New Roman" w:hAnsi="Times New Roman" w:cs="Times New Roman"/>
                <w:sz w:val="24"/>
                <w:szCs w:val="24"/>
              </w:rPr>
            </w:pPr>
            <w:r w:rsidRPr="005A0BD3">
              <w:rPr>
                <w:rFonts w:ascii="Times New Roman" w:hAnsi="Times New Roman" w:cs="Times New Roman"/>
                <w:sz w:val="24"/>
                <w:szCs w:val="24"/>
              </w:rPr>
              <w:t>Дополнительное финансовое обеспечение медицинской помощи, оказанной лицам, застрахованным по обязательному медицинскому страхованию, в рамках реализации территориальных программ обязательного медицинского страхования в 2023 году</w:t>
            </w:r>
            <w:r w:rsidRPr="00E8616E">
              <w:rPr>
                <w:rFonts w:ascii="Times New Roman" w:hAnsi="Times New Roman" w:cs="Times New Roman"/>
                <w:sz w:val="24"/>
                <w:szCs w:val="24"/>
              </w:rPr>
              <w:t>»</w:t>
            </w:r>
            <w:r>
              <w:rPr>
                <w:rFonts w:ascii="Times New Roman" w:hAnsi="Times New Roman" w:cs="Times New Roman"/>
                <w:sz w:val="24"/>
                <w:szCs w:val="24"/>
              </w:rPr>
              <w:t>.</w:t>
            </w:r>
          </w:p>
        </w:tc>
      </w:tr>
    </w:tbl>
    <w:p w:rsidR="005A0BD3" w:rsidRPr="00A20156" w:rsidRDefault="005A0BD3" w:rsidP="00330F9D">
      <w:pPr>
        <w:autoSpaceDE w:val="0"/>
        <w:autoSpaceDN w:val="0"/>
        <w:adjustRightInd w:val="0"/>
        <w:ind w:firstLine="709"/>
        <w:jc w:val="both"/>
        <w:outlineLvl w:val="1"/>
        <w:rPr>
          <w:sz w:val="28"/>
          <w:szCs w:val="28"/>
        </w:rPr>
      </w:pPr>
    </w:p>
    <w:sectPr w:rsidR="005A0BD3" w:rsidRPr="00A20156" w:rsidSect="0018437C">
      <w:pgSz w:w="11906" w:h="16838" w:code="9"/>
      <w:pgMar w:top="1134" w:right="567" w:bottom="992" w:left="1134" w:header="284" w:footer="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1B5E" w:rsidRDefault="00E91B5E">
      <w:r>
        <w:separator/>
      </w:r>
    </w:p>
  </w:endnote>
  <w:endnote w:type="continuationSeparator" w:id="0">
    <w:p w:rsidR="00E91B5E" w:rsidRDefault="00E91B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L_Times New Roman">
    <w:altName w:val="Times New Roman"/>
    <w:charset w:val="00"/>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1B5E" w:rsidRDefault="00E91B5E">
      <w:r>
        <w:separator/>
      </w:r>
    </w:p>
  </w:footnote>
  <w:footnote w:type="continuationSeparator" w:id="0">
    <w:p w:rsidR="00E91B5E" w:rsidRDefault="00E91B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1787" w:rsidRPr="00296DC9" w:rsidRDefault="00191787">
    <w:pPr>
      <w:pStyle w:val="a3"/>
      <w:jc w:val="center"/>
      <w:rPr>
        <w:sz w:val="24"/>
        <w:szCs w:val="24"/>
      </w:rPr>
    </w:pPr>
    <w:r w:rsidRPr="00296DC9">
      <w:rPr>
        <w:sz w:val="24"/>
        <w:szCs w:val="24"/>
      </w:rPr>
      <w:fldChar w:fldCharType="begin"/>
    </w:r>
    <w:r w:rsidRPr="00296DC9">
      <w:rPr>
        <w:sz w:val="24"/>
        <w:szCs w:val="24"/>
      </w:rPr>
      <w:instrText xml:space="preserve"> PAGE   \* MERGEFORMAT </w:instrText>
    </w:r>
    <w:r w:rsidRPr="00296DC9">
      <w:rPr>
        <w:sz w:val="24"/>
        <w:szCs w:val="24"/>
      </w:rPr>
      <w:fldChar w:fldCharType="separate"/>
    </w:r>
    <w:r w:rsidR="00D7386E">
      <w:rPr>
        <w:noProof/>
        <w:sz w:val="24"/>
        <w:szCs w:val="24"/>
      </w:rPr>
      <w:t>6</w:t>
    </w:r>
    <w:r w:rsidRPr="00296DC9">
      <w:rPr>
        <w:sz w:val="24"/>
        <w:szCs w:val="24"/>
      </w:rPr>
      <w:fldChar w:fldCharType="end"/>
    </w:r>
  </w:p>
  <w:p w:rsidR="00191787" w:rsidRDefault="00191787">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1787" w:rsidRDefault="00191787">
    <w:pPr>
      <w:pStyle w:val="a3"/>
      <w:jc w:val="center"/>
    </w:pPr>
  </w:p>
  <w:p w:rsidR="00191787" w:rsidRDefault="00191787">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400"/>
      <w:numFmt w:val="decimal"/>
      <w:lvlText w:val="%1"/>
      <w:lvlJc w:val="left"/>
      <w:pPr>
        <w:tabs>
          <w:tab w:val="num" w:pos="435"/>
        </w:tabs>
        <w:ind w:left="435" w:hanging="435"/>
      </w:pPr>
    </w:lvl>
  </w:abstractNum>
  <w:abstractNum w:abstractNumId="2" w15:restartNumberingAfterBreak="0">
    <w:nsid w:val="085D190F"/>
    <w:multiLevelType w:val="hybridMultilevel"/>
    <w:tmpl w:val="787A8478"/>
    <w:lvl w:ilvl="0" w:tplc="CAC2ED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18DF68E8"/>
    <w:multiLevelType w:val="hybridMultilevel"/>
    <w:tmpl w:val="CCDEE290"/>
    <w:lvl w:ilvl="0" w:tplc="AE48A92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1FB22DB6"/>
    <w:multiLevelType w:val="multilevel"/>
    <w:tmpl w:val="37EA6DB8"/>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1789" w:hanging="108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149" w:hanging="1440"/>
      </w:pPr>
      <w:rPr>
        <w:rFonts w:hint="default"/>
      </w:rPr>
    </w:lvl>
  </w:abstractNum>
  <w:abstractNum w:abstractNumId="5" w15:restartNumberingAfterBreak="0">
    <w:nsid w:val="2D9C7467"/>
    <w:multiLevelType w:val="hybridMultilevel"/>
    <w:tmpl w:val="DACA1908"/>
    <w:lvl w:ilvl="0" w:tplc="5388E85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418248D5"/>
    <w:multiLevelType w:val="hybridMultilevel"/>
    <w:tmpl w:val="325A0020"/>
    <w:lvl w:ilvl="0" w:tplc="DDF0FD62">
      <w:start w:val="2"/>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7" w15:restartNumberingAfterBreak="0">
    <w:nsid w:val="47066D74"/>
    <w:multiLevelType w:val="hybridMultilevel"/>
    <w:tmpl w:val="25F8F7B6"/>
    <w:lvl w:ilvl="0" w:tplc="89A04ACE">
      <w:start w:val="1"/>
      <w:numFmt w:val="decimal"/>
      <w:lvlText w:val="%1."/>
      <w:lvlJc w:val="left"/>
      <w:pPr>
        <w:ind w:left="106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8" w15:restartNumberingAfterBreak="0">
    <w:nsid w:val="4A0D0D41"/>
    <w:multiLevelType w:val="hybridMultilevel"/>
    <w:tmpl w:val="88D4C010"/>
    <w:lvl w:ilvl="0" w:tplc="3C9C9026">
      <w:start w:val="400"/>
      <w:numFmt w:val="decimal"/>
      <w:lvlText w:val="%1"/>
      <w:lvlJc w:val="left"/>
      <w:pPr>
        <w:ind w:left="1594" w:hanging="450"/>
      </w:pPr>
      <w:rPr>
        <w:rFonts w:hint="default"/>
      </w:rPr>
    </w:lvl>
    <w:lvl w:ilvl="1" w:tplc="04190019" w:tentative="1">
      <w:start w:val="1"/>
      <w:numFmt w:val="lowerLetter"/>
      <w:lvlText w:val="%2."/>
      <w:lvlJc w:val="left"/>
      <w:pPr>
        <w:ind w:left="2224" w:hanging="360"/>
      </w:pPr>
    </w:lvl>
    <w:lvl w:ilvl="2" w:tplc="0419001B" w:tentative="1">
      <w:start w:val="1"/>
      <w:numFmt w:val="lowerRoman"/>
      <w:lvlText w:val="%3."/>
      <w:lvlJc w:val="right"/>
      <w:pPr>
        <w:ind w:left="2944" w:hanging="180"/>
      </w:pPr>
    </w:lvl>
    <w:lvl w:ilvl="3" w:tplc="0419000F" w:tentative="1">
      <w:start w:val="1"/>
      <w:numFmt w:val="decimal"/>
      <w:lvlText w:val="%4."/>
      <w:lvlJc w:val="left"/>
      <w:pPr>
        <w:ind w:left="3664" w:hanging="360"/>
      </w:pPr>
    </w:lvl>
    <w:lvl w:ilvl="4" w:tplc="04190019" w:tentative="1">
      <w:start w:val="1"/>
      <w:numFmt w:val="lowerLetter"/>
      <w:lvlText w:val="%5."/>
      <w:lvlJc w:val="left"/>
      <w:pPr>
        <w:ind w:left="4384" w:hanging="360"/>
      </w:pPr>
    </w:lvl>
    <w:lvl w:ilvl="5" w:tplc="0419001B" w:tentative="1">
      <w:start w:val="1"/>
      <w:numFmt w:val="lowerRoman"/>
      <w:lvlText w:val="%6."/>
      <w:lvlJc w:val="right"/>
      <w:pPr>
        <w:ind w:left="5104" w:hanging="180"/>
      </w:pPr>
    </w:lvl>
    <w:lvl w:ilvl="6" w:tplc="0419000F" w:tentative="1">
      <w:start w:val="1"/>
      <w:numFmt w:val="decimal"/>
      <w:lvlText w:val="%7."/>
      <w:lvlJc w:val="left"/>
      <w:pPr>
        <w:ind w:left="5824" w:hanging="360"/>
      </w:pPr>
    </w:lvl>
    <w:lvl w:ilvl="7" w:tplc="04190019" w:tentative="1">
      <w:start w:val="1"/>
      <w:numFmt w:val="lowerLetter"/>
      <w:lvlText w:val="%8."/>
      <w:lvlJc w:val="left"/>
      <w:pPr>
        <w:ind w:left="6544" w:hanging="360"/>
      </w:pPr>
    </w:lvl>
    <w:lvl w:ilvl="8" w:tplc="0419001B" w:tentative="1">
      <w:start w:val="1"/>
      <w:numFmt w:val="lowerRoman"/>
      <w:lvlText w:val="%9."/>
      <w:lvlJc w:val="right"/>
      <w:pPr>
        <w:ind w:left="7264" w:hanging="180"/>
      </w:pPr>
    </w:lvl>
  </w:abstractNum>
  <w:abstractNum w:abstractNumId="9" w15:restartNumberingAfterBreak="0">
    <w:nsid w:val="4B303782"/>
    <w:multiLevelType w:val="hybridMultilevel"/>
    <w:tmpl w:val="6342525A"/>
    <w:lvl w:ilvl="0" w:tplc="035C1BD0">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56D162FE"/>
    <w:multiLevelType w:val="hybridMultilevel"/>
    <w:tmpl w:val="46EAFC9E"/>
    <w:lvl w:ilvl="0" w:tplc="1848E61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5EF47C1D"/>
    <w:multiLevelType w:val="hybridMultilevel"/>
    <w:tmpl w:val="222442EA"/>
    <w:lvl w:ilvl="0" w:tplc="704CA4DC">
      <w:start w:val="2"/>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2" w15:restartNumberingAfterBreak="0">
    <w:nsid w:val="6CB537F9"/>
    <w:multiLevelType w:val="hybridMultilevel"/>
    <w:tmpl w:val="E154CEF2"/>
    <w:lvl w:ilvl="0" w:tplc="EEA4AE8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732F0FAB"/>
    <w:multiLevelType w:val="multilevel"/>
    <w:tmpl w:val="37EA6DB8"/>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1789" w:hanging="108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149" w:hanging="1440"/>
      </w:pPr>
      <w:rPr>
        <w:rFonts w:hint="default"/>
      </w:rPr>
    </w:lvl>
  </w:abstractNum>
  <w:abstractNum w:abstractNumId="14" w15:restartNumberingAfterBreak="0">
    <w:nsid w:val="75DA7205"/>
    <w:multiLevelType w:val="multilevel"/>
    <w:tmpl w:val="37EA6DB8"/>
    <w:lvl w:ilvl="0">
      <w:start w:val="1"/>
      <w:numFmt w:val="decimal"/>
      <w:lvlText w:val="%1."/>
      <w:lvlJc w:val="left"/>
      <w:pPr>
        <w:ind w:left="5464"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1789" w:hanging="108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149" w:hanging="1440"/>
      </w:pPr>
      <w:rPr>
        <w:rFonts w:hint="default"/>
      </w:rPr>
    </w:lvl>
  </w:abstractNum>
  <w:num w:numId="1">
    <w:abstractNumId w:val="7"/>
  </w:num>
  <w:num w:numId="2">
    <w:abstractNumId w:val="14"/>
  </w:num>
  <w:num w:numId="3">
    <w:abstractNumId w:val="0"/>
  </w:num>
  <w:num w:numId="4">
    <w:abstractNumId w:val="1"/>
  </w:num>
  <w:num w:numId="5">
    <w:abstractNumId w:val="8"/>
  </w:num>
  <w:num w:numId="6">
    <w:abstractNumId w:val="13"/>
  </w:num>
  <w:num w:numId="7">
    <w:abstractNumId w:val="3"/>
  </w:num>
  <w:num w:numId="8">
    <w:abstractNumId w:val="4"/>
  </w:num>
  <w:num w:numId="9">
    <w:abstractNumId w:val="11"/>
  </w:num>
  <w:num w:numId="10">
    <w:abstractNumId w:val="6"/>
  </w:num>
  <w:num w:numId="11">
    <w:abstractNumId w:val="9"/>
  </w:num>
  <w:num w:numId="12">
    <w:abstractNumId w:val="5"/>
  </w:num>
  <w:num w:numId="13">
    <w:abstractNumId w:val="10"/>
  </w:num>
  <w:num w:numId="14">
    <w:abstractNumId w:val="2"/>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5D20"/>
    <w:rsid w:val="000002AE"/>
    <w:rsid w:val="00000DB8"/>
    <w:rsid w:val="000011CC"/>
    <w:rsid w:val="000018C4"/>
    <w:rsid w:val="000023E3"/>
    <w:rsid w:val="0000335D"/>
    <w:rsid w:val="000047B9"/>
    <w:rsid w:val="00005DDF"/>
    <w:rsid w:val="00006971"/>
    <w:rsid w:val="00006A09"/>
    <w:rsid w:val="00007A1C"/>
    <w:rsid w:val="000108C2"/>
    <w:rsid w:val="00010D7F"/>
    <w:rsid w:val="00012C95"/>
    <w:rsid w:val="00014053"/>
    <w:rsid w:val="000140C2"/>
    <w:rsid w:val="000147FA"/>
    <w:rsid w:val="00015623"/>
    <w:rsid w:val="0001650A"/>
    <w:rsid w:val="0001682B"/>
    <w:rsid w:val="00016ECF"/>
    <w:rsid w:val="00020123"/>
    <w:rsid w:val="00026D83"/>
    <w:rsid w:val="00027FB1"/>
    <w:rsid w:val="00030E6E"/>
    <w:rsid w:val="00031D46"/>
    <w:rsid w:val="0003204A"/>
    <w:rsid w:val="00032D48"/>
    <w:rsid w:val="00034449"/>
    <w:rsid w:val="00035B05"/>
    <w:rsid w:val="00040AFC"/>
    <w:rsid w:val="00041355"/>
    <w:rsid w:val="00042BC6"/>
    <w:rsid w:val="00043822"/>
    <w:rsid w:val="00044D8E"/>
    <w:rsid w:val="00044F15"/>
    <w:rsid w:val="0004554A"/>
    <w:rsid w:val="00045CB7"/>
    <w:rsid w:val="0004729A"/>
    <w:rsid w:val="00051835"/>
    <w:rsid w:val="00051CD7"/>
    <w:rsid w:val="00051EA2"/>
    <w:rsid w:val="00053603"/>
    <w:rsid w:val="00054055"/>
    <w:rsid w:val="0005432C"/>
    <w:rsid w:val="000557C9"/>
    <w:rsid w:val="000558F9"/>
    <w:rsid w:val="00056AEC"/>
    <w:rsid w:val="00057354"/>
    <w:rsid w:val="00060387"/>
    <w:rsid w:val="00060DBC"/>
    <w:rsid w:val="0006296E"/>
    <w:rsid w:val="00064D80"/>
    <w:rsid w:val="00065F3A"/>
    <w:rsid w:val="0006637F"/>
    <w:rsid w:val="00066766"/>
    <w:rsid w:val="000677E4"/>
    <w:rsid w:val="0007026F"/>
    <w:rsid w:val="00071A2F"/>
    <w:rsid w:val="00075A50"/>
    <w:rsid w:val="0007612C"/>
    <w:rsid w:val="0007638D"/>
    <w:rsid w:val="00076EB4"/>
    <w:rsid w:val="000806B8"/>
    <w:rsid w:val="0008256C"/>
    <w:rsid w:val="000826D6"/>
    <w:rsid w:val="0008270F"/>
    <w:rsid w:val="000874A1"/>
    <w:rsid w:val="000901C1"/>
    <w:rsid w:val="000903AC"/>
    <w:rsid w:val="0009136D"/>
    <w:rsid w:val="00091EA8"/>
    <w:rsid w:val="00092756"/>
    <w:rsid w:val="000929E8"/>
    <w:rsid w:val="00094464"/>
    <w:rsid w:val="00095407"/>
    <w:rsid w:val="00095D5A"/>
    <w:rsid w:val="00097C6C"/>
    <w:rsid w:val="000A0DAC"/>
    <w:rsid w:val="000A3478"/>
    <w:rsid w:val="000A37A4"/>
    <w:rsid w:val="000A3C2F"/>
    <w:rsid w:val="000A4248"/>
    <w:rsid w:val="000A51CA"/>
    <w:rsid w:val="000A5384"/>
    <w:rsid w:val="000A5556"/>
    <w:rsid w:val="000A609F"/>
    <w:rsid w:val="000A6FDE"/>
    <w:rsid w:val="000B06B6"/>
    <w:rsid w:val="000B1577"/>
    <w:rsid w:val="000B32BF"/>
    <w:rsid w:val="000B55ED"/>
    <w:rsid w:val="000B6592"/>
    <w:rsid w:val="000B69A9"/>
    <w:rsid w:val="000B6A54"/>
    <w:rsid w:val="000B7FAE"/>
    <w:rsid w:val="000C07B3"/>
    <w:rsid w:val="000C4DF3"/>
    <w:rsid w:val="000C59E0"/>
    <w:rsid w:val="000C6534"/>
    <w:rsid w:val="000D11C0"/>
    <w:rsid w:val="000D14A6"/>
    <w:rsid w:val="000D1F01"/>
    <w:rsid w:val="000D2853"/>
    <w:rsid w:val="000D4825"/>
    <w:rsid w:val="000D5744"/>
    <w:rsid w:val="000D6EDE"/>
    <w:rsid w:val="000D76F8"/>
    <w:rsid w:val="000D7B5F"/>
    <w:rsid w:val="000E3292"/>
    <w:rsid w:val="000E3FD4"/>
    <w:rsid w:val="000E5A7B"/>
    <w:rsid w:val="000E61EC"/>
    <w:rsid w:val="000E61F3"/>
    <w:rsid w:val="000E68AE"/>
    <w:rsid w:val="000E6EDD"/>
    <w:rsid w:val="000E7321"/>
    <w:rsid w:val="000E7C3A"/>
    <w:rsid w:val="000F1BEF"/>
    <w:rsid w:val="000F1C54"/>
    <w:rsid w:val="000F530D"/>
    <w:rsid w:val="000F5614"/>
    <w:rsid w:val="000F561F"/>
    <w:rsid w:val="000F59B7"/>
    <w:rsid w:val="000F5A40"/>
    <w:rsid w:val="000F5FE8"/>
    <w:rsid w:val="000F6001"/>
    <w:rsid w:val="00102A2E"/>
    <w:rsid w:val="00102E49"/>
    <w:rsid w:val="00104209"/>
    <w:rsid w:val="00104749"/>
    <w:rsid w:val="00107A40"/>
    <w:rsid w:val="00113415"/>
    <w:rsid w:val="00114E3B"/>
    <w:rsid w:val="0011633D"/>
    <w:rsid w:val="00117600"/>
    <w:rsid w:val="00117827"/>
    <w:rsid w:val="00122CB3"/>
    <w:rsid w:val="00122E1F"/>
    <w:rsid w:val="00123101"/>
    <w:rsid w:val="001238BD"/>
    <w:rsid w:val="00123BD0"/>
    <w:rsid w:val="001247B8"/>
    <w:rsid w:val="001248E4"/>
    <w:rsid w:val="00124A86"/>
    <w:rsid w:val="00125763"/>
    <w:rsid w:val="00125D17"/>
    <w:rsid w:val="00125E08"/>
    <w:rsid w:val="00125F95"/>
    <w:rsid w:val="001262C6"/>
    <w:rsid w:val="00126AB4"/>
    <w:rsid w:val="0013076E"/>
    <w:rsid w:val="001313B5"/>
    <w:rsid w:val="00132E65"/>
    <w:rsid w:val="00133170"/>
    <w:rsid w:val="0013322B"/>
    <w:rsid w:val="00133CE8"/>
    <w:rsid w:val="00134481"/>
    <w:rsid w:val="00134810"/>
    <w:rsid w:val="00134A14"/>
    <w:rsid w:val="0013533B"/>
    <w:rsid w:val="00135811"/>
    <w:rsid w:val="00135AC5"/>
    <w:rsid w:val="00135E96"/>
    <w:rsid w:val="00135EAD"/>
    <w:rsid w:val="00141134"/>
    <w:rsid w:val="001414F7"/>
    <w:rsid w:val="00141783"/>
    <w:rsid w:val="00141DBB"/>
    <w:rsid w:val="00142D5C"/>
    <w:rsid w:val="00142E4E"/>
    <w:rsid w:val="001431F7"/>
    <w:rsid w:val="0014341F"/>
    <w:rsid w:val="00145BC6"/>
    <w:rsid w:val="00150698"/>
    <w:rsid w:val="00152A84"/>
    <w:rsid w:val="001533C6"/>
    <w:rsid w:val="00154CD1"/>
    <w:rsid w:val="00154CDF"/>
    <w:rsid w:val="00155786"/>
    <w:rsid w:val="00156E53"/>
    <w:rsid w:val="00160CFD"/>
    <w:rsid w:val="0016106D"/>
    <w:rsid w:val="001615F2"/>
    <w:rsid w:val="00161D0F"/>
    <w:rsid w:val="00162179"/>
    <w:rsid w:val="001637E6"/>
    <w:rsid w:val="00163CCB"/>
    <w:rsid w:val="00164416"/>
    <w:rsid w:val="00164EE4"/>
    <w:rsid w:val="001703CE"/>
    <w:rsid w:val="001713D3"/>
    <w:rsid w:val="0017347F"/>
    <w:rsid w:val="00174E41"/>
    <w:rsid w:val="001757EE"/>
    <w:rsid w:val="00175BEA"/>
    <w:rsid w:val="00177DD1"/>
    <w:rsid w:val="00180197"/>
    <w:rsid w:val="0018437C"/>
    <w:rsid w:val="00184496"/>
    <w:rsid w:val="00184A18"/>
    <w:rsid w:val="0018505B"/>
    <w:rsid w:val="0018670D"/>
    <w:rsid w:val="00187D43"/>
    <w:rsid w:val="00190D79"/>
    <w:rsid w:val="0019161D"/>
    <w:rsid w:val="00191787"/>
    <w:rsid w:val="001931BC"/>
    <w:rsid w:val="00194639"/>
    <w:rsid w:val="00194ABF"/>
    <w:rsid w:val="00194F9F"/>
    <w:rsid w:val="00195E70"/>
    <w:rsid w:val="001A0849"/>
    <w:rsid w:val="001A243D"/>
    <w:rsid w:val="001A5167"/>
    <w:rsid w:val="001B016C"/>
    <w:rsid w:val="001B1A4F"/>
    <w:rsid w:val="001B1A91"/>
    <w:rsid w:val="001B262C"/>
    <w:rsid w:val="001B2AAA"/>
    <w:rsid w:val="001B6735"/>
    <w:rsid w:val="001C11EA"/>
    <w:rsid w:val="001C2523"/>
    <w:rsid w:val="001C441F"/>
    <w:rsid w:val="001C4B3A"/>
    <w:rsid w:val="001C4F1D"/>
    <w:rsid w:val="001C56B3"/>
    <w:rsid w:val="001C6C1B"/>
    <w:rsid w:val="001C7DEB"/>
    <w:rsid w:val="001D059A"/>
    <w:rsid w:val="001D14B4"/>
    <w:rsid w:val="001D2390"/>
    <w:rsid w:val="001D488D"/>
    <w:rsid w:val="001D529C"/>
    <w:rsid w:val="001D579D"/>
    <w:rsid w:val="001D690C"/>
    <w:rsid w:val="001D6C47"/>
    <w:rsid w:val="001D7045"/>
    <w:rsid w:val="001E0E67"/>
    <w:rsid w:val="001E1356"/>
    <w:rsid w:val="001E1681"/>
    <w:rsid w:val="001E2D18"/>
    <w:rsid w:val="001E3041"/>
    <w:rsid w:val="001E3566"/>
    <w:rsid w:val="001E3A8B"/>
    <w:rsid w:val="001E4021"/>
    <w:rsid w:val="001E4ADC"/>
    <w:rsid w:val="001E4F9D"/>
    <w:rsid w:val="001E7A92"/>
    <w:rsid w:val="001F0F64"/>
    <w:rsid w:val="001F1EB8"/>
    <w:rsid w:val="001F46B8"/>
    <w:rsid w:val="001F4EBA"/>
    <w:rsid w:val="001F70B1"/>
    <w:rsid w:val="00200631"/>
    <w:rsid w:val="00200737"/>
    <w:rsid w:val="002013DE"/>
    <w:rsid w:val="0020386C"/>
    <w:rsid w:val="00203D06"/>
    <w:rsid w:val="00204A00"/>
    <w:rsid w:val="002060E1"/>
    <w:rsid w:val="002077FE"/>
    <w:rsid w:val="00207938"/>
    <w:rsid w:val="00210336"/>
    <w:rsid w:val="00210FAF"/>
    <w:rsid w:val="002120E5"/>
    <w:rsid w:val="00212532"/>
    <w:rsid w:val="002131B8"/>
    <w:rsid w:val="002138F4"/>
    <w:rsid w:val="00213DBA"/>
    <w:rsid w:val="00214BAA"/>
    <w:rsid w:val="00217B09"/>
    <w:rsid w:val="00217EBB"/>
    <w:rsid w:val="002214D6"/>
    <w:rsid w:val="00222DF6"/>
    <w:rsid w:val="00223255"/>
    <w:rsid w:val="0022326E"/>
    <w:rsid w:val="00223687"/>
    <w:rsid w:val="0022627E"/>
    <w:rsid w:val="002276BA"/>
    <w:rsid w:val="00227742"/>
    <w:rsid w:val="00231CB0"/>
    <w:rsid w:val="0023285C"/>
    <w:rsid w:val="002338E4"/>
    <w:rsid w:val="002339B3"/>
    <w:rsid w:val="00234294"/>
    <w:rsid w:val="00235414"/>
    <w:rsid w:val="002363B1"/>
    <w:rsid w:val="00237439"/>
    <w:rsid w:val="00237B18"/>
    <w:rsid w:val="00240582"/>
    <w:rsid w:val="002422BD"/>
    <w:rsid w:val="00242420"/>
    <w:rsid w:val="0024424F"/>
    <w:rsid w:val="00244F7D"/>
    <w:rsid w:val="00246B53"/>
    <w:rsid w:val="00250D6B"/>
    <w:rsid w:val="0025183B"/>
    <w:rsid w:val="00251A48"/>
    <w:rsid w:val="00252349"/>
    <w:rsid w:val="00253675"/>
    <w:rsid w:val="00253D75"/>
    <w:rsid w:val="00254315"/>
    <w:rsid w:val="00255C40"/>
    <w:rsid w:val="00255F35"/>
    <w:rsid w:val="00260405"/>
    <w:rsid w:val="00260612"/>
    <w:rsid w:val="002609FF"/>
    <w:rsid w:val="00260D63"/>
    <w:rsid w:val="00261219"/>
    <w:rsid w:val="002616D1"/>
    <w:rsid w:val="002623E6"/>
    <w:rsid w:val="002624BD"/>
    <w:rsid w:val="00262DD5"/>
    <w:rsid w:val="002632C8"/>
    <w:rsid w:val="00263677"/>
    <w:rsid w:val="00264168"/>
    <w:rsid w:val="002641D1"/>
    <w:rsid w:val="00264E75"/>
    <w:rsid w:val="00267590"/>
    <w:rsid w:val="00267A81"/>
    <w:rsid w:val="00270E02"/>
    <w:rsid w:val="00273E6F"/>
    <w:rsid w:val="00274245"/>
    <w:rsid w:val="00276261"/>
    <w:rsid w:val="00276370"/>
    <w:rsid w:val="00280CB2"/>
    <w:rsid w:val="00281052"/>
    <w:rsid w:val="00281B58"/>
    <w:rsid w:val="00281CA1"/>
    <w:rsid w:val="00282165"/>
    <w:rsid w:val="00282578"/>
    <w:rsid w:val="00282E19"/>
    <w:rsid w:val="00282ED7"/>
    <w:rsid w:val="00284130"/>
    <w:rsid w:val="0028466E"/>
    <w:rsid w:val="00284E3C"/>
    <w:rsid w:val="00286D3A"/>
    <w:rsid w:val="00290551"/>
    <w:rsid w:val="00290C27"/>
    <w:rsid w:val="002910A4"/>
    <w:rsid w:val="002925AE"/>
    <w:rsid w:val="00292744"/>
    <w:rsid w:val="00292C09"/>
    <w:rsid w:val="002946C0"/>
    <w:rsid w:val="002956CE"/>
    <w:rsid w:val="00296243"/>
    <w:rsid w:val="00296903"/>
    <w:rsid w:val="00296DC9"/>
    <w:rsid w:val="002A14F7"/>
    <w:rsid w:val="002A1672"/>
    <w:rsid w:val="002A21D8"/>
    <w:rsid w:val="002A2924"/>
    <w:rsid w:val="002A2A03"/>
    <w:rsid w:val="002A33AF"/>
    <w:rsid w:val="002A46B5"/>
    <w:rsid w:val="002A4C6D"/>
    <w:rsid w:val="002A4E70"/>
    <w:rsid w:val="002A5598"/>
    <w:rsid w:val="002A567D"/>
    <w:rsid w:val="002A60D3"/>
    <w:rsid w:val="002A690E"/>
    <w:rsid w:val="002A6A28"/>
    <w:rsid w:val="002A7396"/>
    <w:rsid w:val="002A7BEC"/>
    <w:rsid w:val="002B09B6"/>
    <w:rsid w:val="002B0B14"/>
    <w:rsid w:val="002B1DDC"/>
    <w:rsid w:val="002B2087"/>
    <w:rsid w:val="002B288C"/>
    <w:rsid w:val="002B2A14"/>
    <w:rsid w:val="002B34E6"/>
    <w:rsid w:val="002B4163"/>
    <w:rsid w:val="002B4205"/>
    <w:rsid w:val="002B5DDA"/>
    <w:rsid w:val="002B6381"/>
    <w:rsid w:val="002B777C"/>
    <w:rsid w:val="002C061D"/>
    <w:rsid w:val="002C1A4D"/>
    <w:rsid w:val="002C24F8"/>
    <w:rsid w:val="002C29F9"/>
    <w:rsid w:val="002C3628"/>
    <w:rsid w:val="002C43EA"/>
    <w:rsid w:val="002C4F2A"/>
    <w:rsid w:val="002C5520"/>
    <w:rsid w:val="002C6C85"/>
    <w:rsid w:val="002C77F1"/>
    <w:rsid w:val="002D41AC"/>
    <w:rsid w:val="002D509B"/>
    <w:rsid w:val="002D7656"/>
    <w:rsid w:val="002D7A87"/>
    <w:rsid w:val="002D7EEB"/>
    <w:rsid w:val="002E3A08"/>
    <w:rsid w:val="002E4431"/>
    <w:rsid w:val="002E4E21"/>
    <w:rsid w:val="002E59AF"/>
    <w:rsid w:val="002E63CC"/>
    <w:rsid w:val="002E6FB4"/>
    <w:rsid w:val="002E784A"/>
    <w:rsid w:val="002F04D8"/>
    <w:rsid w:val="002F2580"/>
    <w:rsid w:val="002F3621"/>
    <w:rsid w:val="002F37AC"/>
    <w:rsid w:val="002F4CA9"/>
    <w:rsid w:val="002F64B7"/>
    <w:rsid w:val="002F7EBB"/>
    <w:rsid w:val="002F7F7F"/>
    <w:rsid w:val="00300878"/>
    <w:rsid w:val="003030B9"/>
    <w:rsid w:val="003043B0"/>
    <w:rsid w:val="00305363"/>
    <w:rsid w:val="00310B20"/>
    <w:rsid w:val="00310FB1"/>
    <w:rsid w:val="003115F0"/>
    <w:rsid w:val="00314455"/>
    <w:rsid w:val="003147FB"/>
    <w:rsid w:val="003156AB"/>
    <w:rsid w:val="00316B9D"/>
    <w:rsid w:val="0031715F"/>
    <w:rsid w:val="0031746E"/>
    <w:rsid w:val="00317F92"/>
    <w:rsid w:val="00320549"/>
    <w:rsid w:val="003205E7"/>
    <w:rsid w:val="003209E7"/>
    <w:rsid w:val="00321044"/>
    <w:rsid w:val="003220D9"/>
    <w:rsid w:val="00322339"/>
    <w:rsid w:val="00322B4C"/>
    <w:rsid w:val="0032345E"/>
    <w:rsid w:val="0032355B"/>
    <w:rsid w:val="00325D21"/>
    <w:rsid w:val="003261C9"/>
    <w:rsid w:val="0032656C"/>
    <w:rsid w:val="003265A5"/>
    <w:rsid w:val="00327C14"/>
    <w:rsid w:val="00327F8E"/>
    <w:rsid w:val="00330F9D"/>
    <w:rsid w:val="00331773"/>
    <w:rsid w:val="003328BF"/>
    <w:rsid w:val="00334084"/>
    <w:rsid w:val="00334325"/>
    <w:rsid w:val="00336ED3"/>
    <w:rsid w:val="003405C9"/>
    <w:rsid w:val="00342642"/>
    <w:rsid w:val="00342A0A"/>
    <w:rsid w:val="00342E26"/>
    <w:rsid w:val="0034357E"/>
    <w:rsid w:val="003436C6"/>
    <w:rsid w:val="00345A6C"/>
    <w:rsid w:val="003463D0"/>
    <w:rsid w:val="00347A73"/>
    <w:rsid w:val="00351214"/>
    <w:rsid w:val="00352CA1"/>
    <w:rsid w:val="00353A4B"/>
    <w:rsid w:val="00353EF5"/>
    <w:rsid w:val="0035586E"/>
    <w:rsid w:val="003564A4"/>
    <w:rsid w:val="00357350"/>
    <w:rsid w:val="003604C5"/>
    <w:rsid w:val="003615DA"/>
    <w:rsid w:val="00361F2A"/>
    <w:rsid w:val="003633E1"/>
    <w:rsid w:val="00363614"/>
    <w:rsid w:val="00363FC3"/>
    <w:rsid w:val="00364264"/>
    <w:rsid w:val="003647A7"/>
    <w:rsid w:val="00364A11"/>
    <w:rsid w:val="0036511B"/>
    <w:rsid w:val="00366F51"/>
    <w:rsid w:val="00366FC9"/>
    <w:rsid w:val="00367095"/>
    <w:rsid w:val="00367B78"/>
    <w:rsid w:val="003701C3"/>
    <w:rsid w:val="0037039C"/>
    <w:rsid w:val="00370BA3"/>
    <w:rsid w:val="003713A8"/>
    <w:rsid w:val="003729A3"/>
    <w:rsid w:val="003738CA"/>
    <w:rsid w:val="00373A55"/>
    <w:rsid w:val="003749C6"/>
    <w:rsid w:val="00375782"/>
    <w:rsid w:val="00375D65"/>
    <w:rsid w:val="00381B30"/>
    <w:rsid w:val="00381E72"/>
    <w:rsid w:val="00381FBA"/>
    <w:rsid w:val="003830BD"/>
    <w:rsid w:val="00383A80"/>
    <w:rsid w:val="00384BB0"/>
    <w:rsid w:val="00385AB8"/>
    <w:rsid w:val="0038773E"/>
    <w:rsid w:val="00387DE1"/>
    <w:rsid w:val="00390731"/>
    <w:rsid w:val="00391FEE"/>
    <w:rsid w:val="00393AE5"/>
    <w:rsid w:val="003947B3"/>
    <w:rsid w:val="00395DBD"/>
    <w:rsid w:val="00395F43"/>
    <w:rsid w:val="003961C3"/>
    <w:rsid w:val="003967C3"/>
    <w:rsid w:val="003A1CF7"/>
    <w:rsid w:val="003A2276"/>
    <w:rsid w:val="003A2836"/>
    <w:rsid w:val="003A34D8"/>
    <w:rsid w:val="003A4730"/>
    <w:rsid w:val="003A49E8"/>
    <w:rsid w:val="003A4C16"/>
    <w:rsid w:val="003A627A"/>
    <w:rsid w:val="003A72BF"/>
    <w:rsid w:val="003A7614"/>
    <w:rsid w:val="003A7C52"/>
    <w:rsid w:val="003B00AB"/>
    <w:rsid w:val="003B0AA1"/>
    <w:rsid w:val="003B15CB"/>
    <w:rsid w:val="003B2C91"/>
    <w:rsid w:val="003B43B7"/>
    <w:rsid w:val="003B44FD"/>
    <w:rsid w:val="003B5D7C"/>
    <w:rsid w:val="003B5F34"/>
    <w:rsid w:val="003B74FD"/>
    <w:rsid w:val="003C088B"/>
    <w:rsid w:val="003C1D66"/>
    <w:rsid w:val="003C27EA"/>
    <w:rsid w:val="003C291A"/>
    <w:rsid w:val="003C3504"/>
    <w:rsid w:val="003C5DD4"/>
    <w:rsid w:val="003C6CA5"/>
    <w:rsid w:val="003C7B68"/>
    <w:rsid w:val="003C7D42"/>
    <w:rsid w:val="003D2105"/>
    <w:rsid w:val="003D39D5"/>
    <w:rsid w:val="003D3D39"/>
    <w:rsid w:val="003D4BA3"/>
    <w:rsid w:val="003D51BB"/>
    <w:rsid w:val="003D5404"/>
    <w:rsid w:val="003D6996"/>
    <w:rsid w:val="003D6D5C"/>
    <w:rsid w:val="003D75C0"/>
    <w:rsid w:val="003D76FD"/>
    <w:rsid w:val="003D7B6C"/>
    <w:rsid w:val="003E069D"/>
    <w:rsid w:val="003E113B"/>
    <w:rsid w:val="003E1800"/>
    <w:rsid w:val="003E1A75"/>
    <w:rsid w:val="003E2892"/>
    <w:rsid w:val="003E2C74"/>
    <w:rsid w:val="003E2DEA"/>
    <w:rsid w:val="003E3725"/>
    <w:rsid w:val="003E4176"/>
    <w:rsid w:val="003E4704"/>
    <w:rsid w:val="003E5AF0"/>
    <w:rsid w:val="003E5C09"/>
    <w:rsid w:val="003E7812"/>
    <w:rsid w:val="003E7FE2"/>
    <w:rsid w:val="003F2D19"/>
    <w:rsid w:val="003F34F3"/>
    <w:rsid w:val="003F3EE9"/>
    <w:rsid w:val="003F46FC"/>
    <w:rsid w:val="003F4D50"/>
    <w:rsid w:val="003F4EB3"/>
    <w:rsid w:val="003F55C4"/>
    <w:rsid w:val="003F5AED"/>
    <w:rsid w:val="003F60E0"/>
    <w:rsid w:val="003F6140"/>
    <w:rsid w:val="003F6B9E"/>
    <w:rsid w:val="003F77DE"/>
    <w:rsid w:val="0040096D"/>
    <w:rsid w:val="00401261"/>
    <w:rsid w:val="00403BCF"/>
    <w:rsid w:val="00403FBD"/>
    <w:rsid w:val="00404CB6"/>
    <w:rsid w:val="00404DD8"/>
    <w:rsid w:val="00406D72"/>
    <w:rsid w:val="0041075C"/>
    <w:rsid w:val="00410F16"/>
    <w:rsid w:val="00411776"/>
    <w:rsid w:val="00411B16"/>
    <w:rsid w:val="00411B70"/>
    <w:rsid w:val="004130C7"/>
    <w:rsid w:val="0041452D"/>
    <w:rsid w:val="00414B72"/>
    <w:rsid w:val="004152F7"/>
    <w:rsid w:val="004156E8"/>
    <w:rsid w:val="00416D60"/>
    <w:rsid w:val="004177CA"/>
    <w:rsid w:val="0041798D"/>
    <w:rsid w:val="004201C4"/>
    <w:rsid w:val="00421185"/>
    <w:rsid w:val="00423ABF"/>
    <w:rsid w:val="00424A16"/>
    <w:rsid w:val="00425D20"/>
    <w:rsid w:val="0042797E"/>
    <w:rsid w:val="00427D05"/>
    <w:rsid w:val="0043044F"/>
    <w:rsid w:val="0043090D"/>
    <w:rsid w:val="00431683"/>
    <w:rsid w:val="00431EAE"/>
    <w:rsid w:val="004323AF"/>
    <w:rsid w:val="004325D9"/>
    <w:rsid w:val="00433AA3"/>
    <w:rsid w:val="00436F46"/>
    <w:rsid w:val="00440A02"/>
    <w:rsid w:val="00440CD1"/>
    <w:rsid w:val="00440D64"/>
    <w:rsid w:val="00441237"/>
    <w:rsid w:val="00441795"/>
    <w:rsid w:val="00441A75"/>
    <w:rsid w:val="00441FC9"/>
    <w:rsid w:val="0044236F"/>
    <w:rsid w:val="00442447"/>
    <w:rsid w:val="0044273D"/>
    <w:rsid w:val="00443844"/>
    <w:rsid w:val="00444AC9"/>
    <w:rsid w:val="00444C02"/>
    <w:rsid w:val="004454A0"/>
    <w:rsid w:val="00446674"/>
    <w:rsid w:val="00446DCB"/>
    <w:rsid w:val="004477B0"/>
    <w:rsid w:val="004500F3"/>
    <w:rsid w:val="00450818"/>
    <w:rsid w:val="00451038"/>
    <w:rsid w:val="00452457"/>
    <w:rsid w:val="004532F4"/>
    <w:rsid w:val="004555AE"/>
    <w:rsid w:val="0046095D"/>
    <w:rsid w:val="00460E3A"/>
    <w:rsid w:val="0046166C"/>
    <w:rsid w:val="00461864"/>
    <w:rsid w:val="00461BFF"/>
    <w:rsid w:val="00462230"/>
    <w:rsid w:val="0046317F"/>
    <w:rsid w:val="004645FE"/>
    <w:rsid w:val="004654FB"/>
    <w:rsid w:val="00465802"/>
    <w:rsid w:val="004659E8"/>
    <w:rsid w:val="004663A2"/>
    <w:rsid w:val="004671B8"/>
    <w:rsid w:val="00467FB0"/>
    <w:rsid w:val="00472215"/>
    <w:rsid w:val="00472AE8"/>
    <w:rsid w:val="00472C9B"/>
    <w:rsid w:val="00472E9C"/>
    <w:rsid w:val="00474284"/>
    <w:rsid w:val="00475CBA"/>
    <w:rsid w:val="00477809"/>
    <w:rsid w:val="0048089B"/>
    <w:rsid w:val="00480ED1"/>
    <w:rsid w:val="00482AF5"/>
    <w:rsid w:val="00482E18"/>
    <w:rsid w:val="004834E6"/>
    <w:rsid w:val="00484C32"/>
    <w:rsid w:val="00486FBC"/>
    <w:rsid w:val="00490C46"/>
    <w:rsid w:val="00491310"/>
    <w:rsid w:val="00492415"/>
    <w:rsid w:val="00493B24"/>
    <w:rsid w:val="00494669"/>
    <w:rsid w:val="0049557F"/>
    <w:rsid w:val="00496EBC"/>
    <w:rsid w:val="004972B6"/>
    <w:rsid w:val="004A145D"/>
    <w:rsid w:val="004A15F4"/>
    <w:rsid w:val="004A1880"/>
    <w:rsid w:val="004A1C32"/>
    <w:rsid w:val="004A3681"/>
    <w:rsid w:val="004A3E55"/>
    <w:rsid w:val="004A4110"/>
    <w:rsid w:val="004A44AD"/>
    <w:rsid w:val="004A5227"/>
    <w:rsid w:val="004A68FE"/>
    <w:rsid w:val="004A6E98"/>
    <w:rsid w:val="004B0EEF"/>
    <w:rsid w:val="004B0FB8"/>
    <w:rsid w:val="004B27F4"/>
    <w:rsid w:val="004B32F9"/>
    <w:rsid w:val="004B422F"/>
    <w:rsid w:val="004B45BE"/>
    <w:rsid w:val="004B4A4F"/>
    <w:rsid w:val="004B4CC9"/>
    <w:rsid w:val="004B5615"/>
    <w:rsid w:val="004B62BB"/>
    <w:rsid w:val="004B7788"/>
    <w:rsid w:val="004B7990"/>
    <w:rsid w:val="004C0782"/>
    <w:rsid w:val="004C2569"/>
    <w:rsid w:val="004C25D6"/>
    <w:rsid w:val="004C32D1"/>
    <w:rsid w:val="004C3D8F"/>
    <w:rsid w:val="004C45D4"/>
    <w:rsid w:val="004C5533"/>
    <w:rsid w:val="004C6DD5"/>
    <w:rsid w:val="004C761E"/>
    <w:rsid w:val="004C792E"/>
    <w:rsid w:val="004D03A1"/>
    <w:rsid w:val="004D2385"/>
    <w:rsid w:val="004D2770"/>
    <w:rsid w:val="004D3496"/>
    <w:rsid w:val="004D56D1"/>
    <w:rsid w:val="004E601C"/>
    <w:rsid w:val="004E66BD"/>
    <w:rsid w:val="004E6BBF"/>
    <w:rsid w:val="004E7E0E"/>
    <w:rsid w:val="004F161C"/>
    <w:rsid w:val="004F229E"/>
    <w:rsid w:val="004F2C51"/>
    <w:rsid w:val="004F3D42"/>
    <w:rsid w:val="004F564A"/>
    <w:rsid w:val="004F58CE"/>
    <w:rsid w:val="004F5B29"/>
    <w:rsid w:val="004F5E7F"/>
    <w:rsid w:val="004F5F27"/>
    <w:rsid w:val="004F6B4B"/>
    <w:rsid w:val="004F6D5C"/>
    <w:rsid w:val="004F76BC"/>
    <w:rsid w:val="00500366"/>
    <w:rsid w:val="00501054"/>
    <w:rsid w:val="00501A6D"/>
    <w:rsid w:val="0050253E"/>
    <w:rsid w:val="00502552"/>
    <w:rsid w:val="00503364"/>
    <w:rsid w:val="00504AC2"/>
    <w:rsid w:val="005055CC"/>
    <w:rsid w:val="00505968"/>
    <w:rsid w:val="005062C1"/>
    <w:rsid w:val="00506A25"/>
    <w:rsid w:val="0050711F"/>
    <w:rsid w:val="005076E1"/>
    <w:rsid w:val="00507B2E"/>
    <w:rsid w:val="00507CB6"/>
    <w:rsid w:val="005103E5"/>
    <w:rsid w:val="00510D06"/>
    <w:rsid w:val="0051246E"/>
    <w:rsid w:val="00512B80"/>
    <w:rsid w:val="005133EA"/>
    <w:rsid w:val="00515456"/>
    <w:rsid w:val="00515D15"/>
    <w:rsid w:val="00517A24"/>
    <w:rsid w:val="00520B44"/>
    <w:rsid w:val="005214BF"/>
    <w:rsid w:val="0052165E"/>
    <w:rsid w:val="005216CD"/>
    <w:rsid w:val="0052199B"/>
    <w:rsid w:val="00522A84"/>
    <w:rsid w:val="005259C4"/>
    <w:rsid w:val="00526588"/>
    <w:rsid w:val="00526EF1"/>
    <w:rsid w:val="00527371"/>
    <w:rsid w:val="0052781B"/>
    <w:rsid w:val="00530021"/>
    <w:rsid w:val="00530317"/>
    <w:rsid w:val="005309A0"/>
    <w:rsid w:val="00531913"/>
    <w:rsid w:val="0053319A"/>
    <w:rsid w:val="005335A4"/>
    <w:rsid w:val="00533E3E"/>
    <w:rsid w:val="00534632"/>
    <w:rsid w:val="005352F7"/>
    <w:rsid w:val="005359FC"/>
    <w:rsid w:val="0053661D"/>
    <w:rsid w:val="0053754A"/>
    <w:rsid w:val="00537E9F"/>
    <w:rsid w:val="00543244"/>
    <w:rsid w:val="00543333"/>
    <w:rsid w:val="00544BED"/>
    <w:rsid w:val="00546C9C"/>
    <w:rsid w:val="00547736"/>
    <w:rsid w:val="00552251"/>
    <w:rsid w:val="00552D67"/>
    <w:rsid w:val="0055339D"/>
    <w:rsid w:val="00557C29"/>
    <w:rsid w:val="00561D9D"/>
    <w:rsid w:val="00563ABF"/>
    <w:rsid w:val="005643BF"/>
    <w:rsid w:val="00564CBB"/>
    <w:rsid w:val="0056535A"/>
    <w:rsid w:val="00566089"/>
    <w:rsid w:val="005668BD"/>
    <w:rsid w:val="005673EA"/>
    <w:rsid w:val="005701F4"/>
    <w:rsid w:val="00570326"/>
    <w:rsid w:val="00570F1A"/>
    <w:rsid w:val="00573633"/>
    <w:rsid w:val="00575201"/>
    <w:rsid w:val="005753C4"/>
    <w:rsid w:val="005758C3"/>
    <w:rsid w:val="00575E88"/>
    <w:rsid w:val="005761C5"/>
    <w:rsid w:val="0058015B"/>
    <w:rsid w:val="00580732"/>
    <w:rsid w:val="00581219"/>
    <w:rsid w:val="00581EE3"/>
    <w:rsid w:val="005836DF"/>
    <w:rsid w:val="00584487"/>
    <w:rsid w:val="00585963"/>
    <w:rsid w:val="00585F2F"/>
    <w:rsid w:val="0058643E"/>
    <w:rsid w:val="00587389"/>
    <w:rsid w:val="00590BE1"/>
    <w:rsid w:val="00590E5F"/>
    <w:rsid w:val="00591457"/>
    <w:rsid w:val="0059158F"/>
    <w:rsid w:val="00591D7D"/>
    <w:rsid w:val="00592796"/>
    <w:rsid w:val="0059344B"/>
    <w:rsid w:val="00595B65"/>
    <w:rsid w:val="00595E1F"/>
    <w:rsid w:val="00596585"/>
    <w:rsid w:val="00596EA1"/>
    <w:rsid w:val="00597B48"/>
    <w:rsid w:val="005A0150"/>
    <w:rsid w:val="005A0BD3"/>
    <w:rsid w:val="005A0E1D"/>
    <w:rsid w:val="005A146D"/>
    <w:rsid w:val="005A1B01"/>
    <w:rsid w:val="005A1FF2"/>
    <w:rsid w:val="005A36FB"/>
    <w:rsid w:val="005A3A41"/>
    <w:rsid w:val="005A446A"/>
    <w:rsid w:val="005A5A52"/>
    <w:rsid w:val="005A6010"/>
    <w:rsid w:val="005A6292"/>
    <w:rsid w:val="005A6357"/>
    <w:rsid w:val="005A69F6"/>
    <w:rsid w:val="005A6F51"/>
    <w:rsid w:val="005B2ACE"/>
    <w:rsid w:val="005B39E9"/>
    <w:rsid w:val="005B4DDE"/>
    <w:rsid w:val="005B4E3D"/>
    <w:rsid w:val="005B66FF"/>
    <w:rsid w:val="005B7027"/>
    <w:rsid w:val="005B7478"/>
    <w:rsid w:val="005B7C2F"/>
    <w:rsid w:val="005C083B"/>
    <w:rsid w:val="005C0B56"/>
    <w:rsid w:val="005C0CC1"/>
    <w:rsid w:val="005C1602"/>
    <w:rsid w:val="005C1B22"/>
    <w:rsid w:val="005C1B34"/>
    <w:rsid w:val="005C3111"/>
    <w:rsid w:val="005C33E5"/>
    <w:rsid w:val="005C43C1"/>
    <w:rsid w:val="005C4F7B"/>
    <w:rsid w:val="005C66B9"/>
    <w:rsid w:val="005C76F1"/>
    <w:rsid w:val="005C7778"/>
    <w:rsid w:val="005D4A8E"/>
    <w:rsid w:val="005D4B39"/>
    <w:rsid w:val="005D5125"/>
    <w:rsid w:val="005D5F6F"/>
    <w:rsid w:val="005D5FA9"/>
    <w:rsid w:val="005E01B6"/>
    <w:rsid w:val="005E7F33"/>
    <w:rsid w:val="005F03F6"/>
    <w:rsid w:val="005F0905"/>
    <w:rsid w:val="005F3622"/>
    <w:rsid w:val="005F3C2B"/>
    <w:rsid w:val="005F5846"/>
    <w:rsid w:val="005F6024"/>
    <w:rsid w:val="005F6996"/>
    <w:rsid w:val="005F6F2D"/>
    <w:rsid w:val="005F7148"/>
    <w:rsid w:val="005F7384"/>
    <w:rsid w:val="006006EE"/>
    <w:rsid w:val="00600BB4"/>
    <w:rsid w:val="00601660"/>
    <w:rsid w:val="00602A99"/>
    <w:rsid w:val="00603784"/>
    <w:rsid w:val="00603E8D"/>
    <w:rsid w:val="006051C2"/>
    <w:rsid w:val="00605322"/>
    <w:rsid w:val="006059E7"/>
    <w:rsid w:val="0060664B"/>
    <w:rsid w:val="00606B84"/>
    <w:rsid w:val="00606D72"/>
    <w:rsid w:val="00606EE2"/>
    <w:rsid w:val="006113D3"/>
    <w:rsid w:val="00612D0C"/>
    <w:rsid w:val="00612D23"/>
    <w:rsid w:val="00613B4E"/>
    <w:rsid w:val="00613E2D"/>
    <w:rsid w:val="0061486E"/>
    <w:rsid w:val="006171F0"/>
    <w:rsid w:val="00620434"/>
    <w:rsid w:val="00620E25"/>
    <w:rsid w:val="0062265C"/>
    <w:rsid w:val="00622746"/>
    <w:rsid w:val="00622EA5"/>
    <w:rsid w:val="0062333E"/>
    <w:rsid w:val="00626E6A"/>
    <w:rsid w:val="006276CA"/>
    <w:rsid w:val="00627FAC"/>
    <w:rsid w:val="006300E3"/>
    <w:rsid w:val="006301A9"/>
    <w:rsid w:val="0063064E"/>
    <w:rsid w:val="00630B0D"/>
    <w:rsid w:val="00630ED4"/>
    <w:rsid w:val="00632FA1"/>
    <w:rsid w:val="00633178"/>
    <w:rsid w:val="00633640"/>
    <w:rsid w:val="00635577"/>
    <w:rsid w:val="00635AA4"/>
    <w:rsid w:val="00637B68"/>
    <w:rsid w:val="006400D9"/>
    <w:rsid w:val="006403A3"/>
    <w:rsid w:val="006405A0"/>
    <w:rsid w:val="0064242A"/>
    <w:rsid w:val="00642E36"/>
    <w:rsid w:val="006436B8"/>
    <w:rsid w:val="00643DFF"/>
    <w:rsid w:val="006456CA"/>
    <w:rsid w:val="006478B7"/>
    <w:rsid w:val="00647F9A"/>
    <w:rsid w:val="006501CC"/>
    <w:rsid w:val="006505F6"/>
    <w:rsid w:val="006506C6"/>
    <w:rsid w:val="00650FE7"/>
    <w:rsid w:val="00651157"/>
    <w:rsid w:val="00651D4B"/>
    <w:rsid w:val="0065549B"/>
    <w:rsid w:val="0065625D"/>
    <w:rsid w:val="006569F3"/>
    <w:rsid w:val="006571C3"/>
    <w:rsid w:val="00657D0A"/>
    <w:rsid w:val="00657E06"/>
    <w:rsid w:val="00660554"/>
    <w:rsid w:val="006607E2"/>
    <w:rsid w:val="006613A3"/>
    <w:rsid w:val="00661A75"/>
    <w:rsid w:val="0066522A"/>
    <w:rsid w:val="00665359"/>
    <w:rsid w:val="00665586"/>
    <w:rsid w:val="006659D6"/>
    <w:rsid w:val="00665AEB"/>
    <w:rsid w:val="0066641F"/>
    <w:rsid w:val="00666844"/>
    <w:rsid w:val="00667F39"/>
    <w:rsid w:val="00672125"/>
    <w:rsid w:val="00673959"/>
    <w:rsid w:val="006760A9"/>
    <w:rsid w:val="006773FE"/>
    <w:rsid w:val="00677948"/>
    <w:rsid w:val="00680AB8"/>
    <w:rsid w:val="00682682"/>
    <w:rsid w:val="006830BA"/>
    <w:rsid w:val="00683709"/>
    <w:rsid w:val="00683EBE"/>
    <w:rsid w:val="0068570B"/>
    <w:rsid w:val="00685849"/>
    <w:rsid w:val="00685E97"/>
    <w:rsid w:val="00685FBC"/>
    <w:rsid w:val="0068636B"/>
    <w:rsid w:val="00686AE9"/>
    <w:rsid w:val="00686AFE"/>
    <w:rsid w:val="00687512"/>
    <w:rsid w:val="00687A43"/>
    <w:rsid w:val="00690146"/>
    <w:rsid w:val="0069089B"/>
    <w:rsid w:val="00690A98"/>
    <w:rsid w:val="00691AF8"/>
    <w:rsid w:val="0069292B"/>
    <w:rsid w:val="00692FE9"/>
    <w:rsid w:val="006931F4"/>
    <w:rsid w:val="006938C0"/>
    <w:rsid w:val="006941FD"/>
    <w:rsid w:val="0069500D"/>
    <w:rsid w:val="006951A0"/>
    <w:rsid w:val="00695D20"/>
    <w:rsid w:val="00696A29"/>
    <w:rsid w:val="006A019A"/>
    <w:rsid w:val="006A0642"/>
    <w:rsid w:val="006A2FA6"/>
    <w:rsid w:val="006A3606"/>
    <w:rsid w:val="006A4416"/>
    <w:rsid w:val="006A5034"/>
    <w:rsid w:val="006A50B9"/>
    <w:rsid w:val="006A5700"/>
    <w:rsid w:val="006B035E"/>
    <w:rsid w:val="006B22E1"/>
    <w:rsid w:val="006B25F4"/>
    <w:rsid w:val="006B2B5A"/>
    <w:rsid w:val="006B344E"/>
    <w:rsid w:val="006B3ADD"/>
    <w:rsid w:val="006B484D"/>
    <w:rsid w:val="006B60C7"/>
    <w:rsid w:val="006B71AD"/>
    <w:rsid w:val="006B7205"/>
    <w:rsid w:val="006B736F"/>
    <w:rsid w:val="006C0C8C"/>
    <w:rsid w:val="006C0E35"/>
    <w:rsid w:val="006C21E5"/>
    <w:rsid w:val="006C3738"/>
    <w:rsid w:val="006C3A69"/>
    <w:rsid w:val="006C3B31"/>
    <w:rsid w:val="006C4075"/>
    <w:rsid w:val="006C4256"/>
    <w:rsid w:val="006C4EE3"/>
    <w:rsid w:val="006C54CC"/>
    <w:rsid w:val="006C5D4D"/>
    <w:rsid w:val="006C5EF9"/>
    <w:rsid w:val="006C68D7"/>
    <w:rsid w:val="006C77D2"/>
    <w:rsid w:val="006D01F6"/>
    <w:rsid w:val="006D3872"/>
    <w:rsid w:val="006D409D"/>
    <w:rsid w:val="006D56A0"/>
    <w:rsid w:val="006D7290"/>
    <w:rsid w:val="006D732F"/>
    <w:rsid w:val="006D7670"/>
    <w:rsid w:val="006D7D19"/>
    <w:rsid w:val="006D7E3E"/>
    <w:rsid w:val="006E0F2F"/>
    <w:rsid w:val="006E2E17"/>
    <w:rsid w:val="006E3CA0"/>
    <w:rsid w:val="006E4934"/>
    <w:rsid w:val="006E5C72"/>
    <w:rsid w:val="006E5D19"/>
    <w:rsid w:val="006E623B"/>
    <w:rsid w:val="006E6B81"/>
    <w:rsid w:val="006E6B8D"/>
    <w:rsid w:val="006E72FA"/>
    <w:rsid w:val="006F0BD0"/>
    <w:rsid w:val="006F2022"/>
    <w:rsid w:val="006F2400"/>
    <w:rsid w:val="006F28AE"/>
    <w:rsid w:val="006F40BF"/>
    <w:rsid w:val="006F429E"/>
    <w:rsid w:val="006F453B"/>
    <w:rsid w:val="006F72D3"/>
    <w:rsid w:val="0070291D"/>
    <w:rsid w:val="00702929"/>
    <w:rsid w:val="00703A68"/>
    <w:rsid w:val="007065DC"/>
    <w:rsid w:val="007074F1"/>
    <w:rsid w:val="00707D38"/>
    <w:rsid w:val="007107C0"/>
    <w:rsid w:val="0071156A"/>
    <w:rsid w:val="0071353D"/>
    <w:rsid w:val="00713D44"/>
    <w:rsid w:val="007142AC"/>
    <w:rsid w:val="00715134"/>
    <w:rsid w:val="00715508"/>
    <w:rsid w:val="00715575"/>
    <w:rsid w:val="007169D2"/>
    <w:rsid w:val="00716B55"/>
    <w:rsid w:val="007176C6"/>
    <w:rsid w:val="00717FBE"/>
    <w:rsid w:val="00720A19"/>
    <w:rsid w:val="007216F0"/>
    <w:rsid w:val="00721CA1"/>
    <w:rsid w:val="007222D2"/>
    <w:rsid w:val="00722773"/>
    <w:rsid w:val="007256D1"/>
    <w:rsid w:val="00726AD3"/>
    <w:rsid w:val="007310B0"/>
    <w:rsid w:val="00731474"/>
    <w:rsid w:val="00732741"/>
    <w:rsid w:val="00733122"/>
    <w:rsid w:val="00733AA4"/>
    <w:rsid w:val="00733B21"/>
    <w:rsid w:val="00733EB5"/>
    <w:rsid w:val="0073475F"/>
    <w:rsid w:val="00734B71"/>
    <w:rsid w:val="0073529A"/>
    <w:rsid w:val="0073648D"/>
    <w:rsid w:val="0073650E"/>
    <w:rsid w:val="007402DB"/>
    <w:rsid w:val="007411C3"/>
    <w:rsid w:val="00741C46"/>
    <w:rsid w:val="007420D9"/>
    <w:rsid w:val="00742958"/>
    <w:rsid w:val="00744ACA"/>
    <w:rsid w:val="007465A5"/>
    <w:rsid w:val="00746AA4"/>
    <w:rsid w:val="00750FBA"/>
    <w:rsid w:val="00751149"/>
    <w:rsid w:val="00752686"/>
    <w:rsid w:val="00752B4F"/>
    <w:rsid w:val="00753179"/>
    <w:rsid w:val="00753F9D"/>
    <w:rsid w:val="0075444E"/>
    <w:rsid w:val="00755A13"/>
    <w:rsid w:val="00756051"/>
    <w:rsid w:val="00756865"/>
    <w:rsid w:val="00756BBB"/>
    <w:rsid w:val="00757798"/>
    <w:rsid w:val="00757813"/>
    <w:rsid w:val="00760072"/>
    <w:rsid w:val="00760712"/>
    <w:rsid w:val="00760F34"/>
    <w:rsid w:val="0076176D"/>
    <w:rsid w:val="0076224F"/>
    <w:rsid w:val="00762A4D"/>
    <w:rsid w:val="007637AF"/>
    <w:rsid w:val="00764847"/>
    <w:rsid w:val="00766969"/>
    <w:rsid w:val="0076700A"/>
    <w:rsid w:val="007672CF"/>
    <w:rsid w:val="00767480"/>
    <w:rsid w:val="00770017"/>
    <w:rsid w:val="007703D8"/>
    <w:rsid w:val="00770C39"/>
    <w:rsid w:val="0077276E"/>
    <w:rsid w:val="00773594"/>
    <w:rsid w:val="00774484"/>
    <w:rsid w:val="0077534B"/>
    <w:rsid w:val="00775C12"/>
    <w:rsid w:val="007803C3"/>
    <w:rsid w:val="00780599"/>
    <w:rsid w:val="00780AFF"/>
    <w:rsid w:val="00780EE2"/>
    <w:rsid w:val="007816B9"/>
    <w:rsid w:val="00781C0F"/>
    <w:rsid w:val="00781DDA"/>
    <w:rsid w:val="007824FB"/>
    <w:rsid w:val="0078282D"/>
    <w:rsid w:val="0078312D"/>
    <w:rsid w:val="00783137"/>
    <w:rsid w:val="007834C4"/>
    <w:rsid w:val="00784C47"/>
    <w:rsid w:val="00785326"/>
    <w:rsid w:val="00785FC6"/>
    <w:rsid w:val="00790961"/>
    <w:rsid w:val="00791EFA"/>
    <w:rsid w:val="00792B2B"/>
    <w:rsid w:val="0079330A"/>
    <w:rsid w:val="007937AB"/>
    <w:rsid w:val="00794214"/>
    <w:rsid w:val="007971B2"/>
    <w:rsid w:val="0079777C"/>
    <w:rsid w:val="007A0208"/>
    <w:rsid w:val="007A1445"/>
    <w:rsid w:val="007A24F0"/>
    <w:rsid w:val="007A25D9"/>
    <w:rsid w:val="007A2906"/>
    <w:rsid w:val="007A3851"/>
    <w:rsid w:val="007A3C24"/>
    <w:rsid w:val="007A65DC"/>
    <w:rsid w:val="007A72E8"/>
    <w:rsid w:val="007A7E07"/>
    <w:rsid w:val="007B0B50"/>
    <w:rsid w:val="007B18C5"/>
    <w:rsid w:val="007B277D"/>
    <w:rsid w:val="007B3B1C"/>
    <w:rsid w:val="007B4754"/>
    <w:rsid w:val="007B55E3"/>
    <w:rsid w:val="007B6047"/>
    <w:rsid w:val="007B66CC"/>
    <w:rsid w:val="007B7D99"/>
    <w:rsid w:val="007B7EF8"/>
    <w:rsid w:val="007C05CA"/>
    <w:rsid w:val="007C1F0D"/>
    <w:rsid w:val="007C3710"/>
    <w:rsid w:val="007C3720"/>
    <w:rsid w:val="007C6CDE"/>
    <w:rsid w:val="007D08B9"/>
    <w:rsid w:val="007D146C"/>
    <w:rsid w:val="007D1523"/>
    <w:rsid w:val="007D194F"/>
    <w:rsid w:val="007D1BFE"/>
    <w:rsid w:val="007D1DD8"/>
    <w:rsid w:val="007D3B98"/>
    <w:rsid w:val="007D414D"/>
    <w:rsid w:val="007D4FD6"/>
    <w:rsid w:val="007D58A8"/>
    <w:rsid w:val="007D6646"/>
    <w:rsid w:val="007D6F59"/>
    <w:rsid w:val="007E0AD1"/>
    <w:rsid w:val="007E0EEC"/>
    <w:rsid w:val="007E1DA0"/>
    <w:rsid w:val="007E20EA"/>
    <w:rsid w:val="007E2E4E"/>
    <w:rsid w:val="007E3246"/>
    <w:rsid w:val="007E367B"/>
    <w:rsid w:val="007E680D"/>
    <w:rsid w:val="007E6B10"/>
    <w:rsid w:val="007E6D48"/>
    <w:rsid w:val="007E6FF7"/>
    <w:rsid w:val="007E7BE8"/>
    <w:rsid w:val="007F0018"/>
    <w:rsid w:val="007F1882"/>
    <w:rsid w:val="007F1F9E"/>
    <w:rsid w:val="007F3272"/>
    <w:rsid w:val="007F4F64"/>
    <w:rsid w:val="007F4F9A"/>
    <w:rsid w:val="007F7DE5"/>
    <w:rsid w:val="007F7FCA"/>
    <w:rsid w:val="00802719"/>
    <w:rsid w:val="00805247"/>
    <w:rsid w:val="0080604A"/>
    <w:rsid w:val="008101F8"/>
    <w:rsid w:val="00811769"/>
    <w:rsid w:val="00811FCC"/>
    <w:rsid w:val="008125C1"/>
    <w:rsid w:val="00812998"/>
    <w:rsid w:val="0081443D"/>
    <w:rsid w:val="008145C3"/>
    <w:rsid w:val="008203D5"/>
    <w:rsid w:val="00820711"/>
    <w:rsid w:val="0082117E"/>
    <w:rsid w:val="0082256B"/>
    <w:rsid w:val="008241A3"/>
    <w:rsid w:val="00826DC8"/>
    <w:rsid w:val="008272CC"/>
    <w:rsid w:val="00830EB3"/>
    <w:rsid w:val="008310A1"/>
    <w:rsid w:val="00831704"/>
    <w:rsid w:val="0083258A"/>
    <w:rsid w:val="00833799"/>
    <w:rsid w:val="00836A97"/>
    <w:rsid w:val="00840F36"/>
    <w:rsid w:val="0084277D"/>
    <w:rsid w:val="008429B3"/>
    <w:rsid w:val="00843675"/>
    <w:rsid w:val="00844B19"/>
    <w:rsid w:val="00846C03"/>
    <w:rsid w:val="00847CD4"/>
    <w:rsid w:val="00851095"/>
    <w:rsid w:val="00851147"/>
    <w:rsid w:val="0085150A"/>
    <w:rsid w:val="0085159F"/>
    <w:rsid w:val="00851C32"/>
    <w:rsid w:val="008531AB"/>
    <w:rsid w:val="00853DF3"/>
    <w:rsid w:val="008542EB"/>
    <w:rsid w:val="00856FF4"/>
    <w:rsid w:val="008574BE"/>
    <w:rsid w:val="00857E2D"/>
    <w:rsid w:val="00861379"/>
    <w:rsid w:val="00861701"/>
    <w:rsid w:val="00863069"/>
    <w:rsid w:val="0086320F"/>
    <w:rsid w:val="008634AE"/>
    <w:rsid w:val="00863A7F"/>
    <w:rsid w:val="00863D3F"/>
    <w:rsid w:val="00866B52"/>
    <w:rsid w:val="00866E58"/>
    <w:rsid w:val="00867210"/>
    <w:rsid w:val="00867526"/>
    <w:rsid w:val="00867EFE"/>
    <w:rsid w:val="00870A39"/>
    <w:rsid w:val="00870E8A"/>
    <w:rsid w:val="00870FA1"/>
    <w:rsid w:val="0087152D"/>
    <w:rsid w:val="008722E9"/>
    <w:rsid w:val="00872574"/>
    <w:rsid w:val="00876157"/>
    <w:rsid w:val="0087673A"/>
    <w:rsid w:val="00877367"/>
    <w:rsid w:val="0088124E"/>
    <w:rsid w:val="00881598"/>
    <w:rsid w:val="00881686"/>
    <w:rsid w:val="00882624"/>
    <w:rsid w:val="008831B2"/>
    <w:rsid w:val="00883C9A"/>
    <w:rsid w:val="008864F4"/>
    <w:rsid w:val="00887553"/>
    <w:rsid w:val="00887859"/>
    <w:rsid w:val="00887916"/>
    <w:rsid w:val="00887CEE"/>
    <w:rsid w:val="00890967"/>
    <w:rsid w:val="00890AD6"/>
    <w:rsid w:val="00890DA8"/>
    <w:rsid w:val="00890ECD"/>
    <w:rsid w:val="0089167F"/>
    <w:rsid w:val="00892225"/>
    <w:rsid w:val="00892359"/>
    <w:rsid w:val="008944C5"/>
    <w:rsid w:val="008948B3"/>
    <w:rsid w:val="00894CAC"/>
    <w:rsid w:val="008959C6"/>
    <w:rsid w:val="00896545"/>
    <w:rsid w:val="0089686F"/>
    <w:rsid w:val="00896DFB"/>
    <w:rsid w:val="008975CA"/>
    <w:rsid w:val="00897BEE"/>
    <w:rsid w:val="00897D81"/>
    <w:rsid w:val="008A09CE"/>
    <w:rsid w:val="008A0F15"/>
    <w:rsid w:val="008A12BE"/>
    <w:rsid w:val="008A23F1"/>
    <w:rsid w:val="008A284D"/>
    <w:rsid w:val="008A29C8"/>
    <w:rsid w:val="008A357F"/>
    <w:rsid w:val="008A3B33"/>
    <w:rsid w:val="008A58F7"/>
    <w:rsid w:val="008A6CA5"/>
    <w:rsid w:val="008A6E9B"/>
    <w:rsid w:val="008B04A9"/>
    <w:rsid w:val="008B14D3"/>
    <w:rsid w:val="008B4254"/>
    <w:rsid w:val="008B4645"/>
    <w:rsid w:val="008B4C1E"/>
    <w:rsid w:val="008B4FF0"/>
    <w:rsid w:val="008B5188"/>
    <w:rsid w:val="008C085B"/>
    <w:rsid w:val="008C3730"/>
    <w:rsid w:val="008C3794"/>
    <w:rsid w:val="008C37BC"/>
    <w:rsid w:val="008C4F37"/>
    <w:rsid w:val="008C728A"/>
    <w:rsid w:val="008C7B25"/>
    <w:rsid w:val="008D1767"/>
    <w:rsid w:val="008D180D"/>
    <w:rsid w:val="008D2510"/>
    <w:rsid w:val="008D28D0"/>
    <w:rsid w:val="008D3AAE"/>
    <w:rsid w:val="008D490A"/>
    <w:rsid w:val="008D5ECD"/>
    <w:rsid w:val="008D6C15"/>
    <w:rsid w:val="008D7016"/>
    <w:rsid w:val="008D7173"/>
    <w:rsid w:val="008E081E"/>
    <w:rsid w:val="008E199E"/>
    <w:rsid w:val="008E1AA1"/>
    <w:rsid w:val="008E2115"/>
    <w:rsid w:val="008E248A"/>
    <w:rsid w:val="008E293B"/>
    <w:rsid w:val="008E2F3B"/>
    <w:rsid w:val="008E3424"/>
    <w:rsid w:val="008E3E40"/>
    <w:rsid w:val="008E4ED1"/>
    <w:rsid w:val="008E70DF"/>
    <w:rsid w:val="008F0A09"/>
    <w:rsid w:val="008F0ADB"/>
    <w:rsid w:val="008F1BB4"/>
    <w:rsid w:val="008F3E0E"/>
    <w:rsid w:val="008F3E32"/>
    <w:rsid w:val="008F5E37"/>
    <w:rsid w:val="008F709A"/>
    <w:rsid w:val="008F736B"/>
    <w:rsid w:val="00901F2E"/>
    <w:rsid w:val="009036C5"/>
    <w:rsid w:val="009043D7"/>
    <w:rsid w:val="009052BC"/>
    <w:rsid w:val="00907BFD"/>
    <w:rsid w:val="00907EF0"/>
    <w:rsid w:val="009104EA"/>
    <w:rsid w:val="00912D01"/>
    <w:rsid w:val="00915278"/>
    <w:rsid w:val="009166DA"/>
    <w:rsid w:val="00916D86"/>
    <w:rsid w:val="00920823"/>
    <w:rsid w:val="00923F51"/>
    <w:rsid w:val="009246F2"/>
    <w:rsid w:val="009257E2"/>
    <w:rsid w:val="00925EFD"/>
    <w:rsid w:val="00926A10"/>
    <w:rsid w:val="00926D35"/>
    <w:rsid w:val="00927C90"/>
    <w:rsid w:val="0093171E"/>
    <w:rsid w:val="00931BB9"/>
    <w:rsid w:val="00933CD6"/>
    <w:rsid w:val="009343C3"/>
    <w:rsid w:val="00935413"/>
    <w:rsid w:val="009376E1"/>
    <w:rsid w:val="00937C55"/>
    <w:rsid w:val="009400B3"/>
    <w:rsid w:val="00940170"/>
    <w:rsid w:val="0094199A"/>
    <w:rsid w:val="00941FA7"/>
    <w:rsid w:val="00942409"/>
    <w:rsid w:val="00944F99"/>
    <w:rsid w:val="009461C2"/>
    <w:rsid w:val="00946423"/>
    <w:rsid w:val="009464AC"/>
    <w:rsid w:val="00947A96"/>
    <w:rsid w:val="00947C0F"/>
    <w:rsid w:val="009521D9"/>
    <w:rsid w:val="0095358B"/>
    <w:rsid w:val="009541F6"/>
    <w:rsid w:val="0095522F"/>
    <w:rsid w:val="00955393"/>
    <w:rsid w:val="00957844"/>
    <w:rsid w:val="00960DE9"/>
    <w:rsid w:val="0096487D"/>
    <w:rsid w:val="009670E6"/>
    <w:rsid w:val="00967AB7"/>
    <w:rsid w:val="0097055C"/>
    <w:rsid w:val="00971177"/>
    <w:rsid w:val="009735A9"/>
    <w:rsid w:val="00974E76"/>
    <w:rsid w:val="00974EE8"/>
    <w:rsid w:val="0097551A"/>
    <w:rsid w:val="00975975"/>
    <w:rsid w:val="009769A5"/>
    <w:rsid w:val="00977625"/>
    <w:rsid w:val="00977CA7"/>
    <w:rsid w:val="00981EAA"/>
    <w:rsid w:val="00982411"/>
    <w:rsid w:val="00984751"/>
    <w:rsid w:val="00984979"/>
    <w:rsid w:val="00985536"/>
    <w:rsid w:val="0098571C"/>
    <w:rsid w:val="00985B8D"/>
    <w:rsid w:val="00987632"/>
    <w:rsid w:val="0099224F"/>
    <w:rsid w:val="00994932"/>
    <w:rsid w:val="00995631"/>
    <w:rsid w:val="009957B2"/>
    <w:rsid w:val="00996308"/>
    <w:rsid w:val="0099725C"/>
    <w:rsid w:val="00997DB5"/>
    <w:rsid w:val="009A115B"/>
    <w:rsid w:val="009A163F"/>
    <w:rsid w:val="009A1F19"/>
    <w:rsid w:val="009A23F1"/>
    <w:rsid w:val="009A255D"/>
    <w:rsid w:val="009A3026"/>
    <w:rsid w:val="009A411A"/>
    <w:rsid w:val="009A52C8"/>
    <w:rsid w:val="009A5B6A"/>
    <w:rsid w:val="009A7254"/>
    <w:rsid w:val="009A79A8"/>
    <w:rsid w:val="009A7E93"/>
    <w:rsid w:val="009B01DB"/>
    <w:rsid w:val="009B18B2"/>
    <w:rsid w:val="009B382E"/>
    <w:rsid w:val="009B4480"/>
    <w:rsid w:val="009B57D4"/>
    <w:rsid w:val="009B5E31"/>
    <w:rsid w:val="009B7066"/>
    <w:rsid w:val="009C1FAD"/>
    <w:rsid w:val="009C259C"/>
    <w:rsid w:val="009C28CC"/>
    <w:rsid w:val="009C3738"/>
    <w:rsid w:val="009C37FC"/>
    <w:rsid w:val="009C47DA"/>
    <w:rsid w:val="009C4C32"/>
    <w:rsid w:val="009C640C"/>
    <w:rsid w:val="009D019B"/>
    <w:rsid w:val="009D09B7"/>
    <w:rsid w:val="009D0CAF"/>
    <w:rsid w:val="009D43DF"/>
    <w:rsid w:val="009D6DDA"/>
    <w:rsid w:val="009D7727"/>
    <w:rsid w:val="009D797A"/>
    <w:rsid w:val="009E089B"/>
    <w:rsid w:val="009E1519"/>
    <w:rsid w:val="009E268B"/>
    <w:rsid w:val="009E423B"/>
    <w:rsid w:val="009E45DB"/>
    <w:rsid w:val="009E594F"/>
    <w:rsid w:val="009E5D01"/>
    <w:rsid w:val="009E7813"/>
    <w:rsid w:val="009F081D"/>
    <w:rsid w:val="009F22E3"/>
    <w:rsid w:val="009F2FF3"/>
    <w:rsid w:val="009F3CBE"/>
    <w:rsid w:val="009F4C65"/>
    <w:rsid w:val="009F61C9"/>
    <w:rsid w:val="009F67A0"/>
    <w:rsid w:val="009F6E5C"/>
    <w:rsid w:val="009F73E4"/>
    <w:rsid w:val="00A0164A"/>
    <w:rsid w:val="00A025EE"/>
    <w:rsid w:val="00A03425"/>
    <w:rsid w:val="00A042B0"/>
    <w:rsid w:val="00A0544B"/>
    <w:rsid w:val="00A10B00"/>
    <w:rsid w:val="00A10EF3"/>
    <w:rsid w:val="00A116F6"/>
    <w:rsid w:val="00A129B7"/>
    <w:rsid w:val="00A143F3"/>
    <w:rsid w:val="00A14B2B"/>
    <w:rsid w:val="00A15E25"/>
    <w:rsid w:val="00A16419"/>
    <w:rsid w:val="00A17DE9"/>
    <w:rsid w:val="00A20156"/>
    <w:rsid w:val="00A21A39"/>
    <w:rsid w:val="00A226EC"/>
    <w:rsid w:val="00A23BE9"/>
    <w:rsid w:val="00A24F0F"/>
    <w:rsid w:val="00A265AB"/>
    <w:rsid w:val="00A2693D"/>
    <w:rsid w:val="00A27F9E"/>
    <w:rsid w:val="00A30716"/>
    <w:rsid w:val="00A3282A"/>
    <w:rsid w:val="00A32B97"/>
    <w:rsid w:val="00A33ED1"/>
    <w:rsid w:val="00A358D7"/>
    <w:rsid w:val="00A3648D"/>
    <w:rsid w:val="00A36A61"/>
    <w:rsid w:val="00A37075"/>
    <w:rsid w:val="00A37B3A"/>
    <w:rsid w:val="00A415E5"/>
    <w:rsid w:val="00A424EC"/>
    <w:rsid w:val="00A43236"/>
    <w:rsid w:val="00A43636"/>
    <w:rsid w:val="00A4443C"/>
    <w:rsid w:val="00A44AF0"/>
    <w:rsid w:val="00A474DA"/>
    <w:rsid w:val="00A50F9F"/>
    <w:rsid w:val="00A5551F"/>
    <w:rsid w:val="00A55BF9"/>
    <w:rsid w:val="00A566DB"/>
    <w:rsid w:val="00A630D8"/>
    <w:rsid w:val="00A63B75"/>
    <w:rsid w:val="00A65980"/>
    <w:rsid w:val="00A663DA"/>
    <w:rsid w:val="00A66636"/>
    <w:rsid w:val="00A679A2"/>
    <w:rsid w:val="00A718D3"/>
    <w:rsid w:val="00A71A33"/>
    <w:rsid w:val="00A72123"/>
    <w:rsid w:val="00A72FB1"/>
    <w:rsid w:val="00A74F4E"/>
    <w:rsid w:val="00A752EF"/>
    <w:rsid w:val="00A75E2B"/>
    <w:rsid w:val="00A7658A"/>
    <w:rsid w:val="00A76F38"/>
    <w:rsid w:val="00A77D9A"/>
    <w:rsid w:val="00A80B59"/>
    <w:rsid w:val="00A813B5"/>
    <w:rsid w:val="00A81F60"/>
    <w:rsid w:val="00A8255C"/>
    <w:rsid w:val="00A82B88"/>
    <w:rsid w:val="00A82D1F"/>
    <w:rsid w:val="00A840A3"/>
    <w:rsid w:val="00A86A33"/>
    <w:rsid w:val="00A86DF9"/>
    <w:rsid w:val="00A8758C"/>
    <w:rsid w:val="00A878DA"/>
    <w:rsid w:val="00A87942"/>
    <w:rsid w:val="00A90AAA"/>
    <w:rsid w:val="00A9310C"/>
    <w:rsid w:val="00A946C1"/>
    <w:rsid w:val="00A95216"/>
    <w:rsid w:val="00A9662E"/>
    <w:rsid w:val="00A96B91"/>
    <w:rsid w:val="00A971BD"/>
    <w:rsid w:val="00A97527"/>
    <w:rsid w:val="00AA117F"/>
    <w:rsid w:val="00AA1CC8"/>
    <w:rsid w:val="00AA1E2E"/>
    <w:rsid w:val="00AA269C"/>
    <w:rsid w:val="00AA278C"/>
    <w:rsid w:val="00AA51A7"/>
    <w:rsid w:val="00AA5413"/>
    <w:rsid w:val="00AA56AD"/>
    <w:rsid w:val="00AA6E78"/>
    <w:rsid w:val="00AA71E1"/>
    <w:rsid w:val="00AB019A"/>
    <w:rsid w:val="00AB0350"/>
    <w:rsid w:val="00AB1B9C"/>
    <w:rsid w:val="00AB32C4"/>
    <w:rsid w:val="00AB32E0"/>
    <w:rsid w:val="00AB3CA6"/>
    <w:rsid w:val="00AB5081"/>
    <w:rsid w:val="00AB5BDD"/>
    <w:rsid w:val="00AB5E68"/>
    <w:rsid w:val="00AC194C"/>
    <w:rsid w:val="00AC38A0"/>
    <w:rsid w:val="00AC3924"/>
    <w:rsid w:val="00AC3CCA"/>
    <w:rsid w:val="00AC3F55"/>
    <w:rsid w:val="00AC5C42"/>
    <w:rsid w:val="00AC7835"/>
    <w:rsid w:val="00AC7857"/>
    <w:rsid w:val="00AD0D03"/>
    <w:rsid w:val="00AD1729"/>
    <w:rsid w:val="00AD406E"/>
    <w:rsid w:val="00AD4281"/>
    <w:rsid w:val="00AD55CE"/>
    <w:rsid w:val="00AD5F29"/>
    <w:rsid w:val="00AE10EA"/>
    <w:rsid w:val="00AE1916"/>
    <w:rsid w:val="00AE1CE3"/>
    <w:rsid w:val="00AE4449"/>
    <w:rsid w:val="00AE452E"/>
    <w:rsid w:val="00AE4704"/>
    <w:rsid w:val="00AE4FBA"/>
    <w:rsid w:val="00AE53DE"/>
    <w:rsid w:val="00AE5A7C"/>
    <w:rsid w:val="00AE6962"/>
    <w:rsid w:val="00AE6F6A"/>
    <w:rsid w:val="00AE74C0"/>
    <w:rsid w:val="00AF0919"/>
    <w:rsid w:val="00AF1153"/>
    <w:rsid w:val="00AF17F8"/>
    <w:rsid w:val="00AF2003"/>
    <w:rsid w:val="00AF25A2"/>
    <w:rsid w:val="00AF25A9"/>
    <w:rsid w:val="00AF2B29"/>
    <w:rsid w:val="00AF59CD"/>
    <w:rsid w:val="00AF5FB0"/>
    <w:rsid w:val="00AF5FD3"/>
    <w:rsid w:val="00AF635E"/>
    <w:rsid w:val="00AF6690"/>
    <w:rsid w:val="00AF7906"/>
    <w:rsid w:val="00AF7C00"/>
    <w:rsid w:val="00AF7C25"/>
    <w:rsid w:val="00B00B8F"/>
    <w:rsid w:val="00B00C4B"/>
    <w:rsid w:val="00B025F3"/>
    <w:rsid w:val="00B02CF8"/>
    <w:rsid w:val="00B02EB4"/>
    <w:rsid w:val="00B02EEA"/>
    <w:rsid w:val="00B03A6C"/>
    <w:rsid w:val="00B05F8A"/>
    <w:rsid w:val="00B0692E"/>
    <w:rsid w:val="00B070E3"/>
    <w:rsid w:val="00B110C2"/>
    <w:rsid w:val="00B111BC"/>
    <w:rsid w:val="00B1155E"/>
    <w:rsid w:val="00B133D0"/>
    <w:rsid w:val="00B14F5E"/>
    <w:rsid w:val="00B16467"/>
    <w:rsid w:val="00B2065B"/>
    <w:rsid w:val="00B2085C"/>
    <w:rsid w:val="00B210A5"/>
    <w:rsid w:val="00B22512"/>
    <w:rsid w:val="00B22FA5"/>
    <w:rsid w:val="00B2311E"/>
    <w:rsid w:val="00B236FB"/>
    <w:rsid w:val="00B239B9"/>
    <w:rsid w:val="00B23B44"/>
    <w:rsid w:val="00B23F04"/>
    <w:rsid w:val="00B249BB"/>
    <w:rsid w:val="00B25A9F"/>
    <w:rsid w:val="00B3080B"/>
    <w:rsid w:val="00B30A30"/>
    <w:rsid w:val="00B320CE"/>
    <w:rsid w:val="00B37FF5"/>
    <w:rsid w:val="00B4154D"/>
    <w:rsid w:val="00B418DC"/>
    <w:rsid w:val="00B41A57"/>
    <w:rsid w:val="00B4245B"/>
    <w:rsid w:val="00B447E9"/>
    <w:rsid w:val="00B45A15"/>
    <w:rsid w:val="00B46162"/>
    <w:rsid w:val="00B46447"/>
    <w:rsid w:val="00B46A91"/>
    <w:rsid w:val="00B47D59"/>
    <w:rsid w:val="00B50078"/>
    <w:rsid w:val="00B53FB1"/>
    <w:rsid w:val="00B54476"/>
    <w:rsid w:val="00B54887"/>
    <w:rsid w:val="00B55FAA"/>
    <w:rsid w:val="00B5673D"/>
    <w:rsid w:val="00B569D2"/>
    <w:rsid w:val="00B573F4"/>
    <w:rsid w:val="00B576C5"/>
    <w:rsid w:val="00B57F4C"/>
    <w:rsid w:val="00B605E0"/>
    <w:rsid w:val="00B60F3A"/>
    <w:rsid w:val="00B61A72"/>
    <w:rsid w:val="00B623D8"/>
    <w:rsid w:val="00B6298E"/>
    <w:rsid w:val="00B63B2D"/>
    <w:rsid w:val="00B66177"/>
    <w:rsid w:val="00B667CA"/>
    <w:rsid w:val="00B66DE2"/>
    <w:rsid w:val="00B673E9"/>
    <w:rsid w:val="00B721E5"/>
    <w:rsid w:val="00B753F5"/>
    <w:rsid w:val="00B75659"/>
    <w:rsid w:val="00B76C45"/>
    <w:rsid w:val="00B7708C"/>
    <w:rsid w:val="00B801E8"/>
    <w:rsid w:val="00B82EDD"/>
    <w:rsid w:val="00B836D5"/>
    <w:rsid w:val="00B84366"/>
    <w:rsid w:val="00B84387"/>
    <w:rsid w:val="00B87651"/>
    <w:rsid w:val="00B9016A"/>
    <w:rsid w:val="00B904CE"/>
    <w:rsid w:val="00B90A63"/>
    <w:rsid w:val="00B91074"/>
    <w:rsid w:val="00B91214"/>
    <w:rsid w:val="00B9150A"/>
    <w:rsid w:val="00B91E79"/>
    <w:rsid w:val="00B929E7"/>
    <w:rsid w:val="00B93683"/>
    <w:rsid w:val="00B93BCC"/>
    <w:rsid w:val="00B94E3E"/>
    <w:rsid w:val="00B95805"/>
    <w:rsid w:val="00B96561"/>
    <w:rsid w:val="00B96C2D"/>
    <w:rsid w:val="00BA1E83"/>
    <w:rsid w:val="00BA25DB"/>
    <w:rsid w:val="00BA3048"/>
    <w:rsid w:val="00BA4AD1"/>
    <w:rsid w:val="00BA5F88"/>
    <w:rsid w:val="00BA6A5E"/>
    <w:rsid w:val="00BA7803"/>
    <w:rsid w:val="00BB1A0D"/>
    <w:rsid w:val="00BB22AD"/>
    <w:rsid w:val="00BB40ED"/>
    <w:rsid w:val="00BB4370"/>
    <w:rsid w:val="00BB5DB6"/>
    <w:rsid w:val="00BB62FA"/>
    <w:rsid w:val="00BC10D5"/>
    <w:rsid w:val="00BC13F5"/>
    <w:rsid w:val="00BC15B6"/>
    <w:rsid w:val="00BC3019"/>
    <w:rsid w:val="00BC4DEB"/>
    <w:rsid w:val="00BC7458"/>
    <w:rsid w:val="00BC7A0B"/>
    <w:rsid w:val="00BD2D04"/>
    <w:rsid w:val="00BD3BFF"/>
    <w:rsid w:val="00BD4337"/>
    <w:rsid w:val="00BE0643"/>
    <w:rsid w:val="00BE06EE"/>
    <w:rsid w:val="00BE1089"/>
    <w:rsid w:val="00BE130A"/>
    <w:rsid w:val="00BE1CAB"/>
    <w:rsid w:val="00BE2C24"/>
    <w:rsid w:val="00BE4C22"/>
    <w:rsid w:val="00BE547A"/>
    <w:rsid w:val="00BE6147"/>
    <w:rsid w:val="00BE7148"/>
    <w:rsid w:val="00BE7852"/>
    <w:rsid w:val="00BF02DF"/>
    <w:rsid w:val="00BF0516"/>
    <w:rsid w:val="00BF240B"/>
    <w:rsid w:val="00BF2785"/>
    <w:rsid w:val="00BF5342"/>
    <w:rsid w:val="00BF5F94"/>
    <w:rsid w:val="00BF754E"/>
    <w:rsid w:val="00BF7C51"/>
    <w:rsid w:val="00C03B4E"/>
    <w:rsid w:val="00C03D9A"/>
    <w:rsid w:val="00C0451C"/>
    <w:rsid w:val="00C05E81"/>
    <w:rsid w:val="00C068E4"/>
    <w:rsid w:val="00C06B47"/>
    <w:rsid w:val="00C115C8"/>
    <w:rsid w:val="00C11F8C"/>
    <w:rsid w:val="00C12377"/>
    <w:rsid w:val="00C131F2"/>
    <w:rsid w:val="00C136CD"/>
    <w:rsid w:val="00C15D7E"/>
    <w:rsid w:val="00C171EB"/>
    <w:rsid w:val="00C17ECD"/>
    <w:rsid w:val="00C22103"/>
    <w:rsid w:val="00C268B9"/>
    <w:rsid w:val="00C27088"/>
    <w:rsid w:val="00C31E17"/>
    <w:rsid w:val="00C3295D"/>
    <w:rsid w:val="00C35DDA"/>
    <w:rsid w:val="00C36D30"/>
    <w:rsid w:val="00C37AFF"/>
    <w:rsid w:val="00C4105E"/>
    <w:rsid w:val="00C41F21"/>
    <w:rsid w:val="00C42241"/>
    <w:rsid w:val="00C42B9A"/>
    <w:rsid w:val="00C43506"/>
    <w:rsid w:val="00C43B11"/>
    <w:rsid w:val="00C4402C"/>
    <w:rsid w:val="00C45142"/>
    <w:rsid w:val="00C4553B"/>
    <w:rsid w:val="00C45D14"/>
    <w:rsid w:val="00C46867"/>
    <w:rsid w:val="00C46957"/>
    <w:rsid w:val="00C46E49"/>
    <w:rsid w:val="00C50AAB"/>
    <w:rsid w:val="00C5110C"/>
    <w:rsid w:val="00C53F38"/>
    <w:rsid w:val="00C55239"/>
    <w:rsid w:val="00C55EA5"/>
    <w:rsid w:val="00C5671F"/>
    <w:rsid w:val="00C5698A"/>
    <w:rsid w:val="00C56A09"/>
    <w:rsid w:val="00C57349"/>
    <w:rsid w:val="00C5740C"/>
    <w:rsid w:val="00C60BD8"/>
    <w:rsid w:val="00C6227A"/>
    <w:rsid w:val="00C62350"/>
    <w:rsid w:val="00C6241C"/>
    <w:rsid w:val="00C636BA"/>
    <w:rsid w:val="00C63A86"/>
    <w:rsid w:val="00C6525D"/>
    <w:rsid w:val="00C6573A"/>
    <w:rsid w:val="00C66305"/>
    <w:rsid w:val="00C6666B"/>
    <w:rsid w:val="00C667AF"/>
    <w:rsid w:val="00C66B56"/>
    <w:rsid w:val="00C727A6"/>
    <w:rsid w:val="00C72F1C"/>
    <w:rsid w:val="00C75A5D"/>
    <w:rsid w:val="00C762B2"/>
    <w:rsid w:val="00C76E03"/>
    <w:rsid w:val="00C77369"/>
    <w:rsid w:val="00C77C9A"/>
    <w:rsid w:val="00C8139E"/>
    <w:rsid w:val="00C81BF7"/>
    <w:rsid w:val="00C8284B"/>
    <w:rsid w:val="00C829B7"/>
    <w:rsid w:val="00C83673"/>
    <w:rsid w:val="00C851A1"/>
    <w:rsid w:val="00C85371"/>
    <w:rsid w:val="00C85607"/>
    <w:rsid w:val="00C858B4"/>
    <w:rsid w:val="00C85CF0"/>
    <w:rsid w:val="00C87B6B"/>
    <w:rsid w:val="00C915FF"/>
    <w:rsid w:val="00C91D63"/>
    <w:rsid w:val="00C92542"/>
    <w:rsid w:val="00C92893"/>
    <w:rsid w:val="00C93209"/>
    <w:rsid w:val="00C939C2"/>
    <w:rsid w:val="00C93E03"/>
    <w:rsid w:val="00C953E6"/>
    <w:rsid w:val="00C95407"/>
    <w:rsid w:val="00C96D73"/>
    <w:rsid w:val="00C970F9"/>
    <w:rsid w:val="00C97748"/>
    <w:rsid w:val="00C97B9F"/>
    <w:rsid w:val="00CA0312"/>
    <w:rsid w:val="00CA150A"/>
    <w:rsid w:val="00CA1CDC"/>
    <w:rsid w:val="00CA21D0"/>
    <w:rsid w:val="00CA2A49"/>
    <w:rsid w:val="00CA3541"/>
    <w:rsid w:val="00CA3B21"/>
    <w:rsid w:val="00CA3CB9"/>
    <w:rsid w:val="00CA45DD"/>
    <w:rsid w:val="00CA4BF2"/>
    <w:rsid w:val="00CA63FE"/>
    <w:rsid w:val="00CA679C"/>
    <w:rsid w:val="00CA6E97"/>
    <w:rsid w:val="00CA7357"/>
    <w:rsid w:val="00CB0B5F"/>
    <w:rsid w:val="00CB209D"/>
    <w:rsid w:val="00CB2A83"/>
    <w:rsid w:val="00CB363B"/>
    <w:rsid w:val="00CB4DA5"/>
    <w:rsid w:val="00CB4F45"/>
    <w:rsid w:val="00CB6B11"/>
    <w:rsid w:val="00CB6BFD"/>
    <w:rsid w:val="00CC0A30"/>
    <w:rsid w:val="00CC40E3"/>
    <w:rsid w:val="00CC433A"/>
    <w:rsid w:val="00CC645C"/>
    <w:rsid w:val="00CC6ACB"/>
    <w:rsid w:val="00CC6D51"/>
    <w:rsid w:val="00CD0633"/>
    <w:rsid w:val="00CD0BE1"/>
    <w:rsid w:val="00CD2CB6"/>
    <w:rsid w:val="00CD3085"/>
    <w:rsid w:val="00CD3213"/>
    <w:rsid w:val="00CD3D91"/>
    <w:rsid w:val="00CD3EAE"/>
    <w:rsid w:val="00CD412D"/>
    <w:rsid w:val="00CD4580"/>
    <w:rsid w:val="00CD7011"/>
    <w:rsid w:val="00CE0211"/>
    <w:rsid w:val="00CE05D2"/>
    <w:rsid w:val="00CE0970"/>
    <w:rsid w:val="00CE0E79"/>
    <w:rsid w:val="00CE1E43"/>
    <w:rsid w:val="00CE2580"/>
    <w:rsid w:val="00CE2C10"/>
    <w:rsid w:val="00CE2FEA"/>
    <w:rsid w:val="00CE3E77"/>
    <w:rsid w:val="00CE3FB5"/>
    <w:rsid w:val="00CE4E5A"/>
    <w:rsid w:val="00CE535A"/>
    <w:rsid w:val="00CE6639"/>
    <w:rsid w:val="00CE69CB"/>
    <w:rsid w:val="00CE7955"/>
    <w:rsid w:val="00CF0058"/>
    <w:rsid w:val="00CF0BF6"/>
    <w:rsid w:val="00CF3580"/>
    <w:rsid w:val="00CF4AF6"/>
    <w:rsid w:val="00CF5528"/>
    <w:rsid w:val="00CF656F"/>
    <w:rsid w:val="00CF7DA6"/>
    <w:rsid w:val="00D006B1"/>
    <w:rsid w:val="00D0073A"/>
    <w:rsid w:val="00D0166F"/>
    <w:rsid w:val="00D04C1D"/>
    <w:rsid w:val="00D051FE"/>
    <w:rsid w:val="00D0723C"/>
    <w:rsid w:val="00D111E2"/>
    <w:rsid w:val="00D114CD"/>
    <w:rsid w:val="00D1245A"/>
    <w:rsid w:val="00D15559"/>
    <w:rsid w:val="00D16384"/>
    <w:rsid w:val="00D16D46"/>
    <w:rsid w:val="00D20662"/>
    <w:rsid w:val="00D20FBA"/>
    <w:rsid w:val="00D2113E"/>
    <w:rsid w:val="00D2173E"/>
    <w:rsid w:val="00D21F6B"/>
    <w:rsid w:val="00D31730"/>
    <w:rsid w:val="00D33016"/>
    <w:rsid w:val="00D341AB"/>
    <w:rsid w:val="00D349BB"/>
    <w:rsid w:val="00D350A2"/>
    <w:rsid w:val="00D3725D"/>
    <w:rsid w:val="00D37A79"/>
    <w:rsid w:val="00D424A9"/>
    <w:rsid w:val="00D4270F"/>
    <w:rsid w:val="00D4500C"/>
    <w:rsid w:val="00D45AF0"/>
    <w:rsid w:val="00D45DD4"/>
    <w:rsid w:val="00D46365"/>
    <w:rsid w:val="00D4719C"/>
    <w:rsid w:val="00D51563"/>
    <w:rsid w:val="00D51754"/>
    <w:rsid w:val="00D51BB0"/>
    <w:rsid w:val="00D51EBB"/>
    <w:rsid w:val="00D521D5"/>
    <w:rsid w:val="00D5260D"/>
    <w:rsid w:val="00D52AE5"/>
    <w:rsid w:val="00D53623"/>
    <w:rsid w:val="00D539E5"/>
    <w:rsid w:val="00D53B45"/>
    <w:rsid w:val="00D5549A"/>
    <w:rsid w:val="00D56FF1"/>
    <w:rsid w:val="00D574A4"/>
    <w:rsid w:val="00D57912"/>
    <w:rsid w:val="00D60068"/>
    <w:rsid w:val="00D60BE4"/>
    <w:rsid w:val="00D6208D"/>
    <w:rsid w:val="00D620BA"/>
    <w:rsid w:val="00D621D0"/>
    <w:rsid w:val="00D62CE8"/>
    <w:rsid w:val="00D62E50"/>
    <w:rsid w:val="00D651DE"/>
    <w:rsid w:val="00D66165"/>
    <w:rsid w:val="00D67D32"/>
    <w:rsid w:val="00D70121"/>
    <w:rsid w:val="00D70719"/>
    <w:rsid w:val="00D712BA"/>
    <w:rsid w:val="00D71A1C"/>
    <w:rsid w:val="00D7236E"/>
    <w:rsid w:val="00D735F1"/>
    <w:rsid w:val="00D73704"/>
    <w:rsid w:val="00D7386E"/>
    <w:rsid w:val="00D73CE3"/>
    <w:rsid w:val="00D740CD"/>
    <w:rsid w:val="00D744E5"/>
    <w:rsid w:val="00D74E4F"/>
    <w:rsid w:val="00D7549A"/>
    <w:rsid w:val="00D75F4F"/>
    <w:rsid w:val="00D77A2B"/>
    <w:rsid w:val="00D81822"/>
    <w:rsid w:val="00D81DA8"/>
    <w:rsid w:val="00D8211A"/>
    <w:rsid w:val="00D83465"/>
    <w:rsid w:val="00D83A5F"/>
    <w:rsid w:val="00D8504C"/>
    <w:rsid w:val="00D85C7E"/>
    <w:rsid w:val="00D86135"/>
    <w:rsid w:val="00D86867"/>
    <w:rsid w:val="00D906B7"/>
    <w:rsid w:val="00D916C1"/>
    <w:rsid w:val="00D91E3C"/>
    <w:rsid w:val="00D920E2"/>
    <w:rsid w:val="00D92A5D"/>
    <w:rsid w:val="00D94027"/>
    <w:rsid w:val="00D9514E"/>
    <w:rsid w:val="00D96F65"/>
    <w:rsid w:val="00D97FA6"/>
    <w:rsid w:val="00DA232F"/>
    <w:rsid w:val="00DA251D"/>
    <w:rsid w:val="00DA521E"/>
    <w:rsid w:val="00DA5586"/>
    <w:rsid w:val="00DA6327"/>
    <w:rsid w:val="00DA6563"/>
    <w:rsid w:val="00DB0818"/>
    <w:rsid w:val="00DB0904"/>
    <w:rsid w:val="00DB0C59"/>
    <w:rsid w:val="00DB0D79"/>
    <w:rsid w:val="00DB1190"/>
    <w:rsid w:val="00DB1CB8"/>
    <w:rsid w:val="00DB216C"/>
    <w:rsid w:val="00DB297E"/>
    <w:rsid w:val="00DB2C8B"/>
    <w:rsid w:val="00DB4970"/>
    <w:rsid w:val="00DB4D5A"/>
    <w:rsid w:val="00DB5456"/>
    <w:rsid w:val="00DB5ECB"/>
    <w:rsid w:val="00DB6414"/>
    <w:rsid w:val="00DB6A66"/>
    <w:rsid w:val="00DB6F5E"/>
    <w:rsid w:val="00DC1166"/>
    <w:rsid w:val="00DC1C80"/>
    <w:rsid w:val="00DC2DBD"/>
    <w:rsid w:val="00DC4F56"/>
    <w:rsid w:val="00DC7452"/>
    <w:rsid w:val="00DD066A"/>
    <w:rsid w:val="00DD139A"/>
    <w:rsid w:val="00DD28D3"/>
    <w:rsid w:val="00DD2E6E"/>
    <w:rsid w:val="00DD3202"/>
    <w:rsid w:val="00DD3430"/>
    <w:rsid w:val="00DD37B1"/>
    <w:rsid w:val="00DD3828"/>
    <w:rsid w:val="00DD52E7"/>
    <w:rsid w:val="00DD5AB4"/>
    <w:rsid w:val="00DD6385"/>
    <w:rsid w:val="00DD66FA"/>
    <w:rsid w:val="00DD75FB"/>
    <w:rsid w:val="00DD7E55"/>
    <w:rsid w:val="00DE08F1"/>
    <w:rsid w:val="00DE13AC"/>
    <w:rsid w:val="00DE1B39"/>
    <w:rsid w:val="00DE3C12"/>
    <w:rsid w:val="00DE3C2E"/>
    <w:rsid w:val="00DE5B44"/>
    <w:rsid w:val="00DE64C9"/>
    <w:rsid w:val="00DE73A6"/>
    <w:rsid w:val="00DE73FD"/>
    <w:rsid w:val="00DE786B"/>
    <w:rsid w:val="00DF0D6D"/>
    <w:rsid w:val="00DF144F"/>
    <w:rsid w:val="00DF14D4"/>
    <w:rsid w:val="00DF190D"/>
    <w:rsid w:val="00DF2161"/>
    <w:rsid w:val="00DF21DB"/>
    <w:rsid w:val="00DF297A"/>
    <w:rsid w:val="00DF30BC"/>
    <w:rsid w:val="00DF39BE"/>
    <w:rsid w:val="00DF42FD"/>
    <w:rsid w:val="00DF587C"/>
    <w:rsid w:val="00DF72D5"/>
    <w:rsid w:val="00DF7CBC"/>
    <w:rsid w:val="00E00C5B"/>
    <w:rsid w:val="00E00CE0"/>
    <w:rsid w:val="00E016A3"/>
    <w:rsid w:val="00E01F01"/>
    <w:rsid w:val="00E049FC"/>
    <w:rsid w:val="00E05ADD"/>
    <w:rsid w:val="00E05EAC"/>
    <w:rsid w:val="00E11045"/>
    <w:rsid w:val="00E123AA"/>
    <w:rsid w:val="00E12D28"/>
    <w:rsid w:val="00E14A27"/>
    <w:rsid w:val="00E15BE7"/>
    <w:rsid w:val="00E15F84"/>
    <w:rsid w:val="00E17DAA"/>
    <w:rsid w:val="00E17F43"/>
    <w:rsid w:val="00E17FD5"/>
    <w:rsid w:val="00E20E4E"/>
    <w:rsid w:val="00E2134F"/>
    <w:rsid w:val="00E214D5"/>
    <w:rsid w:val="00E21C9D"/>
    <w:rsid w:val="00E21CD4"/>
    <w:rsid w:val="00E23001"/>
    <w:rsid w:val="00E252BD"/>
    <w:rsid w:val="00E266F6"/>
    <w:rsid w:val="00E27350"/>
    <w:rsid w:val="00E30D3C"/>
    <w:rsid w:val="00E35348"/>
    <w:rsid w:val="00E365B2"/>
    <w:rsid w:val="00E37222"/>
    <w:rsid w:val="00E37748"/>
    <w:rsid w:val="00E400B2"/>
    <w:rsid w:val="00E41070"/>
    <w:rsid w:val="00E422C9"/>
    <w:rsid w:val="00E435C6"/>
    <w:rsid w:val="00E4458A"/>
    <w:rsid w:val="00E457CA"/>
    <w:rsid w:val="00E45952"/>
    <w:rsid w:val="00E462AF"/>
    <w:rsid w:val="00E47046"/>
    <w:rsid w:val="00E47304"/>
    <w:rsid w:val="00E5011C"/>
    <w:rsid w:val="00E50305"/>
    <w:rsid w:val="00E50A78"/>
    <w:rsid w:val="00E511F0"/>
    <w:rsid w:val="00E52F0E"/>
    <w:rsid w:val="00E53105"/>
    <w:rsid w:val="00E53E0B"/>
    <w:rsid w:val="00E54807"/>
    <w:rsid w:val="00E548A8"/>
    <w:rsid w:val="00E54C06"/>
    <w:rsid w:val="00E54F80"/>
    <w:rsid w:val="00E55112"/>
    <w:rsid w:val="00E56DD7"/>
    <w:rsid w:val="00E57969"/>
    <w:rsid w:val="00E57F20"/>
    <w:rsid w:val="00E57FF4"/>
    <w:rsid w:val="00E612B5"/>
    <w:rsid w:val="00E61B72"/>
    <w:rsid w:val="00E6461D"/>
    <w:rsid w:val="00E6644A"/>
    <w:rsid w:val="00E664D2"/>
    <w:rsid w:val="00E671EA"/>
    <w:rsid w:val="00E7087E"/>
    <w:rsid w:val="00E70ADC"/>
    <w:rsid w:val="00E71CF5"/>
    <w:rsid w:val="00E71EEA"/>
    <w:rsid w:val="00E72E62"/>
    <w:rsid w:val="00E75142"/>
    <w:rsid w:val="00E75536"/>
    <w:rsid w:val="00E75E28"/>
    <w:rsid w:val="00E76F93"/>
    <w:rsid w:val="00E77980"/>
    <w:rsid w:val="00E816E3"/>
    <w:rsid w:val="00E81BBC"/>
    <w:rsid w:val="00E82C37"/>
    <w:rsid w:val="00E82D1C"/>
    <w:rsid w:val="00E844B9"/>
    <w:rsid w:val="00E849D4"/>
    <w:rsid w:val="00E84B26"/>
    <w:rsid w:val="00E84C9D"/>
    <w:rsid w:val="00E84D1F"/>
    <w:rsid w:val="00E850EA"/>
    <w:rsid w:val="00E85260"/>
    <w:rsid w:val="00E8616E"/>
    <w:rsid w:val="00E86776"/>
    <w:rsid w:val="00E86B3B"/>
    <w:rsid w:val="00E8717C"/>
    <w:rsid w:val="00E9026C"/>
    <w:rsid w:val="00E90B27"/>
    <w:rsid w:val="00E91B5E"/>
    <w:rsid w:val="00E91F21"/>
    <w:rsid w:val="00E92029"/>
    <w:rsid w:val="00E92F4E"/>
    <w:rsid w:val="00E938D2"/>
    <w:rsid w:val="00E93B69"/>
    <w:rsid w:val="00E9405B"/>
    <w:rsid w:val="00E95BAA"/>
    <w:rsid w:val="00E96843"/>
    <w:rsid w:val="00E9714F"/>
    <w:rsid w:val="00EA0045"/>
    <w:rsid w:val="00EA0B1D"/>
    <w:rsid w:val="00EA33F8"/>
    <w:rsid w:val="00EA7F4F"/>
    <w:rsid w:val="00EB0324"/>
    <w:rsid w:val="00EB163F"/>
    <w:rsid w:val="00EB17E4"/>
    <w:rsid w:val="00EB2947"/>
    <w:rsid w:val="00EB41AF"/>
    <w:rsid w:val="00EC1F33"/>
    <w:rsid w:val="00EC2387"/>
    <w:rsid w:val="00EC26F1"/>
    <w:rsid w:val="00EC2E2A"/>
    <w:rsid w:val="00EC6552"/>
    <w:rsid w:val="00EC698D"/>
    <w:rsid w:val="00ED0965"/>
    <w:rsid w:val="00ED0C30"/>
    <w:rsid w:val="00ED0E65"/>
    <w:rsid w:val="00ED3C18"/>
    <w:rsid w:val="00ED43C8"/>
    <w:rsid w:val="00ED50CD"/>
    <w:rsid w:val="00ED520D"/>
    <w:rsid w:val="00ED590B"/>
    <w:rsid w:val="00ED6EA4"/>
    <w:rsid w:val="00EE0584"/>
    <w:rsid w:val="00EE2397"/>
    <w:rsid w:val="00EE2F3F"/>
    <w:rsid w:val="00EE4916"/>
    <w:rsid w:val="00EE51AB"/>
    <w:rsid w:val="00EE6A38"/>
    <w:rsid w:val="00EE6A59"/>
    <w:rsid w:val="00EF211F"/>
    <w:rsid w:val="00EF4E17"/>
    <w:rsid w:val="00EF5152"/>
    <w:rsid w:val="00EF531C"/>
    <w:rsid w:val="00EF54F0"/>
    <w:rsid w:val="00EF550F"/>
    <w:rsid w:val="00EF6D30"/>
    <w:rsid w:val="00EF701E"/>
    <w:rsid w:val="00EF7D48"/>
    <w:rsid w:val="00F01E7A"/>
    <w:rsid w:val="00F02D07"/>
    <w:rsid w:val="00F030B3"/>
    <w:rsid w:val="00F047C6"/>
    <w:rsid w:val="00F05735"/>
    <w:rsid w:val="00F06AB5"/>
    <w:rsid w:val="00F071C9"/>
    <w:rsid w:val="00F07535"/>
    <w:rsid w:val="00F10275"/>
    <w:rsid w:val="00F102C8"/>
    <w:rsid w:val="00F10636"/>
    <w:rsid w:val="00F119FD"/>
    <w:rsid w:val="00F14630"/>
    <w:rsid w:val="00F14F80"/>
    <w:rsid w:val="00F16B76"/>
    <w:rsid w:val="00F17E1F"/>
    <w:rsid w:val="00F212B2"/>
    <w:rsid w:val="00F21480"/>
    <w:rsid w:val="00F23F40"/>
    <w:rsid w:val="00F24A98"/>
    <w:rsid w:val="00F24D4A"/>
    <w:rsid w:val="00F26718"/>
    <w:rsid w:val="00F3090A"/>
    <w:rsid w:val="00F313EA"/>
    <w:rsid w:val="00F3160E"/>
    <w:rsid w:val="00F31B27"/>
    <w:rsid w:val="00F33DBF"/>
    <w:rsid w:val="00F36F0C"/>
    <w:rsid w:val="00F37520"/>
    <w:rsid w:val="00F4036D"/>
    <w:rsid w:val="00F40441"/>
    <w:rsid w:val="00F43543"/>
    <w:rsid w:val="00F436C7"/>
    <w:rsid w:val="00F43E60"/>
    <w:rsid w:val="00F44060"/>
    <w:rsid w:val="00F4516E"/>
    <w:rsid w:val="00F45617"/>
    <w:rsid w:val="00F4595C"/>
    <w:rsid w:val="00F46081"/>
    <w:rsid w:val="00F47289"/>
    <w:rsid w:val="00F5169A"/>
    <w:rsid w:val="00F5314C"/>
    <w:rsid w:val="00F53CFE"/>
    <w:rsid w:val="00F5443D"/>
    <w:rsid w:val="00F54E51"/>
    <w:rsid w:val="00F551CB"/>
    <w:rsid w:val="00F56591"/>
    <w:rsid w:val="00F56E28"/>
    <w:rsid w:val="00F60088"/>
    <w:rsid w:val="00F6090C"/>
    <w:rsid w:val="00F60F9B"/>
    <w:rsid w:val="00F6190D"/>
    <w:rsid w:val="00F64BA3"/>
    <w:rsid w:val="00F67516"/>
    <w:rsid w:val="00F71B91"/>
    <w:rsid w:val="00F724C2"/>
    <w:rsid w:val="00F7311E"/>
    <w:rsid w:val="00F7425D"/>
    <w:rsid w:val="00F752F8"/>
    <w:rsid w:val="00F811AA"/>
    <w:rsid w:val="00F82096"/>
    <w:rsid w:val="00F829D7"/>
    <w:rsid w:val="00F82EB8"/>
    <w:rsid w:val="00F83DDF"/>
    <w:rsid w:val="00F847D5"/>
    <w:rsid w:val="00F856EB"/>
    <w:rsid w:val="00F86644"/>
    <w:rsid w:val="00F866ED"/>
    <w:rsid w:val="00F87351"/>
    <w:rsid w:val="00F9131E"/>
    <w:rsid w:val="00F915E2"/>
    <w:rsid w:val="00F91897"/>
    <w:rsid w:val="00F941BA"/>
    <w:rsid w:val="00F9512D"/>
    <w:rsid w:val="00F9559D"/>
    <w:rsid w:val="00F95E26"/>
    <w:rsid w:val="00FA139C"/>
    <w:rsid w:val="00FA18D1"/>
    <w:rsid w:val="00FA2F3B"/>
    <w:rsid w:val="00FA3CCE"/>
    <w:rsid w:val="00FA4008"/>
    <w:rsid w:val="00FA6BAE"/>
    <w:rsid w:val="00FA6E45"/>
    <w:rsid w:val="00FA755F"/>
    <w:rsid w:val="00FB1A2A"/>
    <w:rsid w:val="00FB2082"/>
    <w:rsid w:val="00FB2261"/>
    <w:rsid w:val="00FB38E7"/>
    <w:rsid w:val="00FB4371"/>
    <w:rsid w:val="00FB4785"/>
    <w:rsid w:val="00FB5CF4"/>
    <w:rsid w:val="00FB6F68"/>
    <w:rsid w:val="00FB7035"/>
    <w:rsid w:val="00FB72F8"/>
    <w:rsid w:val="00FC0485"/>
    <w:rsid w:val="00FC1E2F"/>
    <w:rsid w:val="00FC2134"/>
    <w:rsid w:val="00FC2FC2"/>
    <w:rsid w:val="00FC3031"/>
    <w:rsid w:val="00FC3EB1"/>
    <w:rsid w:val="00FC41CD"/>
    <w:rsid w:val="00FC46BF"/>
    <w:rsid w:val="00FC5C7B"/>
    <w:rsid w:val="00FC7603"/>
    <w:rsid w:val="00FC7655"/>
    <w:rsid w:val="00FC788E"/>
    <w:rsid w:val="00FC7C6B"/>
    <w:rsid w:val="00FD0185"/>
    <w:rsid w:val="00FD1A7A"/>
    <w:rsid w:val="00FD1FBA"/>
    <w:rsid w:val="00FD2AA5"/>
    <w:rsid w:val="00FD33EF"/>
    <w:rsid w:val="00FD5B37"/>
    <w:rsid w:val="00FD60AA"/>
    <w:rsid w:val="00FD7F0E"/>
    <w:rsid w:val="00FE0283"/>
    <w:rsid w:val="00FE0E0B"/>
    <w:rsid w:val="00FE0E76"/>
    <w:rsid w:val="00FE0FB6"/>
    <w:rsid w:val="00FE1F48"/>
    <w:rsid w:val="00FE3C4C"/>
    <w:rsid w:val="00FE5CC0"/>
    <w:rsid w:val="00FE60C7"/>
    <w:rsid w:val="00FE686B"/>
    <w:rsid w:val="00FF0ACD"/>
    <w:rsid w:val="00FF17D9"/>
    <w:rsid w:val="00FF25DA"/>
    <w:rsid w:val="00FF25E4"/>
    <w:rsid w:val="00FF2EB3"/>
    <w:rsid w:val="00FF4544"/>
    <w:rsid w:val="00FF4CBC"/>
    <w:rsid w:val="00FF620A"/>
    <w:rsid w:val="00FF6B34"/>
    <w:rsid w:val="00FF6C12"/>
    <w:rsid w:val="00FF73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EDE88562-F5D9-4ED3-B663-DD85127B0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14B2B"/>
  </w:style>
  <w:style w:type="paragraph" w:styleId="1">
    <w:name w:val="heading 1"/>
    <w:basedOn w:val="a"/>
    <w:next w:val="a"/>
    <w:link w:val="10"/>
    <w:qFormat/>
    <w:rsid w:val="00A14B2B"/>
    <w:pPr>
      <w:keepNext/>
      <w:spacing w:line="300" w:lineRule="exact"/>
      <w:jc w:val="center"/>
      <w:outlineLvl w:val="0"/>
    </w:pPr>
    <w:rPr>
      <w:rFonts w:ascii="SL_Times New Roman" w:hAnsi="SL_Times New Roman"/>
      <w:b/>
      <w:sz w:val="24"/>
    </w:rPr>
  </w:style>
  <w:style w:type="paragraph" w:styleId="2">
    <w:name w:val="heading 2"/>
    <w:basedOn w:val="a"/>
    <w:next w:val="a"/>
    <w:link w:val="20"/>
    <w:uiPriority w:val="9"/>
    <w:semiHidden/>
    <w:unhideWhenUsed/>
    <w:qFormat/>
    <w:rsid w:val="0040126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401261"/>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401261"/>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401261"/>
    <w:pPr>
      <w:keepNext/>
      <w:keepLines/>
      <w:spacing w:before="200"/>
      <w:outlineLvl w:val="4"/>
    </w:pPr>
    <w:rPr>
      <w:rFonts w:asciiTheme="majorHAnsi" w:eastAsiaTheme="majorEastAsia" w:hAnsiTheme="majorHAnsi" w:cstheme="majorBidi"/>
      <w:color w:val="243F60" w:themeColor="accent1" w:themeShade="7F"/>
    </w:rPr>
  </w:style>
  <w:style w:type="paragraph" w:styleId="8">
    <w:name w:val="heading 8"/>
    <w:basedOn w:val="a"/>
    <w:next w:val="a"/>
    <w:link w:val="80"/>
    <w:qFormat/>
    <w:rsid w:val="00401261"/>
    <w:pPr>
      <w:keepNext/>
      <w:spacing w:line="300" w:lineRule="exact"/>
      <w:jc w:val="center"/>
      <w:outlineLvl w:val="7"/>
    </w:pPr>
    <w:rPr>
      <w:rFonts w:ascii="SL_Times New Roman" w:hAnsi="SL_Times New Roman"/>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A14B2B"/>
    <w:pPr>
      <w:tabs>
        <w:tab w:val="center" w:pos="4536"/>
        <w:tab w:val="right" w:pos="9072"/>
      </w:tabs>
    </w:pPr>
  </w:style>
  <w:style w:type="paragraph" w:styleId="a5">
    <w:name w:val="footer"/>
    <w:basedOn w:val="a"/>
    <w:link w:val="a6"/>
    <w:uiPriority w:val="99"/>
    <w:rsid w:val="00A14B2B"/>
    <w:pPr>
      <w:tabs>
        <w:tab w:val="center" w:pos="4536"/>
        <w:tab w:val="right" w:pos="9072"/>
      </w:tabs>
    </w:pPr>
  </w:style>
  <w:style w:type="paragraph" w:customStyle="1" w:styleId="11">
    <w:name w:val="Ñòèëü1"/>
    <w:basedOn w:val="a"/>
    <w:link w:val="12"/>
    <w:rsid w:val="00A14B2B"/>
    <w:pPr>
      <w:spacing w:line="288" w:lineRule="auto"/>
    </w:pPr>
    <w:rPr>
      <w:sz w:val="28"/>
      <w:lang w:val="x-none" w:eastAsia="x-none"/>
    </w:rPr>
  </w:style>
  <w:style w:type="paragraph" w:customStyle="1" w:styleId="a7">
    <w:name w:val="МФ РТ"/>
    <w:basedOn w:val="11"/>
    <w:link w:val="a8"/>
    <w:qFormat/>
    <w:rsid w:val="005C0CC1"/>
    <w:pPr>
      <w:ind w:right="142" w:firstLine="709"/>
    </w:pPr>
    <w:rPr>
      <w:lang w:val="en-US"/>
    </w:rPr>
  </w:style>
  <w:style w:type="character" w:customStyle="1" w:styleId="12">
    <w:name w:val="Ñòèëü1 Знак"/>
    <w:link w:val="11"/>
    <w:rsid w:val="005C0CC1"/>
    <w:rPr>
      <w:sz w:val="28"/>
    </w:rPr>
  </w:style>
  <w:style w:type="character" w:customStyle="1" w:styleId="a8">
    <w:name w:val="МФ РТ Знак"/>
    <w:link w:val="a7"/>
    <w:rsid w:val="005C0CC1"/>
    <w:rPr>
      <w:sz w:val="28"/>
      <w:lang w:val="en-US"/>
    </w:rPr>
  </w:style>
  <w:style w:type="character" w:styleId="a9">
    <w:name w:val="Hyperlink"/>
    <w:rsid w:val="00F91897"/>
    <w:rPr>
      <w:color w:val="0000FF"/>
      <w:u w:val="single"/>
    </w:rPr>
  </w:style>
  <w:style w:type="paragraph" w:styleId="aa">
    <w:name w:val="Balloon Text"/>
    <w:basedOn w:val="a"/>
    <w:link w:val="ab"/>
    <w:uiPriority w:val="99"/>
    <w:rsid w:val="002910A4"/>
    <w:rPr>
      <w:rFonts w:ascii="Tahoma" w:hAnsi="Tahoma"/>
      <w:sz w:val="16"/>
      <w:szCs w:val="16"/>
      <w:lang w:val="x-none" w:eastAsia="x-none"/>
    </w:rPr>
  </w:style>
  <w:style w:type="character" w:customStyle="1" w:styleId="ab">
    <w:name w:val="Текст выноски Знак"/>
    <w:link w:val="aa"/>
    <w:uiPriority w:val="99"/>
    <w:rsid w:val="002910A4"/>
    <w:rPr>
      <w:rFonts w:ascii="Tahoma" w:hAnsi="Tahoma" w:cs="Tahoma"/>
      <w:sz w:val="16"/>
      <w:szCs w:val="16"/>
    </w:rPr>
  </w:style>
  <w:style w:type="character" w:customStyle="1" w:styleId="a4">
    <w:name w:val="Верхний колонтитул Знак"/>
    <w:basedOn w:val="a0"/>
    <w:link w:val="a3"/>
    <w:uiPriority w:val="99"/>
    <w:rsid w:val="00AA117F"/>
  </w:style>
  <w:style w:type="paragraph" w:customStyle="1" w:styleId="Noeeu1">
    <w:name w:val="Noeeu1"/>
    <w:basedOn w:val="a"/>
    <w:rsid w:val="00494669"/>
    <w:pPr>
      <w:spacing w:line="288" w:lineRule="auto"/>
    </w:pPr>
    <w:rPr>
      <w:sz w:val="28"/>
    </w:rPr>
  </w:style>
  <w:style w:type="paragraph" w:styleId="ac">
    <w:name w:val="footnote text"/>
    <w:basedOn w:val="a"/>
    <w:link w:val="ad"/>
    <w:semiHidden/>
    <w:unhideWhenUsed/>
    <w:rsid w:val="00A143F3"/>
  </w:style>
  <w:style w:type="character" w:customStyle="1" w:styleId="ad">
    <w:name w:val="Текст сноски Знак"/>
    <w:basedOn w:val="a0"/>
    <w:link w:val="ac"/>
    <w:semiHidden/>
    <w:rsid w:val="00A143F3"/>
  </w:style>
  <w:style w:type="character" w:styleId="ae">
    <w:name w:val="footnote reference"/>
    <w:basedOn w:val="a0"/>
    <w:semiHidden/>
    <w:unhideWhenUsed/>
    <w:rsid w:val="00A143F3"/>
    <w:rPr>
      <w:vertAlign w:val="superscript"/>
    </w:rPr>
  </w:style>
  <w:style w:type="character" w:customStyle="1" w:styleId="20">
    <w:name w:val="Заголовок 2 Знак"/>
    <w:basedOn w:val="a0"/>
    <w:link w:val="2"/>
    <w:uiPriority w:val="9"/>
    <w:semiHidden/>
    <w:rsid w:val="00401261"/>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401261"/>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401261"/>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semiHidden/>
    <w:rsid w:val="00401261"/>
    <w:rPr>
      <w:rFonts w:asciiTheme="majorHAnsi" w:eastAsiaTheme="majorEastAsia" w:hAnsiTheme="majorHAnsi" w:cstheme="majorBidi"/>
      <w:color w:val="243F60" w:themeColor="accent1" w:themeShade="7F"/>
    </w:rPr>
  </w:style>
  <w:style w:type="character" w:customStyle="1" w:styleId="80">
    <w:name w:val="Заголовок 8 Знак"/>
    <w:basedOn w:val="a0"/>
    <w:link w:val="8"/>
    <w:rsid w:val="00401261"/>
    <w:rPr>
      <w:rFonts w:ascii="SL_Times New Roman" w:hAnsi="SL_Times New Roman"/>
      <w:b/>
      <w:sz w:val="24"/>
    </w:rPr>
  </w:style>
  <w:style w:type="paragraph" w:styleId="af">
    <w:name w:val="List Paragraph"/>
    <w:basedOn w:val="a"/>
    <w:uiPriority w:val="34"/>
    <w:qFormat/>
    <w:rsid w:val="00401261"/>
    <w:pPr>
      <w:spacing w:line="288" w:lineRule="auto"/>
      <w:ind w:left="720" w:firstLine="709"/>
      <w:contextualSpacing/>
    </w:pPr>
    <w:rPr>
      <w:rFonts w:ascii="SL_Times New Roman" w:eastAsiaTheme="minorHAnsi" w:hAnsi="SL_Times New Roman" w:cstheme="minorBidi"/>
      <w:sz w:val="28"/>
      <w:szCs w:val="22"/>
      <w:lang w:eastAsia="en-US"/>
    </w:rPr>
  </w:style>
  <w:style w:type="paragraph" w:customStyle="1" w:styleId="ConsPlusNonformat">
    <w:name w:val="ConsPlusNonformat"/>
    <w:uiPriority w:val="99"/>
    <w:rsid w:val="00401261"/>
    <w:pPr>
      <w:widowControl w:val="0"/>
      <w:autoSpaceDE w:val="0"/>
      <w:autoSpaceDN w:val="0"/>
      <w:adjustRightInd w:val="0"/>
    </w:pPr>
    <w:rPr>
      <w:rFonts w:ascii="Courier New" w:hAnsi="Courier New" w:cs="Courier New"/>
    </w:rPr>
  </w:style>
  <w:style w:type="paragraph" w:customStyle="1" w:styleId="ConsPlusCell">
    <w:name w:val="ConsPlusCell"/>
    <w:uiPriority w:val="99"/>
    <w:rsid w:val="00401261"/>
    <w:pPr>
      <w:widowControl w:val="0"/>
      <w:autoSpaceDE w:val="0"/>
      <w:autoSpaceDN w:val="0"/>
      <w:adjustRightInd w:val="0"/>
    </w:pPr>
    <w:rPr>
      <w:rFonts w:ascii="Arial" w:hAnsi="Arial" w:cs="Arial"/>
    </w:rPr>
  </w:style>
  <w:style w:type="character" w:customStyle="1" w:styleId="a6">
    <w:name w:val="Нижний колонтитул Знак"/>
    <w:basedOn w:val="a0"/>
    <w:link w:val="a5"/>
    <w:uiPriority w:val="99"/>
    <w:rsid w:val="00401261"/>
  </w:style>
  <w:style w:type="paragraph" w:customStyle="1" w:styleId="ConsPlusTitle">
    <w:name w:val="ConsPlusTitle"/>
    <w:rsid w:val="00401261"/>
    <w:pPr>
      <w:widowControl w:val="0"/>
      <w:autoSpaceDE w:val="0"/>
      <w:autoSpaceDN w:val="0"/>
      <w:adjustRightInd w:val="0"/>
    </w:pPr>
    <w:rPr>
      <w:rFonts w:ascii="SL_Times New Roman" w:eastAsiaTheme="minorEastAsia" w:hAnsi="SL_Times New Roman" w:cs="SL_Times New Roman"/>
      <w:b/>
      <w:bCs/>
      <w:sz w:val="28"/>
      <w:szCs w:val="28"/>
    </w:rPr>
  </w:style>
  <w:style w:type="paragraph" w:customStyle="1" w:styleId="af0">
    <w:name w:val="Заголовок"/>
    <w:basedOn w:val="a"/>
    <w:next w:val="af1"/>
    <w:rsid w:val="00401261"/>
    <w:pPr>
      <w:keepNext/>
      <w:suppressAutoHyphens/>
      <w:spacing w:before="240" w:after="120"/>
    </w:pPr>
    <w:rPr>
      <w:rFonts w:ascii="Arial" w:eastAsia="Arial Unicode MS" w:hAnsi="Arial" w:cs="Tahoma"/>
      <w:sz w:val="28"/>
      <w:szCs w:val="28"/>
      <w:lang w:eastAsia="ar-SA"/>
    </w:rPr>
  </w:style>
  <w:style w:type="paragraph" w:styleId="af1">
    <w:name w:val="Body Text"/>
    <w:basedOn w:val="a"/>
    <w:link w:val="af2"/>
    <w:rsid w:val="00401261"/>
    <w:pPr>
      <w:suppressAutoHyphens/>
      <w:jc w:val="center"/>
    </w:pPr>
    <w:rPr>
      <w:b/>
      <w:sz w:val="28"/>
      <w:szCs w:val="28"/>
      <w:lang w:eastAsia="ar-SA"/>
    </w:rPr>
  </w:style>
  <w:style w:type="character" w:customStyle="1" w:styleId="af2">
    <w:name w:val="Основной текст Знак"/>
    <w:basedOn w:val="a0"/>
    <w:link w:val="af1"/>
    <w:rsid w:val="00401261"/>
    <w:rPr>
      <w:b/>
      <w:sz w:val="28"/>
      <w:szCs w:val="28"/>
      <w:lang w:eastAsia="ar-SA"/>
    </w:rPr>
  </w:style>
  <w:style w:type="paragraph" w:styleId="af3">
    <w:name w:val="List"/>
    <w:basedOn w:val="af1"/>
    <w:rsid w:val="00401261"/>
    <w:rPr>
      <w:rFonts w:cs="Tahoma"/>
    </w:rPr>
  </w:style>
  <w:style w:type="paragraph" w:customStyle="1" w:styleId="ConsPlusNormal">
    <w:name w:val="ConsPlusNormal"/>
    <w:rsid w:val="00401261"/>
    <w:pPr>
      <w:suppressAutoHyphens/>
      <w:autoSpaceDE w:val="0"/>
      <w:ind w:firstLine="720"/>
    </w:pPr>
    <w:rPr>
      <w:rFonts w:ascii="Arial" w:eastAsia="Arial" w:hAnsi="Arial" w:cs="Arial"/>
      <w:lang w:eastAsia="ar-SA"/>
    </w:rPr>
  </w:style>
  <w:style w:type="paragraph" w:styleId="af4">
    <w:name w:val="Body Text Indent"/>
    <w:basedOn w:val="a"/>
    <w:link w:val="af5"/>
    <w:rsid w:val="00401261"/>
    <w:pPr>
      <w:suppressAutoHyphens/>
      <w:autoSpaceDE w:val="0"/>
      <w:ind w:firstLine="720"/>
      <w:jc w:val="both"/>
    </w:pPr>
    <w:rPr>
      <w:sz w:val="28"/>
      <w:szCs w:val="28"/>
      <w:lang w:eastAsia="ar-SA"/>
    </w:rPr>
  </w:style>
  <w:style w:type="character" w:customStyle="1" w:styleId="af5">
    <w:name w:val="Основной текст с отступом Знак"/>
    <w:basedOn w:val="a0"/>
    <w:link w:val="af4"/>
    <w:rsid w:val="00401261"/>
    <w:rPr>
      <w:sz w:val="28"/>
      <w:szCs w:val="28"/>
      <w:lang w:eastAsia="ar-SA"/>
    </w:rPr>
  </w:style>
  <w:style w:type="paragraph" w:customStyle="1" w:styleId="21">
    <w:name w:val="Основной текст с отступом 21"/>
    <w:basedOn w:val="a"/>
    <w:rsid w:val="00401261"/>
    <w:pPr>
      <w:suppressAutoHyphens/>
      <w:autoSpaceDE w:val="0"/>
      <w:ind w:firstLine="709"/>
      <w:jc w:val="both"/>
    </w:pPr>
    <w:rPr>
      <w:sz w:val="28"/>
      <w:szCs w:val="28"/>
      <w:lang w:eastAsia="ar-SA"/>
    </w:rPr>
  </w:style>
  <w:style w:type="paragraph" w:customStyle="1" w:styleId="31">
    <w:name w:val="Основной текст 31"/>
    <w:basedOn w:val="a"/>
    <w:rsid w:val="00401261"/>
    <w:pPr>
      <w:tabs>
        <w:tab w:val="left" w:pos="883"/>
        <w:tab w:val="left" w:pos="13450"/>
      </w:tabs>
      <w:suppressAutoHyphens/>
      <w:jc w:val="center"/>
    </w:pPr>
    <w:rPr>
      <w:color w:val="000000"/>
      <w:sz w:val="28"/>
      <w:szCs w:val="28"/>
      <w:lang w:eastAsia="ar-SA"/>
    </w:rPr>
  </w:style>
  <w:style w:type="table" w:styleId="af6">
    <w:name w:val="Table Grid"/>
    <w:basedOn w:val="a1"/>
    <w:uiPriority w:val="59"/>
    <w:rsid w:val="00401261"/>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10">
    <w:name w:val="Заголовок 1 Знак"/>
    <w:basedOn w:val="a0"/>
    <w:link w:val="1"/>
    <w:rsid w:val="00401261"/>
    <w:rPr>
      <w:rFonts w:ascii="SL_Times New Roman" w:hAnsi="SL_Times New Roman"/>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P:\Templ97\&#1087;&#1088;&#1080;&#1082;&#1072;&#1079;2015.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F7CB1BE-4510-4924-B7CB-5F666EF14A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приказ2015</Template>
  <TotalTime>3650</TotalTime>
  <Pages>1</Pages>
  <Words>2285</Words>
  <Characters>13025</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ТАТАРСТАН РЕСПУБЛИКАСЫНЫЈ</vt:lpstr>
    </vt:vector>
  </TitlesOfParts>
  <Company>Минфин РТ</Company>
  <LinksUpToDate>false</LinksUpToDate>
  <CharactersWithSpaces>15280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ТАТАРСТАН РЕСПУБЛИКАСЫНЫЈ</dc:title>
  <dc:subject/>
  <dc:creator>Алия Загидуллина</dc:creator>
  <cp:keywords/>
  <dc:description/>
  <cp:lastModifiedBy>Минфин РТ - Елена Миронова</cp:lastModifiedBy>
  <cp:revision>10</cp:revision>
  <cp:lastPrinted>2023-12-19T15:50:00Z</cp:lastPrinted>
  <dcterms:created xsi:type="dcterms:W3CDTF">2022-10-12T05:45:00Z</dcterms:created>
  <dcterms:modified xsi:type="dcterms:W3CDTF">2023-12-19T16:21:00Z</dcterms:modified>
</cp:coreProperties>
</file>