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769AF" w14:textId="77777777" w:rsidR="00F96CCE" w:rsidRPr="008D5FBF" w:rsidRDefault="00F96CCE" w:rsidP="008D5FBF">
      <w:pPr>
        <w:pStyle w:val="af3"/>
        <w:spacing w:line="288" w:lineRule="auto"/>
        <w:ind w:right="221"/>
        <w:jc w:val="right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Проект</w:t>
      </w:r>
    </w:p>
    <w:p w14:paraId="588E2F7F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Постановление</w:t>
      </w:r>
    </w:p>
    <w:p w14:paraId="61C0FB91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Кабинета Министров Республики Татарстан</w:t>
      </w:r>
    </w:p>
    <w:p w14:paraId="437FE11D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</w:p>
    <w:p w14:paraId="1BEBDD8B" w14:textId="77777777" w:rsidR="00F96CCE" w:rsidRPr="008D5FBF" w:rsidRDefault="00F96CCE" w:rsidP="008D5FBF">
      <w:pPr>
        <w:pStyle w:val="af3"/>
        <w:spacing w:line="288" w:lineRule="auto"/>
        <w:ind w:right="221"/>
        <w:jc w:val="both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____________</w:t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  <w:t xml:space="preserve">        №______</w:t>
      </w:r>
    </w:p>
    <w:p w14:paraId="429EE654" w14:textId="77777777" w:rsidR="00F96CCE" w:rsidRPr="008D5FBF" w:rsidRDefault="00F96CCE" w:rsidP="008D5FBF">
      <w:pPr>
        <w:pStyle w:val="af3"/>
        <w:spacing w:line="288" w:lineRule="auto"/>
        <w:ind w:right="221"/>
        <w:jc w:val="both"/>
        <w:rPr>
          <w:b w:val="0"/>
          <w:bCs/>
          <w:sz w:val="28"/>
          <w:szCs w:val="28"/>
        </w:rPr>
      </w:pPr>
    </w:p>
    <w:p w14:paraId="64F6ED45" w14:textId="77777777" w:rsidR="00192D50" w:rsidRPr="008D5FBF" w:rsidRDefault="00192D50" w:rsidP="008D5FBF">
      <w:pPr>
        <w:pStyle w:val="ConsPlusNormal"/>
        <w:spacing w:line="288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F95837" w14:textId="77777777" w:rsidR="001E120C" w:rsidRPr="008D5FBF" w:rsidRDefault="00C26978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FBF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EA64" wp14:editId="3AC8E2F5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3381375" cy="33813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AA68" w14:textId="04CA7177" w:rsidR="002C4C1E" w:rsidRPr="008D5FBF" w:rsidRDefault="002C4C1E" w:rsidP="00C26978">
                            <w:pPr>
                              <w:pStyle w:val="ConsPlusNormal"/>
                              <w:suppressAutoHyphens/>
                              <w:spacing w:line="288" w:lineRule="auto"/>
                              <w:jc w:val="both"/>
                            </w:pP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постановление Кабинета Министров Республики Татарстан от 28.03.2018 № 182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      </w:r>
                            <w:r w:rsidR="002A42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8pt;margin-top:1.8pt;width:266.25pt;height:2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" strokecolor="white [3212]" strokeweight="1pt">
                <v:textbox>
                  <w:txbxContent>
                    <w:p w14:paraId="6A30AA68" w14:textId="04CA7177" w:rsidR="002C4C1E" w:rsidRPr="008D5FBF" w:rsidRDefault="002C4C1E" w:rsidP="00C26978">
                      <w:pPr>
                        <w:pStyle w:val="ConsPlusNormal"/>
                        <w:suppressAutoHyphens/>
                        <w:spacing w:line="288" w:lineRule="auto"/>
                        <w:jc w:val="both"/>
                      </w:pP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постановление Кабинета Министров Республики Татарстан от 28.03.2018 № 182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</w:r>
                      <w:r w:rsidR="002A42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4BBA2240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C0DD39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3A3BC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DD167A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B3FC1E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DBF4C6" w14:textId="77777777" w:rsidR="00192D50" w:rsidRPr="008D5FBF" w:rsidRDefault="00192D50" w:rsidP="008D5FBF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4A1CA8" w14:textId="77777777" w:rsidR="00192D50" w:rsidRPr="008D5FBF" w:rsidRDefault="00192D50" w:rsidP="008D5FBF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3A32DF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BE66AF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7620F6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DB71F4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F8FC2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2AD173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E92AC6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1ACA9E" w14:textId="77777777" w:rsidR="008C3184" w:rsidRPr="008D5FBF" w:rsidRDefault="008C3184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FBF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5EDBDD53" w14:textId="77777777" w:rsidR="008C3184" w:rsidRPr="008D5FBF" w:rsidRDefault="008C3184" w:rsidP="002C4C1E">
      <w:pPr>
        <w:suppressAutoHyphens/>
        <w:spacing w:after="0" w:line="288" w:lineRule="auto"/>
        <w:ind w:firstLine="709"/>
        <w:jc w:val="right"/>
        <w:rPr>
          <w:sz w:val="28"/>
          <w:szCs w:val="28"/>
        </w:rPr>
      </w:pPr>
    </w:p>
    <w:p w14:paraId="33C68F65" w14:textId="26F4F9BF" w:rsidR="008D5FBF" w:rsidRPr="008D5FBF" w:rsidRDefault="008D5FBF" w:rsidP="009D2DF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D5FB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>
        <w:r w:rsidRPr="008D5FB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28.03.2018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182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Pr="008D5FBF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24.04.2018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281, от 14.06.2018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481, от 17.10.2018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940, от</w:t>
      </w:r>
      <w:proofErr w:type="gramEnd"/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FBF">
        <w:rPr>
          <w:rFonts w:ascii="Times New Roman" w:hAnsi="Times New Roman" w:cs="Times New Roman"/>
          <w:sz w:val="28"/>
          <w:szCs w:val="28"/>
        </w:rPr>
        <w:t xml:space="preserve">29.12.2018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1320, от 17.11.2021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1087, от 13.12.2021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1222, </w:t>
      </w:r>
      <w:r w:rsidR="009D2DF2">
        <w:rPr>
          <w:rFonts w:ascii="Times New Roman" w:hAnsi="Times New Roman" w:cs="Times New Roman"/>
          <w:sz w:val="28"/>
          <w:szCs w:val="28"/>
        </w:rPr>
        <w:t>от 17.09.2022 № 1015</w:t>
      </w:r>
      <w:r w:rsidR="002A429E">
        <w:rPr>
          <w:rFonts w:ascii="Times New Roman" w:hAnsi="Times New Roman" w:cs="Times New Roman"/>
          <w:sz w:val="28"/>
          <w:szCs w:val="28"/>
        </w:rPr>
        <w:t>, от 30.04.2024 № 290, от 24.06.2024 № 451</w:t>
      </w:r>
      <w:r w:rsidRPr="008D5FBF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14:paraId="6377F227" w14:textId="13CCAE69" w:rsidR="008D5FBF" w:rsidRPr="008D5FBF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8D5FB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A429E">
        <w:rPr>
          <w:rFonts w:ascii="Times New Roman" w:hAnsi="Times New Roman" w:cs="Times New Roman"/>
          <w:sz w:val="28"/>
          <w:szCs w:val="28"/>
        </w:rPr>
        <w:t>13323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4730AF">
        <w:rPr>
          <w:rFonts w:ascii="Times New Roman" w:hAnsi="Times New Roman" w:cs="Times New Roman"/>
          <w:sz w:val="28"/>
          <w:szCs w:val="28"/>
        </w:rPr>
        <w:t xml:space="preserve">13 </w:t>
      </w:r>
      <w:r w:rsidR="002A429E">
        <w:rPr>
          <w:rFonts w:ascii="Times New Roman" w:hAnsi="Times New Roman" w:cs="Times New Roman"/>
          <w:sz w:val="28"/>
          <w:szCs w:val="28"/>
        </w:rPr>
        <w:t>990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;</w:t>
      </w:r>
    </w:p>
    <w:p w14:paraId="43BA9B82" w14:textId="77777777" w:rsidR="008D5FBF" w:rsidRPr="008D5FBF" w:rsidRDefault="000E587A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8D5FBF" w:rsidRPr="008D5FBF">
          <w:rPr>
            <w:rFonts w:ascii="Times New Roman" w:hAnsi="Times New Roman" w:cs="Times New Roman"/>
            <w:sz w:val="28"/>
            <w:szCs w:val="28"/>
          </w:rPr>
          <w:t xml:space="preserve">приложения </w:t>
        </w:r>
        <w:r w:rsidR="002C4C1E">
          <w:rPr>
            <w:rFonts w:ascii="Times New Roman" w:hAnsi="Times New Roman" w:cs="Times New Roman"/>
            <w:sz w:val="28"/>
            <w:szCs w:val="28"/>
          </w:rPr>
          <w:t>№</w:t>
        </w:r>
        <w:r w:rsidR="008D5FBF" w:rsidRPr="008D5FBF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="008D5FBF" w:rsidRPr="008D5F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="002C4C1E">
          <w:rPr>
            <w:rFonts w:ascii="Times New Roman" w:hAnsi="Times New Roman" w:cs="Times New Roman"/>
            <w:sz w:val="28"/>
            <w:szCs w:val="28"/>
          </w:rPr>
          <w:t>№</w:t>
        </w:r>
        <w:r w:rsidR="008D5FBF" w:rsidRPr="008D5FBF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="008D5FBF" w:rsidRPr="008D5FBF">
        <w:rPr>
          <w:rFonts w:ascii="Times New Roman" w:hAnsi="Times New Roman" w:cs="Times New Roman"/>
          <w:sz w:val="28"/>
          <w:szCs w:val="28"/>
        </w:rPr>
        <w:t xml:space="preserve"> к указанному постановлению изложить в новой </w:t>
      </w:r>
      <w:hyperlink w:anchor="P44">
        <w:r w:rsidR="008D5FBF" w:rsidRPr="008D5FBF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8D5FBF" w:rsidRPr="008D5FBF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68EC9BF9" w14:textId="4A7BE4C6" w:rsidR="008D5FBF" w:rsidRPr="008D5FBF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Установить, что настоящее постановление вступает в силу с 1 </w:t>
      </w:r>
      <w:r w:rsidR="002A429E">
        <w:rPr>
          <w:rFonts w:ascii="Times New Roman" w:hAnsi="Times New Roman" w:cs="Times New Roman"/>
          <w:sz w:val="28"/>
          <w:szCs w:val="28"/>
        </w:rPr>
        <w:t>января</w:t>
      </w:r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A42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D5FBF">
        <w:rPr>
          <w:rFonts w:ascii="Times New Roman" w:hAnsi="Times New Roman" w:cs="Times New Roman"/>
          <w:sz w:val="28"/>
          <w:szCs w:val="28"/>
        </w:rPr>
        <w:t>202</w:t>
      </w:r>
      <w:r w:rsidR="002A429E">
        <w:rPr>
          <w:rFonts w:ascii="Times New Roman" w:hAnsi="Times New Roman" w:cs="Times New Roman"/>
          <w:sz w:val="28"/>
          <w:szCs w:val="28"/>
        </w:rPr>
        <w:t>5</w:t>
      </w:r>
      <w:r w:rsidRPr="008D5FB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287FD0" w14:textId="77777777" w:rsidR="003A5806" w:rsidRPr="008D5FBF" w:rsidRDefault="003A5806" w:rsidP="009D2DF2">
      <w:pPr>
        <w:pStyle w:val="a4"/>
        <w:suppressAutoHyphens/>
        <w:autoSpaceDE w:val="0"/>
        <w:autoSpaceDN w:val="0"/>
        <w:adjustRightInd w:val="0"/>
        <w:spacing w:after="0" w:line="288" w:lineRule="auto"/>
        <w:ind w:left="0" w:firstLine="709"/>
        <w:jc w:val="both"/>
        <w:rPr>
          <w:color w:val="auto"/>
          <w:sz w:val="28"/>
          <w:szCs w:val="28"/>
        </w:rPr>
      </w:pPr>
    </w:p>
    <w:p w14:paraId="24BC3F08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</w:p>
    <w:p w14:paraId="64CAE208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 w:rsidRPr="008D5FBF">
        <w:rPr>
          <w:sz w:val="28"/>
          <w:szCs w:val="28"/>
        </w:rPr>
        <w:t>Премьер-министр</w:t>
      </w:r>
    </w:p>
    <w:p w14:paraId="564E3BB9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 w:rsidRPr="008D5FBF">
        <w:rPr>
          <w:sz w:val="28"/>
          <w:szCs w:val="28"/>
        </w:rPr>
        <w:t>Республики Татарстан</w:t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proofErr w:type="spellStart"/>
      <w:r w:rsidRPr="008D5FBF">
        <w:rPr>
          <w:sz w:val="28"/>
          <w:szCs w:val="28"/>
        </w:rPr>
        <w:t>А.В.Песошин</w:t>
      </w:r>
      <w:proofErr w:type="spellEnd"/>
    </w:p>
    <w:p w14:paraId="12561ADA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</w:p>
    <w:p w14:paraId="0C50CD3A" w14:textId="77777777" w:rsidR="008D5FBF" w:rsidRPr="008D5FBF" w:rsidRDefault="008D5FBF" w:rsidP="009D2DF2">
      <w:pPr>
        <w:suppressAutoHyphens/>
        <w:spacing w:line="288" w:lineRule="auto"/>
        <w:rPr>
          <w:color w:val="auto"/>
          <w:sz w:val="28"/>
          <w:szCs w:val="28"/>
        </w:rPr>
      </w:pPr>
      <w:r w:rsidRPr="008D5FBF">
        <w:rPr>
          <w:sz w:val="28"/>
          <w:szCs w:val="28"/>
        </w:rPr>
        <w:br w:type="page"/>
      </w:r>
    </w:p>
    <w:p w14:paraId="12DDEE1C" w14:textId="77777777" w:rsidR="008D5FBF" w:rsidRPr="008D5FBF" w:rsidRDefault="008D5FBF" w:rsidP="00A80521">
      <w:pPr>
        <w:pStyle w:val="ConsPlusNormal"/>
        <w:suppressAutoHyphens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70458F3" w14:textId="77777777" w:rsidR="008D5FBF" w:rsidRPr="008D5FBF" w:rsidRDefault="008D5FBF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CD545A2" w14:textId="77777777" w:rsidR="008D5FBF" w:rsidRPr="008D5FBF" w:rsidRDefault="008D5FBF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0CDD2C26" w14:textId="77777777" w:rsidR="008D5FBF" w:rsidRDefault="008D5FBF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1B0E32B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от 28 марта 2018 г. N 182</w:t>
      </w:r>
    </w:p>
    <w:p w14:paraId="6A07C202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(в редакции постановления</w:t>
      </w:r>
      <w:proofErr w:type="gramEnd"/>
    </w:p>
    <w:p w14:paraId="46AABB51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Кабинета Министров</w:t>
      </w:r>
    </w:p>
    <w:p w14:paraId="1EE0DE2E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Республики Татарстан</w:t>
      </w:r>
    </w:p>
    <w:p w14:paraId="1BF36E8C" w14:textId="08B5BA7D" w:rsidR="008D5FBF" w:rsidRPr="008D5FBF" w:rsidRDefault="008D5FBF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от </w:t>
      </w:r>
      <w:r w:rsidR="00236452">
        <w:rPr>
          <w:rFonts w:ascii="Times New Roman" w:hAnsi="Times New Roman" w:cs="Times New Roman"/>
          <w:sz w:val="28"/>
          <w:szCs w:val="28"/>
        </w:rPr>
        <w:t>_______</w:t>
      </w:r>
      <w:r w:rsidRPr="008D5FBF">
        <w:rPr>
          <w:rFonts w:ascii="Times New Roman" w:hAnsi="Times New Roman" w:cs="Times New Roman"/>
          <w:sz w:val="28"/>
          <w:szCs w:val="28"/>
        </w:rPr>
        <w:t xml:space="preserve"> 202</w:t>
      </w:r>
      <w:r w:rsidR="00236452">
        <w:rPr>
          <w:rFonts w:ascii="Times New Roman" w:hAnsi="Times New Roman" w:cs="Times New Roman"/>
          <w:sz w:val="28"/>
          <w:szCs w:val="28"/>
        </w:rPr>
        <w:t>4</w:t>
      </w:r>
      <w:r w:rsidRPr="008D5FBF">
        <w:rPr>
          <w:rFonts w:ascii="Times New Roman" w:hAnsi="Times New Roman" w:cs="Times New Roman"/>
          <w:sz w:val="28"/>
          <w:szCs w:val="28"/>
        </w:rPr>
        <w:t xml:space="preserve"> г.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36452">
        <w:rPr>
          <w:rFonts w:ascii="Times New Roman" w:hAnsi="Times New Roman" w:cs="Times New Roman"/>
          <w:sz w:val="28"/>
          <w:szCs w:val="28"/>
        </w:rPr>
        <w:t>____</w:t>
      </w:r>
      <w:r w:rsidR="00A80521">
        <w:rPr>
          <w:rFonts w:ascii="Times New Roman" w:hAnsi="Times New Roman" w:cs="Times New Roman"/>
          <w:sz w:val="28"/>
          <w:szCs w:val="28"/>
        </w:rPr>
        <w:t>)</w:t>
      </w:r>
    </w:p>
    <w:p w14:paraId="64E4A1EF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54D0E" w14:textId="77777777" w:rsidR="00396953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азмеры ежемесячного денежного вознаграждения глав </w:t>
      </w:r>
    </w:p>
    <w:p w14:paraId="5C09D5E5" w14:textId="77777777" w:rsidR="008D5FBF" w:rsidRPr="00236452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атарстан </w:t>
      </w:r>
    </w:p>
    <w:p w14:paraId="005F9ACC" w14:textId="77777777" w:rsidR="008D5FBF" w:rsidRPr="00396953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6953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276"/>
        <w:gridCol w:w="1275"/>
        <w:gridCol w:w="1418"/>
        <w:gridCol w:w="1417"/>
        <w:gridCol w:w="1276"/>
      </w:tblGrid>
      <w:tr w:rsidR="008D5FBF" w:rsidRPr="008D5FBF" w14:paraId="65AEBAC3" w14:textId="77777777" w:rsidTr="00236452">
        <w:tc>
          <w:tcPr>
            <w:tcW w:w="3748" w:type="dxa"/>
          </w:tcPr>
          <w:p w14:paraId="6EC22719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276" w:type="dxa"/>
          </w:tcPr>
          <w:p w14:paraId="2962E39E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</w:t>
            </w:r>
            <w:hyperlink w:anchor="P103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5" w:type="dxa"/>
          </w:tcPr>
          <w:p w14:paraId="51C2FE16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Вторая группа &lt;*&gt;</w:t>
            </w:r>
          </w:p>
        </w:tc>
        <w:tc>
          <w:tcPr>
            <w:tcW w:w="1418" w:type="dxa"/>
          </w:tcPr>
          <w:p w14:paraId="409A7C17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Третья группа </w:t>
            </w:r>
            <w:hyperlink w:anchor="P103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14:paraId="01975FFE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Четвертая группа &lt;*&gt;</w:t>
            </w:r>
          </w:p>
        </w:tc>
        <w:tc>
          <w:tcPr>
            <w:tcW w:w="1276" w:type="dxa"/>
          </w:tcPr>
          <w:p w14:paraId="274A3A63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Восьмая группа </w:t>
            </w:r>
            <w:hyperlink w:anchor="P103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0E587A" w:rsidRPr="008D5FBF" w14:paraId="2A55CB66" w14:textId="77777777" w:rsidTr="00734E0A">
        <w:tc>
          <w:tcPr>
            <w:tcW w:w="3748" w:type="dxa"/>
          </w:tcPr>
          <w:p w14:paraId="7B3FA52A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76" w:type="dxa"/>
            <w:vAlign w:val="center"/>
          </w:tcPr>
          <w:p w14:paraId="53B02801" w14:textId="7F12CA10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51 026</w:t>
            </w:r>
          </w:p>
        </w:tc>
        <w:tc>
          <w:tcPr>
            <w:tcW w:w="1275" w:type="dxa"/>
            <w:vAlign w:val="center"/>
          </w:tcPr>
          <w:p w14:paraId="27FB8FFF" w14:textId="6E0FB80C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46 244</w:t>
            </w:r>
          </w:p>
        </w:tc>
        <w:tc>
          <w:tcPr>
            <w:tcW w:w="1418" w:type="dxa"/>
            <w:vAlign w:val="center"/>
          </w:tcPr>
          <w:p w14:paraId="78CFF71C" w14:textId="41A904F8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42 541</w:t>
            </w:r>
          </w:p>
        </w:tc>
        <w:tc>
          <w:tcPr>
            <w:tcW w:w="1417" w:type="dxa"/>
            <w:vAlign w:val="center"/>
          </w:tcPr>
          <w:p w14:paraId="5D47E654" w14:textId="02B3BAD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38 889</w:t>
            </w:r>
          </w:p>
        </w:tc>
        <w:tc>
          <w:tcPr>
            <w:tcW w:w="1276" w:type="dxa"/>
            <w:vAlign w:val="center"/>
          </w:tcPr>
          <w:p w14:paraId="2A5C19C8" w14:textId="013D7AB5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37 036</w:t>
            </w:r>
          </w:p>
        </w:tc>
      </w:tr>
      <w:tr w:rsidR="000E587A" w:rsidRPr="008D5FBF" w14:paraId="77F60DA8" w14:textId="77777777" w:rsidTr="00734E0A">
        <w:tc>
          <w:tcPr>
            <w:tcW w:w="3748" w:type="dxa"/>
          </w:tcPr>
          <w:p w14:paraId="3868D54E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1276" w:type="dxa"/>
            <w:vAlign w:val="center"/>
          </w:tcPr>
          <w:p w14:paraId="28CBF597" w14:textId="1119D0E5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45 923</w:t>
            </w:r>
          </w:p>
        </w:tc>
        <w:tc>
          <w:tcPr>
            <w:tcW w:w="1275" w:type="dxa"/>
            <w:vAlign w:val="center"/>
          </w:tcPr>
          <w:p w14:paraId="33997D0B" w14:textId="6E11249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41 619</w:t>
            </w:r>
          </w:p>
        </w:tc>
        <w:tc>
          <w:tcPr>
            <w:tcW w:w="1418" w:type="dxa"/>
            <w:vAlign w:val="center"/>
          </w:tcPr>
          <w:p w14:paraId="225EEB03" w14:textId="3950AAB0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38 286</w:t>
            </w:r>
          </w:p>
        </w:tc>
        <w:tc>
          <w:tcPr>
            <w:tcW w:w="1417" w:type="dxa"/>
            <w:vAlign w:val="center"/>
          </w:tcPr>
          <w:p w14:paraId="2E6A87AA" w14:textId="3B2D0A26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34 998</w:t>
            </w:r>
          </w:p>
        </w:tc>
        <w:tc>
          <w:tcPr>
            <w:tcW w:w="1276" w:type="dxa"/>
            <w:vAlign w:val="center"/>
          </w:tcPr>
          <w:p w14:paraId="47E359BA" w14:textId="45C2C842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33 333</w:t>
            </w:r>
          </w:p>
        </w:tc>
      </w:tr>
      <w:tr w:rsidR="000E587A" w:rsidRPr="008D5FBF" w14:paraId="367501CA" w14:textId="77777777" w:rsidTr="00734E0A">
        <w:tc>
          <w:tcPr>
            <w:tcW w:w="3748" w:type="dxa"/>
          </w:tcPr>
          <w:p w14:paraId="3576E51C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1276" w:type="dxa"/>
            <w:vAlign w:val="center"/>
          </w:tcPr>
          <w:p w14:paraId="2D403F69" w14:textId="215F590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23 065</w:t>
            </w:r>
          </w:p>
        </w:tc>
        <w:tc>
          <w:tcPr>
            <w:tcW w:w="1275" w:type="dxa"/>
            <w:vAlign w:val="center"/>
          </w:tcPr>
          <w:p w14:paraId="14CD69A0" w14:textId="473F45B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22 069</w:t>
            </w:r>
          </w:p>
        </w:tc>
        <w:tc>
          <w:tcPr>
            <w:tcW w:w="1418" w:type="dxa"/>
            <w:vAlign w:val="center"/>
          </w:tcPr>
          <w:p w14:paraId="2759E7BB" w14:textId="2E675696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20 785</w:t>
            </w:r>
          </w:p>
        </w:tc>
        <w:tc>
          <w:tcPr>
            <w:tcW w:w="1417" w:type="dxa"/>
            <w:vAlign w:val="center"/>
          </w:tcPr>
          <w:p w14:paraId="3F1BCB26" w14:textId="5CA7D71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18 848</w:t>
            </w:r>
          </w:p>
        </w:tc>
        <w:tc>
          <w:tcPr>
            <w:tcW w:w="1276" w:type="dxa"/>
            <w:vAlign w:val="center"/>
          </w:tcPr>
          <w:p w14:paraId="284D3EF5" w14:textId="20BE85EC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18 162</w:t>
            </w:r>
          </w:p>
        </w:tc>
      </w:tr>
      <w:tr w:rsidR="000E587A" w:rsidRPr="008D5FBF" w14:paraId="1365C59B" w14:textId="77777777" w:rsidTr="00734E0A">
        <w:tc>
          <w:tcPr>
            <w:tcW w:w="3748" w:type="dxa"/>
          </w:tcPr>
          <w:p w14:paraId="41D2727B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Член выборного органа местного самоуправления</w:t>
            </w:r>
          </w:p>
        </w:tc>
        <w:tc>
          <w:tcPr>
            <w:tcW w:w="1276" w:type="dxa"/>
            <w:vAlign w:val="center"/>
          </w:tcPr>
          <w:p w14:paraId="417EB931" w14:textId="7CFDE5DE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19 602</w:t>
            </w:r>
          </w:p>
        </w:tc>
        <w:tc>
          <w:tcPr>
            <w:tcW w:w="1275" w:type="dxa"/>
            <w:vAlign w:val="center"/>
          </w:tcPr>
          <w:p w14:paraId="359364D8" w14:textId="15AB4BB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18 761</w:t>
            </w:r>
          </w:p>
        </w:tc>
        <w:tc>
          <w:tcPr>
            <w:tcW w:w="1418" w:type="dxa"/>
            <w:vAlign w:val="center"/>
          </w:tcPr>
          <w:p w14:paraId="7290765A" w14:textId="1901D8D0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17 661</w:t>
            </w:r>
          </w:p>
        </w:tc>
        <w:tc>
          <w:tcPr>
            <w:tcW w:w="1417" w:type="dxa"/>
            <w:vAlign w:val="center"/>
          </w:tcPr>
          <w:p w14:paraId="2B194A44" w14:textId="06CC3AD5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16 019</w:t>
            </w:r>
          </w:p>
        </w:tc>
        <w:tc>
          <w:tcPr>
            <w:tcW w:w="1276" w:type="dxa"/>
            <w:vAlign w:val="center"/>
          </w:tcPr>
          <w:p w14:paraId="0442D804" w14:textId="3A1A1DC9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15 432</w:t>
            </w:r>
          </w:p>
        </w:tc>
      </w:tr>
      <w:tr w:rsidR="000E587A" w:rsidRPr="008D5FBF" w14:paraId="119BDB3E" w14:textId="77777777" w:rsidTr="00734E0A">
        <w:tc>
          <w:tcPr>
            <w:tcW w:w="3748" w:type="dxa"/>
          </w:tcPr>
          <w:p w14:paraId="425A8EF8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276" w:type="dxa"/>
            <w:vAlign w:val="center"/>
          </w:tcPr>
          <w:p w14:paraId="272B9AC2" w14:textId="4913A2CD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45 923</w:t>
            </w:r>
          </w:p>
        </w:tc>
        <w:tc>
          <w:tcPr>
            <w:tcW w:w="1275" w:type="dxa"/>
            <w:vAlign w:val="center"/>
          </w:tcPr>
          <w:p w14:paraId="4EDCD613" w14:textId="73A5010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41 619</w:t>
            </w:r>
          </w:p>
        </w:tc>
        <w:tc>
          <w:tcPr>
            <w:tcW w:w="1418" w:type="dxa"/>
            <w:vAlign w:val="center"/>
          </w:tcPr>
          <w:p w14:paraId="090D6954" w14:textId="252DDED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38 286</w:t>
            </w:r>
          </w:p>
        </w:tc>
        <w:tc>
          <w:tcPr>
            <w:tcW w:w="1417" w:type="dxa"/>
            <w:vAlign w:val="center"/>
          </w:tcPr>
          <w:p w14:paraId="628E677F" w14:textId="7BA10322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34 998</w:t>
            </w:r>
          </w:p>
        </w:tc>
        <w:tc>
          <w:tcPr>
            <w:tcW w:w="1276" w:type="dxa"/>
            <w:vAlign w:val="center"/>
          </w:tcPr>
          <w:p w14:paraId="0C2564E2" w14:textId="62923175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33 333</w:t>
            </w:r>
          </w:p>
        </w:tc>
      </w:tr>
      <w:tr w:rsidR="000E587A" w:rsidRPr="008D5FBF" w14:paraId="75B81790" w14:textId="77777777" w:rsidTr="00734E0A">
        <w:tc>
          <w:tcPr>
            <w:tcW w:w="3748" w:type="dxa"/>
          </w:tcPr>
          <w:p w14:paraId="23368249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276" w:type="dxa"/>
            <w:vAlign w:val="center"/>
          </w:tcPr>
          <w:p w14:paraId="7D30FD29" w14:textId="307D1523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43 084</w:t>
            </w:r>
          </w:p>
        </w:tc>
        <w:tc>
          <w:tcPr>
            <w:tcW w:w="1275" w:type="dxa"/>
            <w:vAlign w:val="center"/>
          </w:tcPr>
          <w:p w14:paraId="5B6D1B82" w14:textId="626AB54D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38 609</w:t>
            </w:r>
          </w:p>
        </w:tc>
        <w:tc>
          <w:tcPr>
            <w:tcW w:w="1418" w:type="dxa"/>
            <w:vAlign w:val="center"/>
          </w:tcPr>
          <w:p w14:paraId="03C52FC2" w14:textId="70F6139F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34 413</w:t>
            </w:r>
          </w:p>
        </w:tc>
        <w:tc>
          <w:tcPr>
            <w:tcW w:w="1417" w:type="dxa"/>
            <w:vAlign w:val="center"/>
          </w:tcPr>
          <w:p w14:paraId="3EC5DDAC" w14:textId="4F0F3F16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31 475</w:t>
            </w:r>
          </w:p>
        </w:tc>
        <w:tc>
          <w:tcPr>
            <w:tcW w:w="1276" w:type="dxa"/>
            <w:vAlign w:val="center"/>
          </w:tcPr>
          <w:p w14:paraId="47D5F22A" w14:textId="59B653DD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29 937</w:t>
            </w:r>
          </w:p>
        </w:tc>
      </w:tr>
      <w:tr w:rsidR="000E587A" w:rsidRPr="008D5FBF" w14:paraId="483E64C2" w14:textId="77777777" w:rsidTr="00734E0A">
        <w:tc>
          <w:tcPr>
            <w:tcW w:w="3748" w:type="dxa"/>
          </w:tcPr>
          <w:p w14:paraId="326CD524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276" w:type="dxa"/>
            <w:vAlign w:val="center"/>
          </w:tcPr>
          <w:p w14:paraId="14399A3A" w14:textId="36432B0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34 694</w:t>
            </w:r>
          </w:p>
        </w:tc>
        <w:tc>
          <w:tcPr>
            <w:tcW w:w="1275" w:type="dxa"/>
            <w:vAlign w:val="center"/>
          </w:tcPr>
          <w:p w14:paraId="00DE55E0" w14:textId="2D958988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30 917</w:t>
            </w:r>
          </w:p>
        </w:tc>
        <w:tc>
          <w:tcPr>
            <w:tcW w:w="1418" w:type="dxa"/>
            <w:vAlign w:val="center"/>
          </w:tcPr>
          <w:p w14:paraId="6C912BB1" w14:textId="78686FC0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28 817</w:t>
            </w:r>
          </w:p>
        </w:tc>
        <w:tc>
          <w:tcPr>
            <w:tcW w:w="1417" w:type="dxa"/>
            <w:vAlign w:val="center"/>
          </w:tcPr>
          <w:p w14:paraId="184623C9" w14:textId="2CAD11E9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25 461</w:t>
            </w:r>
          </w:p>
        </w:tc>
        <w:tc>
          <w:tcPr>
            <w:tcW w:w="1276" w:type="dxa"/>
            <w:vAlign w:val="center"/>
          </w:tcPr>
          <w:p w14:paraId="55D7860C" w14:textId="47FCC989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25 461</w:t>
            </w:r>
          </w:p>
        </w:tc>
      </w:tr>
    </w:tbl>
    <w:p w14:paraId="1CAC3D9F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4B9C2" w14:textId="77777777" w:rsidR="008D5FBF" w:rsidRPr="008D5FBF" w:rsidRDefault="008D5FBF" w:rsidP="009D2DF2">
      <w:pPr>
        <w:pStyle w:val="ConsPlusNormal"/>
        <w:suppressAutoHyphens/>
        <w:spacing w:before="22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8D5FBF">
        <w:rPr>
          <w:rFonts w:ascii="Times New Roman" w:hAnsi="Times New Roman" w:cs="Times New Roman"/>
          <w:sz w:val="28"/>
          <w:szCs w:val="28"/>
        </w:rPr>
        <w:t xml:space="preserve">&lt;*&gt; Группа оплаты труда, к которой относится муниципальное образование в соответствии с пунктом 1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утвержденных постановлением Кабинета Министров Республики Татарстан от 28.03.2018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182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Pr="008D5FBF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.</w:t>
      </w:r>
    </w:p>
    <w:p w14:paraId="1416F569" w14:textId="77777777" w:rsidR="002C4C1E" w:rsidRDefault="002C4C1E" w:rsidP="009D2DF2">
      <w:pPr>
        <w:suppressAutoHyphens/>
        <w:rPr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</w:p>
    <w:p w14:paraId="17A7BF09" w14:textId="0DDA5256" w:rsidR="00A80521" w:rsidRPr="008D5FBF" w:rsidRDefault="00A80521" w:rsidP="00A80521">
      <w:pPr>
        <w:pStyle w:val="ConsPlusNormal"/>
        <w:suppressAutoHyphens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19588AB9" w14:textId="77777777" w:rsidR="00A80521" w:rsidRPr="008D5FBF" w:rsidRDefault="00A80521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4CE9580" w14:textId="77777777" w:rsidR="00A80521" w:rsidRPr="008D5FBF" w:rsidRDefault="00A80521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44A357A" w14:textId="77777777" w:rsidR="00A80521" w:rsidRDefault="00A80521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DF26B67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от 28 марта 2018 г. N 182</w:t>
      </w:r>
    </w:p>
    <w:p w14:paraId="780F1F56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(в редакции постановления</w:t>
      </w:r>
      <w:proofErr w:type="gramEnd"/>
    </w:p>
    <w:p w14:paraId="77322D09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Кабинета Министров</w:t>
      </w:r>
    </w:p>
    <w:p w14:paraId="5AF6A9C7" w14:textId="77777777" w:rsidR="00A80521" w:rsidRDefault="00A80521" w:rsidP="00A80521">
      <w:pPr>
        <w:autoSpaceDE w:val="0"/>
        <w:autoSpaceDN w:val="0"/>
        <w:adjustRightInd w:val="0"/>
        <w:spacing w:after="0" w:line="288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Республики Татарстан</w:t>
      </w:r>
    </w:p>
    <w:p w14:paraId="43DC2CB5" w14:textId="77777777" w:rsidR="00A80521" w:rsidRPr="008D5FBF" w:rsidRDefault="00A80521" w:rsidP="00A80521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D5FB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5FB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____)</w:t>
      </w:r>
    </w:p>
    <w:p w14:paraId="0ABC55A7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E8B8E" w14:textId="77777777" w:rsidR="00396953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азмеры ежемесячного денежного вознаграждения глав </w:t>
      </w:r>
    </w:p>
    <w:p w14:paraId="72ACC703" w14:textId="77777777" w:rsidR="008D5FBF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образований, депутатов, выборных должностных лиц местного самоуправления, осуществляющих свои полномочия на постоянной основе в городском и сельском поселениях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14:paraId="695BA4D0" w14:textId="77777777" w:rsidR="00396953" w:rsidRPr="00236452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992"/>
        <w:gridCol w:w="992"/>
        <w:gridCol w:w="1134"/>
        <w:gridCol w:w="992"/>
        <w:gridCol w:w="993"/>
        <w:gridCol w:w="992"/>
        <w:gridCol w:w="993"/>
      </w:tblGrid>
      <w:tr w:rsidR="008D5FBF" w:rsidRPr="008D5FBF" w14:paraId="7A5F7029" w14:textId="77777777" w:rsidTr="008D5FBF">
        <w:tc>
          <w:tcPr>
            <w:tcW w:w="2268" w:type="dxa"/>
            <w:vMerge w:val="restart"/>
          </w:tcPr>
          <w:p w14:paraId="7BCEC0F6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279" w:type="dxa"/>
            <w:gridSpan w:val="8"/>
          </w:tcPr>
          <w:p w14:paraId="45CD91CE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Размеры ежемесячного денежного вознаграждения, рублей</w:t>
            </w:r>
          </w:p>
        </w:tc>
      </w:tr>
      <w:tr w:rsidR="008D5FBF" w:rsidRPr="008D5FBF" w14:paraId="2AC18761" w14:textId="77777777" w:rsidTr="008D5FBF">
        <w:tc>
          <w:tcPr>
            <w:tcW w:w="2268" w:type="dxa"/>
            <w:vMerge/>
          </w:tcPr>
          <w:p w14:paraId="3A5EDD6A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gridSpan w:val="4"/>
          </w:tcPr>
          <w:p w14:paraId="6461038C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в городских поселениях, образованных на основе городов республиканского и районного значения</w:t>
            </w:r>
          </w:p>
        </w:tc>
        <w:tc>
          <w:tcPr>
            <w:tcW w:w="3970" w:type="dxa"/>
            <w:gridSpan w:val="4"/>
          </w:tcPr>
          <w:p w14:paraId="78D1FC1B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в сельских поселениях и городских поселениях, образованных на основе поселков городского типа</w:t>
            </w:r>
          </w:p>
        </w:tc>
      </w:tr>
      <w:tr w:rsidR="008D5FBF" w:rsidRPr="008D5FBF" w14:paraId="502BC7A3" w14:textId="77777777" w:rsidTr="008D5FBF">
        <w:tc>
          <w:tcPr>
            <w:tcW w:w="2268" w:type="dxa"/>
            <w:vMerge/>
          </w:tcPr>
          <w:p w14:paraId="5D73598C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D3F2A60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четвертая группа </w:t>
            </w:r>
            <w:hyperlink w:anchor="P176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92" w:type="dxa"/>
          </w:tcPr>
          <w:p w14:paraId="6B496888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пятая группа &lt;*&gt;</w:t>
            </w:r>
          </w:p>
        </w:tc>
        <w:tc>
          <w:tcPr>
            <w:tcW w:w="992" w:type="dxa"/>
          </w:tcPr>
          <w:p w14:paraId="7A3C2A6E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шестая группа &lt;*&gt;</w:t>
            </w:r>
          </w:p>
        </w:tc>
        <w:tc>
          <w:tcPr>
            <w:tcW w:w="1134" w:type="dxa"/>
          </w:tcPr>
          <w:p w14:paraId="7134B611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седьмая группа </w:t>
            </w:r>
            <w:hyperlink w:anchor="P176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92" w:type="dxa"/>
          </w:tcPr>
          <w:p w14:paraId="0E39B0FA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девятая группа &lt;*&gt;</w:t>
            </w:r>
          </w:p>
        </w:tc>
        <w:tc>
          <w:tcPr>
            <w:tcW w:w="993" w:type="dxa"/>
          </w:tcPr>
          <w:p w14:paraId="5647119A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десятая группа &lt;*&gt;</w:t>
            </w:r>
          </w:p>
        </w:tc>
        <w:tc>
          <w:tcPr>
            <w:tcW w:w="992" w:type="dxa"/>
          </w:tcPr>
          <w:p w14:paraId="7F7B3648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одиннадцатая группа </w:t>
            </w:r>
            <w:hyperlink w:anchor="P176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93" w:type="dxa"/>
          </w:tcPr>
          <w:p w14:paraId="34DE533B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двенадцатая группа &lt;*&gt;</w:t>
            </w:r>
          </w:p>
        </w:tc>
      </w:tr>
      <w:tr w:rsidR="000E587A" w:rsidRPr="008D5FBF" w14:paraId="51F2422F" w14:textId="77777777" w:rsidTr="00A80521">
        <w:trPr>
          <w:trHeight w:val="1036"/>
        </w:trPr>
        <w:tc>
          <w:tcPr>
            <w:tcW w:w="2268" w:type="dxa"/>
          </w:tcPr>
          <w:p w14:paraId="3A96A3D0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91" w:type="dxa"/>
            <w:vAlign w:val="center"/>
          </w:tcPr>
          <w:p w14:paraId="4017361C" w14:textId="22F282A3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38 889</w:t>
            </w:r>
          </w:p>
        </w:tc>
        <w:tc>
          <w:tcPr>
            <w:tcW w:w="992" w:type="dxa"/>
            <w:vAlign w:val="center"/>
          </w:tcPr>
          <w:p w14:paraId="558397F4" w14:textId="5D3413C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35 289</w:t>
            </w:r>
          </w:p>
        </w:tc>
        <w:tc>
          <w:tcPr>
            <w:tcW w:w="992" w:type="dxa"/>
            <w:vAlign w:val="center"/>
          </w:tcPr>
          <w:p w14:paraId="346945EE" w14:textId="7CAB3176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33 216</w:t>
            </w:r>
          </w:p>
        </w:tc>
        <w:tc>
          <w:tcPr>
            <w:tcW w:w="1134" w:type="dxa"/>
            <w:vAlign w:val="center"/>
          </w:tcPr>
          <w:p w14:paraId="45AC9094" w14:textId="30F08466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29 663</w:t>
            </w:r>
          </w:p>
        </w:tc>
        <w:tc>
          <w:tcPr>
            <w:tcW w:w="992" w:type="dxa"/>
            <w:vAlign w:val="center"/>
          </w:tcPr>
          <w:p w14:paraId="083364CC" w14:textId="2BA2CC39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26 029</w:t>
            </w:r>
          </w:p>
        </w:tc>
        <w:tc>
          <w:tcPr>
            <w:tcW w:w="993" w:type="dxa"/>
            <w:vAlign w:val="center"/>
          </w:tcPr>
          <w:p w14:paraId="36AE9038" w14:textId="799EB2D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22 810</w:t>
            </w:r>
          </w:p>
        </w:tc>
        <w:tc>
          <w:tcPr>
            <w:tcW w:w="992" w:type="dxa"/>
            <w:vAlign w:val="center"/>
          </w:tcPr>
          <w:p w14:paraId="61DF9154" w14:textId="3FCE9C2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20 991</w:t>
            </w:r>
          </w:p>
        </w:tc>
        <w:tc>
          <w:tcPr>
            <w:tcW w:w="993" w:type="dxa"/>
            <w:vAlign w:val="center"/>
          </w:tcPr>
          <w:p w14:paraId="58D72D50" w14:textId="104ADE73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19 173</w:t>
            </w:r>
          </w:p>
        </w:tc>
      </w:tr>
      <w:tr w:rsidR="000E587A" w:rsidRPr="008D5FBF" w14:paraId="4B8A0B15" w14:textId="77777777" w:rsidTr="003457D9">
        <w:tc>
          <w:tcPr>
            <w:tcW w:w="2268" w:type="dxa"/>
          </w:tcPr>
          <w:p w14:paraId="55E1E309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1191" w:type="dxa"/>
            <w:vAlign w:val="center"/>
          </w:tcPr>
          <w:p w14:paraId="55CFA191" w14:textId="754FB83E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34 996</w:t>
            </w:r>
          </w:p>
        </w:tc>
        <w:tc>
          <w:tcPr>
            <w:tcW w:w="992" w:type="dxa"/>
            <w:vAlign w:val="center"/>
          </w:tcPr>
          <w:p w14:paraId="19761497" w14:textId="1C660CA1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31 759</w:t>
            </w:r>
          </w:p>
        </w:tc>
        <w:tc>
          <w:tcPr>
            <w:tcW w:w="992" w:type="dxa"/>
            <w:vAlign w:val="center"/>
          </w:tcPr>
          <w:p w14:paraId="6200A152" w14:textId="54C612BD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29 889</w:t>
            </w:r>
          </w:p>
        </w:tc>
        <w:tc>
          <w:tcPr>
            <w:tcW w:w="1134" w:type="dxa"/>
            <w:vAlign w:val="center"/>
          </w:tcPr>
          <w:p w14:paraId="4D39B708" w14:textId="1AD92B36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26 527</w:t>
            </w:r>
          </w:p>
        </w:tc>
        <w:tc>
          <w:tcPr>
            <w:tcW w:w="992" w:type="dxa"/>
            <w:vAlign w:val="center"/>
          </w:tcPr>
          <w:p w14:paraId="3A2F8B7E" w14:textId="422B1AB3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20 759</w:t>
            </w:r>
          </w:p>
        </w:tc>
        <w:tc>
          <w:tcPr>
            <w:tcW w:w="993" w:type="dxa"/>
            <w:vAlign w:val="center"/>
          </w:tcPr>
          <w:p w14:paraId="4D073597" w14:textId="233EE074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16 995</w:t>
            </w:r>
          </w:p>
        </w:tc>
        <w:tc>
          <w:tcPr>
            <w:tcW w:w="992" w:type="dxa"/>
            <w:vAlign w:val="center"/>
          </w:tcPr>
          <w:p w14:paraId="289FD360" w14:textId="5359CA8A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15 085</w:t>
            </w:r>
          </w:p>
        </w:tc>
        <w:tc>
          <w:tcPr>
            <w:tcW w:w="993" w:type="dxa"/>
            <w:vAlign w:val="center"/>
          </w:tcPr>
          <w:p w14:paraId="167CC479" w14:textId="191BD06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13 991</w:t>
            </w:r>
          </w:p>
        </w:tc>
      </w:tr>
      <w:tr w:rsidR="000E587A" w:rsidRPr="008D5FBF" w14:paraId="33D37CB4" w14:textId="77777777" w:rsidTr="003457D9">
        <w:tc>
          <w:tcPr>
            <w:tcW w:w="2268" w:type="dxa"/>
          </w:tcPr>
          <w:p w14:paraId="09D7F628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1191" w:type="dxa"/>
            <w:vAlign w:val="center"/>
          </w:tcPr>
          <w:p w14:paraId="3D0B019F" w14:textId="00342551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18 848</w:t>
            </w:r>
          </w:p>
        </w:tc>
        <w:tc>
          <w:tcPr>
            <w:tcW w:w="992" w:type="dxa"/>
            <w:vAlign w:val="center"/>
          </w:tcPr>
          <w:p w14:paraId="6A4A073A" w14:textId="07CE5229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16 910</w:t>
            </w:r>
          </w:p>
        </w:tc>
        <w:tc>
          <w:tcPr>
            <w:tcW w:w="992" w:type="dxa"/>
            <w:vAlign w:val="center"/>
          </w:tcPr>
          <w:p w14:paraId="35042D70" w14:textId="524511D0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15 776</w:t>
            </w:r>
          </w:p>
        </w:tc>
        <w:tc>
          <w:tcPr>
            <w:tcW w:w="1134" w:type="dxa"/>
            <w:vAlign w:val="center"/>
          </w:tcPr>
          <w:p w14:paraId="7C4FF4B4" w14:textId="095A85D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15 024</w:t>
            </w:r>
          </w:p>
        </w:tc>
        <w:tc>
          <w:tcPr>
            <w:tcW w:w="992" w:type="dxa"/>
            <w:vAlign w:val="center"/>
          </w:tcPr>
          <w:p w14:paraId="226BA77C" w14:textId="0A1A45F3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993" w:type="dxa"/>
            <w:vAlign w:val="center"/>
          </w:tcPr>
          <w:p w14:paraId="170510E6" w14:textId="247519FE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992" w:type="dxa"/>
            <w:vAlign w:val="center"/>
          </w:tcPr>
          <w:p w14:paraId="3865FAA8" w14:textId="64A6A920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993" w:type="dxa"/>
            <w:vAlign w:val="center"/>
          </w:tcPr>
          <w:p w14:paraId="3B4DD43A" w14:textId="28659DA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</w:tr>
      <w:tr w:rsidR="000E587A" w:rsidRPr="008D5FBF" w14:paraId="294B6E48" w14:textId="77777777" w:rsidTr="003457D9">
        <w:tc>
          <w:tcPr>
            <w:tcW w:w="2268" w:type="dxa"/>
          </w:tcPr>
          <w:p w14:paraId="5363D1BE" w14:textId="77777777" w:rsidR="000E587A" w:rsidRPr="008D5FBF" w:rsidRDefault="000E587A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выборного органа местного самоуправления</w:t>
            </w:r>
          </w:p>
        </w:tc>
        <w:tc>
          <w:tcPr>
            <w:tcW w:w="1191" w:type="dxa"/>
            <w:vAlign w:val="center"/>
          </w:tcPr>
          <w:p w14:paraId="37724363" w14:textId="67F8C68B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16 019</w:t>
            </w:r>
          </w:p>
        </w:tc>
        <w:tc>
          <w:tcPr>
            <w:tcW w:w="992" w:type="dxa"/>
            <w:vAlign w:val="center"/>
          </w:tcPr>
          <w:p w14:paraId="358FECE1" w14:textId="617D064C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14 373</w:t>
            </w:r>
          </w:p>
        </w:tc>
        <w:tc>
          <w:tcPr>
            <w:tcW w:w="992" w:type="dxa"/>
            <w:vAlign w:val="center"/>
          </w:tcPr>
          <w:p w14:paraId="6D7F4B41" w14:textId="487141A6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1134" w:type="dxa"/>
            <w:vAlign w:val="center"/>
          </w:tcPr>
          <w:p w14:paraId="4776DC72" w14:textId="23766A7F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992" w:type="dxa"/>
            <w:vAlign w:val="center"/>
          </w:tcPr>
          <w:p w14:paraId="35F3E78B" w14:textId="17337904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993" w:type="dxa"/>
            <w:vAlign w:val="center"/>
          </w:tcPr>
          <w:p w14:paraId="69068913" w14:textId="4558B13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992" w:type="dxa"/>
            <w:vAlign w:val="center"/>
          </w:tcPr>
          <w:p w14:paraId="3AC585FA" w14:textId="38070482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  <w:tc>
          <w:tcPr>
            <w:tcW w:w="993" w:type="dxa"/>
            <w:vAlign w:val="center"/>
          </w:tcPr>
          <w:p w14:paraId="46B1AD20" w14:textId="0C3D9B47" w:rsidR="000E587A" w:rsidRDefault="000E5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</w:tr>
    </w:tbl>
    <w:p w14:paraId="4DD288D6" w14:textId="77777777" w:rsidR="008D5FBF" w:rsidRPr="008D5FBF" w:rsidRDefault="008D5FBF" w:rsidP="009D2DF2">
      <w:pPr>
        <w:pStyle w:val="ConsPlusNormal"/>
        <w:suppressAutoHyphens/>
        <w:spacing w:before="22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6"/>
      <w:bookmarkEnd w:id="2"/>
      <w:proofErr w:type="gramStart"/>
      <w:r w:rsidRPr="008D5FBF">
        <w:rPr>
          <w:rFonts w:ascii="Times New Roman" w:hAnsi="Times New Roman" w:cs="Times New Roman"/>
          <w:sz w:val="28"/>
          <w:szCs w:val="28"/>
        </w:rPr>
        <w:t>&lt;*&gt; Группа оплаты труда, к которой относит</w:t>
      </w:r>
      <w:bookmarkStart w:id="3" w:name="_GoBack"/>
      <w:bookmarkEnd w:id="3"/>
      <w:r w:rsidRPr="008D5FBF">
        <w:rPr>
          <w:rFonts w:ascii="Times New Roman" w:hAnsi="Times New Roman" w:cs="Times New Roman"/>
          <w:sz w:val="28"/>
          <w:szCs w:val="28"/>
        </w:rPr>
        <w:t xml:space="preserve">ся муниципальное образование в соответствии с пунктом 1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утвержденных постановлением Кабинета Министров Республики Татарстан от 28.03.2018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182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Pr="008D5FBF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</w:t>
      </w:r>
      <w:proofErr w:type="gramEnd"/>
      <w:r w:rsidRPr="008D5FBF">
        <w:rPr>
          <w:rFonts w:ascii="Times New Roman" w:hAnsi="Times New Roman" w:cs="Times New Roman"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.</w:t>
      </w:r>
    </w:p>
    <w:p w14:paraId="20D85AED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50021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5FBF" w:rsidRPr="008D5FBF" w:rsidSect="00A60520">
      <w:headerReference w:type="even" r:id="rId13"/>
      <w:headerReference w:type="default" r:id="rId14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F0294" w14:textId="77777777" w:rsidR="002C4C1E" w:rsidRDefault="002C4C1E">
      <w:pPr>
        <w:spacing w:after="0" w:line="240" w:lineRule="auto"/>
      </w:pPr>
      <w:r>
        <w:separator/>
      </w:r>
    </w:p>
  </w:endnote>
  <w:endnote w:type="continuationSeparator" w:id="0">
    <w:p w14:paraId="56D18337" w14:textId="77777777" w:rsidR="002C4C1E" w:rsidRDefault="002C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7A8BF" w14:textId="77777777" w:rsidR="002C4C1E" w:rsidRDefault="002C4C1E">
      <w:pPr>
        <w:spacing w:after="0" w:line="240" w:lineRule="auto"/>
      </w:pPr>
      <w:r>
        <w:separator/>
      </w:r>
    </w:p>
  </w:footnote>
  <w:footnote w:type="continuationSeparator" w:id="0">
    <w:p w14:paraId="5D9F9387" w14:textId="77777777" w:rsidR="002C4C1E" w:rsidRDefault="002C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896D6" w14:textId="77777777" w:rsidR="002C4C1E" w:rsidRDefault="002C4C1E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08F62FC" w14:textId="77777777" w:rsidR="002C4C1E" w:rsidRDefault="002C4C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65278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E580D7C" w14:textId="77777777" w:rsidR="002C4C1E" w:rsidRPr="001E120C" w:rsidRDefault="002C4C1E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0E587A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  <w:p w14:paraId="230A21BE" w14:textId="77777777" w:rsidR="002C4C1E" w:rsidRDefault="002C4C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28"/>
    <w:rsid w:val="00000EED"/>
    <w:rsid w:val="0001168A"/>
    <w:rsid w:val="0001426A"/>
    <w:rsid w:val="00017FDD"/>
    <w:rsid w:val="0002194C"/>
    <w:rsid w:val="00021991"/>
    <w:rsid w:val="00032B96"/>
    <w:rsid w:val="00036D67"/>
    <w:rsid w:val="000372BF"/>
    <w:rsid w:val="00047AAB"/>
    <w:rsid w:val="00065077"/>
    <w:rsid w:val="000669C4"/>
    <w:rsid w:val="0006719A"/>
    <w:rsid w:val="00070FC6"/>
    <w:rsid w:val="000821AF"/>
    <w:rsid w:val="00092B22"/>
    <w:rsid w:val="00096EA2"/>
    <w:rsid w:val="000A17C7"/>
    <w:rsid w:val="000A2B72"/>
    <w:rsid w:val="000A6D78"/>
    <w:rsid w:val="000B5884"/>
    <w:rsid w:val="000B63DB"/>
    <w:rsid w:val="000D1694"/>
    <w:rsid w:val="000D70DB"/>
    <w:rsid w:val="000E1750"/>
    <w:rsid w:val="000E587A"/>
    <w:rsid w:val="000F2D3A"/>
    <w:rsid w:val="000F35D9"/>
    <w:rsid w:val="000F5513"/>
    <w:rsid w:val="0010360B"/>
    <w:rsid w:val="0010362D"/>
    <w:rsid w:val="00122CB7"/>
    <w:rsid w:val="00123274"/>
    <w:rsid w:val="00123635"/>
    <w:rsid w:val="001238BA"/>
    <w:rsid w:val="00123D28"/>
    <w:rsid w:val="00134669"/>
    <w:rsid w:val="001354AD"/>
    <w:rsid w:val="00136031"/>
    <w:rsid w:val="00145398"/>
    <w:rsid w:val="00145478"/>
    <w:rsid w:val="00151146"/>
    <w:rsid w:val="001571AE"/>
    <w:rsid w:val="00171605"/>
    <w:rsid w:val="0017758C"/>
    <w:rsid w:val="001810F0"/>
    <w:rsid w:val="00182875"/>
    <w:rsid w:val="0018547E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53A9"/>
    <w:rsid w:val="001D6A38"/>
    <w:rsid w:val="001E00EE"/>
    <w:rsid w:val="001E120C"/>
    <w:rsid w:val="001E153D"/>
    <w:rsid w:val="001E28B7"/>
    <w:rsid w:val="001E34C4"/>
    <w:rsid w:val="001F3908"/>
    <w:rsid w:val="00203BB5"/>
    <w:rsid w:val="002058A8"/>
    <w:rsid w:val="00212219"/>
    <w:rsid w:val="00222FBB"/>
    <w:rsid w:val="00224D1E"/>
    <w:rsid w:val="00231EAE"/>
    <w:rsid w:val="002341DA"/>
    <w:rsid w:val="00236452"/>
    <w:rsid w:val="00237729"/>
    <w:rsid w:val="00270838"/>
    <w:rsid w:val="00286C32"/>
    <w:rsid w:val="00287756"/>
    <w:rsid w:val="002929E8"/>
    <w:rsid w:val="002A429E"/>
    <w:rsid w:val="002A73D1"/>
    <w:rsid w:val="002B325B"/>
    <w:rsid w:val="002C1EB4"/>
    <w:rsid w:val="002C2062"/>
    <w:rsid w:val="002C4C1E"/>
    <w:rsid w:val="002D1A51"/>
    <w:rsid w:val="002D4627"/>
    <w:rsid w:val="002E4329"/>
    <w:rsid w:val="002F7982"/>
    <w:rsid w:val="002F7F38"/>
    <w:rsid w:val="00303713"/>
    <w:rsid w:val="00304214"/>
    <w:rsid w:val="003078C4"/>
    <w:rsid w:val="003107F0"/>
    <w:rsid w:val="00311625"/>
    <w:rsid w:val="00313C3E"/>
    <w:rsid w:val="00314E96"/>
    <w:rsid w:val="003258F1"/>
    <w:rsid w:val="00325E71"/>
    <w:rsid w:val="003350A1"/>
    <w:rsid w:val="003356A2"/>
    <w:rsid w:val="003377FB"/>
    <w:rsid w:val="00354E2A"/>
    <w:rsid w:val="00356195"/>
    <w:rsid w:val="00361528"/>
    <w:rsid w:val="00365061"/>
    <w:rsid w:val="00377D7B"/>
    <w:rsid w:val="00380D74"/>
    <w:rsid w:val="0038203B"/>
    <w:rsid w:val="00391E9E"/>
    <w:rsid w:val="00396953"/>
    <w:rsid w:val="003A4192"/>
    <w:rsid w:val="003A5806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47C15"/>
    <w:rsid w:val="00450238"/>
    <w:rsid w:val="00450292"/>
    <w:rsid w:val="00455227"/>
    <w:rsid w:val="00456083"/>
    <w:rsid w:val="0045615F"/>
    <w:rsid w:val="00460ACA"/>
    <w:rsid w:val="00461624"/>
    <w:rsid w:val="004637CA"/>
    <w:rsid w:val="004730AF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0994"/>
    <w:rsid w:val="004B107E"/>
    <w:rsid w:val="004B4D57"/>
    <w:rsid w:val="004B5FA2"/>
    <w:rsid w:val="004B6C71"/>
    <w:rsid w:val="004B7CA4"/>
    <w:rsid w:val="004C125E"/>
    <w:rsid w:val="004C1542"/>
    <w:rsid w:val="004C2110"/>
    <w:rsid w:val="004C2B3F"/>
    <w:rsid w:val="004D3D9E"/>
    <w:rsid w:val="004D5D62"/>
    <w:rsid w:val="004D625D"/>
    <w:rsid w:val="004D70A6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718A"/>
    <w:rsid w:val="00532672"/>
    <w:rsid w:val="00532F76"/>
    <w:rsid w:val="00535B9F"/>
    <w:rsid w:val="005460BF"/>
    <w:rsid w:val="00551756"/>
    <w:rsid w:val="0055597B"/>
    <w:rsid w:val="00560868"/>
    <w:rsid w:val="0056124B"/>
    <w:rsid w:val="005631F2"/>
    <w:rsid w:val="00566221"/>
    <w:rsid w:val="00573758"/>
    <w:rsid w:val="00574DE7"/>
    <w:rsid w:val="005778BF"/>
    <w:rsid w:val="0058611B"/>
    <w:rsid w:val="00597674"/>
    <w:rsid w:val="005A2754"/>
    <w:rsid w:val="005A364B"/>
    <w:rsid w:val="005A436F"/>
    <w:rsid w:val="005B2FC3"/>
    <w:rsid w:val="005C3122"/>
    <w:rsid w:val="005C6A10"/>
    <w:rsid w:val="005F46BA"/>
    <w:rsid w:val="005F7A12"/>
    <w:rsid w:val="00625218"/>
    <w:rsid w:val="006419C6"/>
    <w:rsid w:val="00643AD7"/>
    <w:rsid w:val="00650637"/>
    <w:rsid w:val="00651CC7"/>
    <w:rsid w:val="00673810"/>
    <w:rsid w:val="00677CB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D4A35"/>
    <w:rsid w:val="006E30B6"/>
    <w:rsid w:val="006E35AC"/>
    <w:rsid w:val="006E4AFD"/>
    <w:rsid w:val="006F094A"/>
    <w:rsid w:val="006F202E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50AC6"/>
    <w:rsid w:val="007642CD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5C61"/>
    <w:rsid w:val="007A63FF"/>
    <w:rsid w:val="007B071C"/>
    <w:rsid w:val="007C2B2C"/>
    <w:rsid w:val="007C2BFC"/>
    <w:rsid w:val="007D0608"/>
    <w:rsid w:val="007D2F2C"/>
    <w:rsid w:val="007E1B77"/>
    <w:rsid w:val="007E4768"/>
    <w:rsid w:val="007E7B32"/>
    <w:rsid w:val="007F7257"/>
    <w:rsid w:val="008001BE"/>
    <w:rsid w:val="00801F1A"/>
    <w:rsid w:val="00804D75"/>
    <w:rsid w:val="00810FEA"/>
    <w:rsid w:val="008307D5"/>
    <w:rsid w:val="00830F80"/>
    <w:rsid w:val="008310FE"/>
    <w:rsid w:val="008423F4"/>
    <w:rsid w:val="008426F3"/>
    <w:rsid w:val="00853CB3"/>
    <w:rsid w:val="00855CCE"/>
    <w:rsid w:val="00862066"/>
    <w:rsid w:val="008716C0"/>
    <w:rsid w:val="00871ED9"/>
    <w:rsid w:val="00884117"/>
    <w:rsid w:val="00891730"/>
    <w:rsid w:val="00896BC1"/>
    <w:rsid w:val="008A0F72"/>
    <w:rsid w:val="008A36A0"/>
    <w:rsid w:val="008A45DD"/>
    <w:rsid w:val="008B6A4C"/>
    <w:rsid w:val="008C3184"/>
    <w:rsid w:val="008D3023"/>
    <w:rsid w:val="008D30B9"/>
    <w:rsid w:val="008D3F78"/>
    <w:rsid w:val="008D5FBF"/>
    <w:rsid w:val="008D76F2"/>
    <w:rsid w:val="008F0B14"/>
    <w:rsid w:val="0090037B"/>
    <w:rsid w:val="00912CBF"/>
    <w:rsid w:val="00914BF1"/>
    <w:rsid w:val="00915251"/>
    <w:rsid w:val="00916061"/>
    <w:rsid w:val="00917E58"/>
    <w:rsid w:val="00925035"/>
    <w:rsid w:val="0093122B"/>
    <w:rsid w:val="00932DE9"/>
    <w:rsid w:val="00933141"/>
    <w:rsid w:val="00933494"/>
    <w:rsid w:val="00934CB1"/>
    <w:rsid w:val="00936235"/>
    <w:rsid w:val="0094296E"/>
    <w:rsid w:val="00947E17"/>
    <w:rsid w:val="00964ECD"/>
    <w:rsid w:val="0097244A"/>
    <w:rsid w:val="00994E96"/>
    <w:rsid w:val="009C7FF1"/>
    <w:rsid w:val="009D0036"/>
    <w:rsid w:val="009D0DCB"/>
    <w:rsid w:val="009D2DF2"/>
    <w:rsid w:val="009D734B"/>
    <w:rsid w:val="009E5AEF"/>
    <w:rsid w:val="009E649A"/>
    <w:rsid w:val="009F2886"/>
    <w:rsid w:val="009F7AA7"/>
    <w:rsid w:val="00A02911"/>
    <w:rsid w:val="00A37603"/>
    <w:rsid w:val="00A37F2B"/>
    <w:rsid w:val="00A42A84"/>
    <w:rsid w:val="00A46A6D"/>
    <w:rsid w:val="00A50768"/>
    <w:rsid w:val="00A55E77"/>
    <w:rsid w:val="00A60520"/>
    <w:rsid w:val="00A60838"/>
    <w:rsid w:val="00A61992"/>
    <w:rsid w:val="00A64F4F"/>
    <w:rsid w:val="00A717D2"/>
    <w:rsid w:val="00A80521"/>
    <w:rsid w:val="00A82A3C"/>
    <w:rsid w:val="00A85481"/>
    <w:rsid w:val="00A91927"/>
    <w:rsid w:val="00AA5DA0"/>
    <w:rsid w:val="00AB282A"/>
    <w:rsid w:val="00AC25E5"/>
    <w:rsid w:val="00AC3A46"/>
    <w:rsid w:val="00AC486D"/>
    <w:rsid w:val="00AC754B"/>
    <w:rsid w:val="00AD2B5C"/>
    <w:rsid w:val="00AD3E9A"/>
    <w:rsid w:val="00AD7106"/>
    <w:rsid w:val="00AE37E9"/>
    <w:rsid w:val="00AF2924"/>
    <w:rsid w:val="00AF6F6E"/>
    <w:rsid w:val="00AF7598"/>
    <w:rsid w:val="00B07E47"/>
    <w:rsid w:val="00B10D03"/>
    <w:rsid w:val="00B11996"/>
    <w:rsid w:val="00B11F7D"/>
    <w:rsid w:val="00B138E6"/>
    <w:rsid w:val="00B13B30"/>
    <w:rsid w:val="00B147A6"/>
    <w:rsid w:val="00B15726"/>
    <w:rsid w:val="00B22BE7"/>
    <w:rsid w:val="00B2407F"/>
    <w:rsid w:val="00B34CFA"/>
    <w:rsid w:val="00B35468"/>
    <w:rsid w:val="00B379A0"/>
    <w:rsid w:val="00B446FF"/>
    <w:rsid w:val="00B47E42"/>
    <w:rsid w:val="00B539F3"/>
    <w:rsid w:val="00B66D88"/>
    <w:rsid w:val="00B7592F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4E93"/>
    <w:rsid w:val="00BC66F0"/>
    <w:rsid w:val="00BF0983"/>
    <w:rsid w:val="00C02090"/>
    <w:rsid w:val="00C03BFB"/>
    <w:rsid w:val="00C04EE0"/>
    <w:rsid w:val="00C10FD2"/>
    <w:rsid w:val="00C11729"/>
    <w:rsid w:val="00C21D9D"/>
    <w:rsid w:val="00C2333F"/>
    <w:rsid w:val="00C2606E"/>
    <w:rsid w:val="00C26978"/>
    <w:rsid w:val="00C27523"/>
    <w:rsid w:val="00C32008"/>
    <w:rsid w:val="00C42228"/>
    <w:rsid w:val="00C4361E"/>
    <w:rsid w:val="00C47D51"/>
    <w:rsid w:val="00C8527A"/>
    <w:rsid w:val="00C85B78"/>
    <w:rsid w:val="00C861C9"/>
    <w:rsid w:val="00C922AB"/>
    <w:rsid w:val="00C936FA"/>
    <w:rsid w:val="00C93B85"/>
    <w:rsid w:val="00CA1DFF"/>
    <w:rsid w:val="00CB1133"/>
    <w:rsid w:val="00CC26A5"/>
    <w:rsid w:val="00CC451E"/>
    <w:rsid w:val="00CD49DD"/>
    <w:rsid w:val="00CD702F"/>
    <w:rsid w:val="00CE0D99"/>
    <w:rsid w:val="00CE56B5"/>
    <w:rsid w:val="00CF321E"/>
    <w:rsid w:val="00D00A70"/>
    <w:rsid w:val="00D16B05"/>
    <w:rsid w:val="00D2712B"/>
    <w:rsid w:val="00D3550C"/>
    <w:rsid w:val="00D370E8"/>
    <w:rsid w:val="00D404CE"/>
    <w:rsid w:val="00D41728"/>
    <w:rsid w:val="00D435F2"/>
    <w:rsid w:val="00D45093"/>
    <w:rsid w:val="00D45EEA"/>
    <w:rsid w:val="00D50583"/>
    <w:rsid w:val="00D52F77"/>
    <w:rsid w:val="00D56BE1"/>
    <w:rsid w:val="00D727CD"/>
    <w:rsid w:val="00D7590D"/>
    <w:rsid w:val="00D83373"/>
    <w:rsid w:val="00D9374F"/>
    <w:rsid w:val="00D97F66"/>
    <w:rsid w:val="00DA1948"/>
    <w:rsid w:val="00DB5240"/>
    <w:rsid w:val="00DB73A1"/>
    <w:rsid w:val="00DC0CBA"/>
    <w:rsid w:val="00DC1DF8"/>
    <w:rsid w:val="00DC2A0A"/>
    <w:rsid w:val="00DC35B5"/>
    <w:rsid w:val="00DC59B9"/>
    <w:rsid w:val="00DE6D33"/>
    <w:rsid w:val="00DF4447"/>
    <w:rsid w:val="00E0726E"/>
    <w:rsid w:val="00E1318C"/>
    <w:rsid w:val="00E15889"/>
    <w:rsid w:val="00E172A4"/>
    <w:rsid w:val="00E329A7"/>
    <w:rsid w:val="00E41820"/>
    <w:rsid w:val="00E41FBB"/>
    <w:rsid w:val="00E51C44"/>
    <w:rsid w:val="00E56E00"/>
    <w:rsid w:val="00E648BE"/>
    <w:rsid w:val="00E652C3"/>
    <w:rsid w:val="00E7313C"/>
    <w:rsid w:val="00E75DAC"/>
    <w:rsid w:val="00E75EC6"/>
    <w:rsid w:val="00E850D1"/>
    <w:rsid w:val="00E859A3"/>
    <w:rsid w:val="00E87850"/>
    <w:rsid w:val="00EA4DD9"/>
    <w:rsid w:val="00EC4348"/>
    <w:rsid w:val="00ED1847"/>
    <w:rsid w:val="00ED1899"/>
    <w:rsid w:val="00ED55F0"/>
    <w:rsid w:val="00ED6529"/>
    <w:rsid w:val="00ED771E"/>
    <w:rsid w:val="00EE1607"/>
    <w:rsid w:val="00EE2964"/>
    <w:rsid w:val="00EE3AC2"/>
    <w:rsid w:val="00EF1DF6"/>
    <w:rsid w:val="00EF37A7"/>
    <w:rsid w:val="00F01B7E"/>
    <w:rsid w:val="00F2481A"/>
    <w:rsid w:val="00F423F1"/>
    <w:rsid w:val="00F44C2B"/>
    <w:rsid w:val="00F57958"/>
    <w:rsid w:val="00F63964"/>
    <w:rsid w:val="00F66723"/>
    <w:rsid w:val="00F7516B"/>
    <w:rsid w:val="00F84434"/>
    <w:rsid w:val="00F94E01"/>
    <w:rsid w:val="00F96CCE"/>
    <w:rsid w:val="00FA0A92"/>
    <w:rsid w:val="00FA71E3"/>
    <w:rsid w:val="00FB6564"/>
    <w:rsid w:val="00FB7DC5"/>
    <w:rsid w:val="00FC0A2A"/>
    <w:rsid w:val="00FD2102"/>
    <w:rsid w:val="00FD4288"/>
    <w:rsid w:val="00FE3ED8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1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E1607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2">
    <w:name w:val="Ñòèëü1 Знак"/>
    <w:link w:val="1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160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3">
    <w:name w:val="Стиль1"/>
    <w:basedOn w:val="a"/>
    <w:rsid w:val="00EE1607"/>
    <w:pPr>
      <w:spacing w:after="0" w:line="288" w:lineRule="auto"/>
    </w:pPr>
    <w:rPr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E1607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2">
    <w:name w:val="Ñòèëü1 Знак"/>
    <w:link w:val="1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160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3">
    <w:name w:val="Стиль1"/>
    <w:basedOn w:val="a"/>
    <w:rsid w:val="00EE1607"/>
    <w:pPr>
      <w:spacing w:after="0" w:line="288" w:lineRule="auto"/>
    </w:pPr>
    <w:rPr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3&amp;n=161402&amp;dst=1006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61402&amp;dst=1005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61402&amp;dst=1005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3&amp;n=16140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EFA2-CDCF-4815-B2E1-C8FC1AAF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Сякаева Алида Салимзяновна</cp:lastModifiedBy>
  <cp:revision>3</cp:revision>
  <cp:lastPrinted>2024-04-11T13:08:00Z</cp:lastPrinted>
  <dcterms:created xsi:type="dcterms:W3CDTF">2024-09-11T15:07:00Z</dcterms:created>
  <dcterms:modified xsi:type="dcterms:W3CDTF">2024-09-11T15:46:00Z</dcterms:modified>
</cp:coreProperties>
</file>