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86D" w:rsidRPr="00975D51" w:rsidRDefault="00AF586D" w:rsidP="00AF586D">
      <w:pPr>
        <w:jc w:val="right"/>
        <w:rPr>
          <w:sz w:val="28"/>
          <w:szCs w:val="28"/>
        </w:rPr>
      </w:pPr>
      <w:r w:rsidRPr="00975D51">
        <w:rPr>
          <w:sz w:val="28"/>
          <w:szCs w:val="28"/>
        </w:rPr>
        <w:t>проект</w:t>
      </w: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tbl>
      <w:tblPr>
        <w:tblStyle w:val="af3"/>
        <w:tblW w:w="0" w:type="auto"/>
        <w:tblLook w:val="04A0" w:firstRow="1" w:lastRow="0" w:firstColumn="1" w:lastColumn="0" w:noHBand="0" w:noVBand="1"/>
      </w:tblPr>
      <w:tblGrid>
        <w:gridCol w:w="4077"/>
      </w:tblGrid>
      <w:tr w:rsidR="00AF586D" w:rsidRPr="001850B0" w:rsidTr="001B55E1">
        <w:tc>
          <w:tcPr>
            <w:tcW w:w="4077" w:type="dxa"/>
            <w:tcBorders>
              <w:top w:val="nil"/>
              <w:left w:val="nil"/>
              <w:bottom w:val="nil"/>
              <w:right w:val="nil"/>
            </w:tcBorders>
          </w:tcPr>
          <w:p w:rsidR="00AF586D" w:rsidRPr="001850B0" w:rsidRDefault="00AF586D" w:rsidP="001B55E1">
            <w:pPr>
              <w:pStyle w:val="Noeeu1"/>
              <w:spacing w:line="240" w:lineRule="auto"/>
              <w:jc w:val="both"/>
              <w:rPr>
                <w:szCs w:val="28"/>
              </w:rPr>
            </w:pPr>
            <w:r w:rsidRPr="001850B0">
              <w:rPr>
                <w:szCs w:val="28"/>
              </w:rPr>
              <w:t>О внесении изменения в перечень главных администраторов доходов бюджета Республики Татарстан, утвержденный постановлением Кабинета Министров Республики Татарстан от 24.11.2021 № 1115 «Об утверждении перечня главных администраторов доходов бюджета Республики Татарстан»</w:t>
            </w:r>
          </w:p>
        </w:tc>
      </w:tr>
    </w:tbl>
    <w:p w:rsidR="00AF586D" w:rsidRPr="001850B0" w:rsidRDefault="00AF586D" w:rsidP="00AF586D">
      <w:pPr>
        <w:rPr>
          <w:sz w:val="28"/>
          <w:szCs w:val="28"/>
        </w:rPr>
      </w:pPr>
    </w:p>
    <w:p w:rsidR="00AF586D" w:rsidRPr="001850B0" w:rsidRDefault="00AF586D" w:rsidP="00AF586D">
      <w:pPr>
        <w:pStyle w:val="Noeeu1"/>
        <w:spacing w:line="240" w:lineRule="auto"/>
        <w:ind w:firstLine="709"/>
        <w:jc w:val="both"/>
      </w:pPr>
      <w:r w:rsidRPr="001850B0">
        <w:t xml:space="preserve"> </w:t>
      </w:r>
    </w:p>
    <w:p w:rsidR="00AF586D" w:rsidRPr="001850B0" w:rsidRDefault="00AF586D" w:rsidP="00AF586D">
      <w:pPr>
        <w:pStyle w:val="Noeeu1"/>
        <w:spacing w:line="240" w:lineRule="auto"/>
        <w:ind w:firstLine="709"/>
        <w:jc w:val="both"/>
      </w:pPr>
    </w:p>
    <w:p w:rsidR="00AF586D" w:rsidRPr="001850B0" w:rsidRDefault="00AF586D" w:rsidP="00AF586D">
      <w:pPr>
        <w:autoSpaceDE w:val="0"/>
        <w:autoSpaceDN w:val="0"/>
        <w:adjustRightInd w:val="0"/>
        <w:ind w:firstLine="708"/>
        <w:jc w:val="both"/>
        <w:rPr>
          <w:sz w:val="28"/>
          <w:szCs w:val="28"/>
        </w:rPr>
      </w:pPr>
      <w:r w:rsidRPr="001850B0">
        <w:rPr>
          <w:sz w:val="28"/>
          <w:szCs w:val="28"/>
        </w:rPr>
        <w:t>Кабинет Министров Республики Татарстан ПОСТАНОВЛЯЕТ:</w:t>
      </w:r>
    </w:p>
    <w:p w:rsidR="00AF586D" w:rsidRPr="001850B0" w:rsidRDefault="00AF586D" w:rsidP="00AF586D">
      <w:pPr>
        <w:spacing w:after="1"/>
        <w:ind w:firstLine="709"/>
        <w:jc w:val="both"/>
        <w:rPr>
          <w:sz w:val="28"/>
          <w:szCs w:val="28"/>
        </w:rPr>
      </w:pPr>
    </w:p>
    <w:p w:rsidR="00AF586D" w:rsidRPr="00F16E5E" w:rsidRDefault="00AF586D" w:rsidP="00AF586D">
      <w:pPr>
        <w:autoSpaceDE w:val="0"/>
        <w:autoSpaceDN w:val="0"/>
        <w:adjustRightInd w:val="0"/>
        <w:ind w:firstLine="681"/>
        <w:jc w:val="both"/>
        <w:rPr>
          <w:sz w:val="28"/>
          <w:szCs w:val="28"/>
        </w:rPr>
      </w:pPr>
      <w:r w:rsidRPr="001850B0">
        <w:rPr>
          <w:sz w:val="28"/>
          <w:szCs w:val="28"/>
        </w:rPr>
        <w:t>1. Внести в п</w:t>
      </w:r>
      <w:r w:rsidRPr="001850B0">
        <w:rPr>
          <w:rFonts w:eastAsia="Calibri"/>
          <w:bCs/>
          <w:sz w:val="28"/>
          <w:szCs w:val="28"/>
          <w:lang w:eastAsia="en-US"/>
        </w:rPr>
        <w:t>еречень главных администраторов доходов бюджета Республики Татарстан</w:t>
      </w:r>
      <w:r w:rsidRPr="001850B0">
        <w:rPr>
          <w:sz w:val="28"/>
          <w:szCs w:val="28"/>
        </w:rPr>
        <w:t xml:space="preserve">, утвержденный постановлением Кабинета Министров Республики Татарстан от 24.11.2021 № 1115 «Об утверждении перечня главных администраторов доходов бюджета Республики Татарстан» </w:t>
      </w:r>
      <w:r w:rsidRPr="00F16E5E">
        <w:rPr>
          <w:sz w:val="28"/>
          <w:szCs w:val="28"/>
        </w:rPr>
        <w:t>(с изменени</w:t>
      </w:r>
      <w:r w:rsidR="00442626" w:rsidRPr="00F16E5E">
        <w:rPr>
          <w:sz w:val="28"/>
          <w:szCs w:val="28"/>
        </w:rPr>
        <w:t>ями</w:t>
      </w:r>
      <w:r w:rsidRPr="00F16E5E">
        <w:rPr>
          <w:sz w:val="28"/>
          <w:szCs w:val="28"/>
        </w:rPr>
        <w:t>, внесенным</w:t>
      </w:r>
      <w:r w:rsidR="00442626" w:rsidRPr="00F16E5E">
        <w:rPr>
          <w:sz w:val="28"/>
          <w:szCs w:val="28"/>
        </w:rPr>
        <w:t>и</w:t>
      </w:r>
      <w:r w:rsidRPr="00F16E5E">
        <w:rPr>
          <w:sz w:val="28"/>
          <w:szCs w:val="28"/>
        </w:rPr>
        <w:t xml:space="preserve"> постановлениями Кабинета Министров Республики Татарстан от 16.11.2022 № 1219, от 29.12.2023 №</w:t>
      </w:r>
      <w:r w:rsidR="00E3005E" w:rsidRPr="00F16E5E">
        <w:rPr>
          <w:sz w:val="28"/>
          <w:szCs w:val="28"/>
        </w:rPr>
        <w:t xml:space="preserve"> </w:t>
      </w:r>
      <w:r w:rsidRPr="00F16E5E">
        <w:rPr>
          <w:sz w:val="28"/>
          <w:szCs w:val="28"/>
        </w:rPr>
        <w:t>1736</w:t>
      </w:r>
      <w:r w:rsidR="00202E96" w:rsidRPr="00F16E5E">
        <w:rPr>
          <w:sz w:val="28"/>
          <w:szCs w:val="28"/>
        </w:rPr>
        <w:t>, от</w:t>
      </w:r>
      <w:r w:rsidR="00E3005E" w:rsidRPr="00F16E5E">
        <w:rPr>
          <w:sz w:val="28"/>
          <w:szCs w:val="28"/>
        </w:rPr>
        <w:t xml:space="preserve"> 30.12.2024 № 1295</w:t>
      </w:r>
      <w:r w:rsidRPr="00F16E5E">
        <w:rPr>
          <w:sz w:val="28"/>
          <w:szCs w:val="28"/>
        </w:rPr>
        <w:t>), изменение, изложив его в новой редакции (прилагается).</w:t>
      </w:r>
    </w:p>
    <w:p w:rsidR="00AF586D" w:rsidRPr="001850B0" w:rsidRDefault="00AF586D" w:rsidP="00AF586D">
      <w:pPr>
        <w:autoSpaceDE w:val="0"/>
        <w:autoSpaceDN w:val="0"/>
        <w:adjustRightInd w:val="0"/>
        <w:ind w:firstLine="708"/>
        <w:jc w:val="both"/>
        <w:rPr>
          <w:sz w:val="28"/>
          <w:szCs w:val="28"/>
        </w:rPr>
      </w:pPr>
      <w:r w:rsidRPr="00F16E5E">
        <w:rPr>
          <w:sz w:val="28"/>
          <w:szCs w:val="28"/>
        </w:rPr>
        <w:t>2. Настоящее постановление применяется к правоотношениям, возникающим при составлении и исполнении бюджета Республики Татарстан, начиная с бюджета Республики Татарстан на 202</w:t>
      </w:r>
      <w:r w:rsidR="00EC560C" w:rsidRPr="00F16E5E">
        <w:rPr>
          <w:sz w:val="28"/>
          <w:szCs w:val="28"/>
        </w:rPr>
        <w:t>6</w:t>
      </w:r>
      <w:r w:rsidRPr="00F16E5E">
        <w:rPr>
          <w:sz w:val="28"/>
          <w:szCs w:val="28"/>
        </w:rPr>
        <w:t xml:space="preserve"> год и на плановый период 202</w:t>
      </w:r>
      <w:r w:rsidR="00EC560C" w:rsidRPr="00F16E5E">
        <w:rPr>
          <w:sz w:val="28"/>
          <w:szCs w:val="28"/>
        </w:rPr>
        <w:t>7</w:t>
      </w:r>
      <w:r w:rsidRPr="00F16E5E">
        <w:rPr>
          <w:sz w:val="28"/>
          <w:szCs w:val="28"/>
        </w:rPr>
        <w:t xml:space="preserve"> и 202</w:t>
      </w:r>
      <w:r w:rsidR="00EC560C" w:rsidRPr="00F16E5E">
        <w:rPr>
          <w:sz w:val="28"/>
          <w:szCs w:val="28"/>
        </w:rPr>
        <w:t>8</w:t>
      </w:r>
      <w:r w:rsidRPr="00F16E5E">
        <w:rPr>
          <w:sz w:val="28"/>
          <w:szCs w:val="28"/>
        </w:rPr>
        <w:t xml:space="preserve"> годов.</w:t>
      </w:r>
    </w:p>
    <w:p w:rsidR="00AF586D" w:rsidRPr="001850B0" w:rsidRDefault="00AF586D" w:rsidP="00AF586D">
      <w:pPr>
        <w:autoSpaceDE w:val="0"/>
        <w:autoSpaceDN w:val="0"/>
        <w:adjustRightInd w:val="0"/>
        <w:ind w:firstLine="709"/>
        <w:jc w:val="both"/>
        <w:rPr>
          <w:sz w:val="28"/>
          <w:szCs w:val="28"/>
        </w:rPr>
      </w:pPr>
    </w:p>
    <w:p w:rsidR="00AF586D" w:rsidRPr="001850B0" w:rsidRDefault="00AF586D" w:rsidP="00AF586D">
      <w:pPr>
        <w:autoSpaceDE w:val="0"/>
        <w:autoSpaceDN w:val="0"/>
        <w:adjustRightInd w:val="0"/>
        <w:ind w:firstLine="709"/>
        <w:jc w:val="both"/>
        <w:rPr>
          <w:sz w:val="28"/>
          <w:szCs w:val="28"/>
        </w:rPr>
      </w:pPr>
    </w:p>
    <w:p w:rsidR="00AF586D" w:rsidRPr="001850B0" w:rsidRDefault="00AF586D" w:rsidP="00AF586D">
      <w:pPr>
        <w:autoSpaceDE w:val="0"/>
        <w:autoSpaceDN w:val="0"/>
        <w:adjustRightInd w:val="0"/>
        <w:ind w:firstLine="708"/>
        <w:jc w:val="both"/>
        <w:rPr>
          <w:sz w:val="28"/>
          <w:szCs w:val="28"/>
        </w:rPr>
      </w:pPr>
    </w:p>
    <w:p w:rsidR="00AF586D" w:rsidRPr="001850B0" w:rsidRDefault="00AF586D" w:rsidP="00AF586D">
      <w:pPr>
        <w:autoSpaceDE w:val="0"/>
        <w:autoSpaceDN w:val="0"/>
        <w:adjustRightInd w:val="0"/>
        <w:rPr>
          <w:sz w:val="28"/>
          <w:szCs w:val="28"/>
        </w:rPr>
      </w:pPr>
      <w:r w:rsidRPr="001850B0">
        <w:rPr>
          <w:sz w:val="28"/>
          <w:szCs w:val="28"/>
        </w:rPr>
        <w:t>Премьер-министр</w:t>
      </w:r>
    </w:p>
    <w:p w:rsidR="00AF586D" w:rsidRPr="001850B0" w:rsidRDefault="00AF586D" w:rsidP="00AF586D">
      <w:pPr>
        <w:autoSpaceDE w:val="0"/>
        <w:autoSpaceDN w:val="0"/>
        <w:adjustRightInd w:val="0"/>
        <w:rPr>
          <w:sz w:val="28"/>
          <w:szCs w:val="28"/>
        </w:rPr>
      </w:pPr>
      <w:r w:rsidRPr="001850B0">
        <w:rPr>
          <w:sz w:val="28"/>
          <w:szCs w:val="28"/>
        </w:rPr>
        <w:t xml:space="preserve">Республики Татарстан </w:t>
      </w:r>
      <w:r w:rsidRPr="001850B0">
        <w:rPr>
          <w:sz w:val="28"/>
          <w:szCs w:val="28"/>
        </w:rPr>
        <w:tab/>
      </w:r>
      <w:r w:rsidRPr="001850B0">
        <w:rPr>
          <w:sz w:val="28"/>
          <w:szCs w:val="28"/>
        </w:rPr>
        <w:tab/>
        <w:t xml:space="preserve">              </w:t>
      </w:r>
      <w:r w:rsidR="00131CD7" w:rsidRPr="001850B0">
        <w:rPr>
          <w:sz w:val="28"/>
          <w:szCs w:val="28"/>
        </w:rPr>
        <w:t xml:space="preserve">                   </w:t>
      </w:r>
      <w:r w:rsidRPr="001850B0">
        <w:rPr>
          <w:sz w:val="28"/>
          <w:szCs w:val="28"/>
        </w:rPr>
        <w:tab/>
      </w:r>
      <w:r w:rsidRPr="001850B0">
        <w:rPr>
          <w:sz w:val="28"/>
          <w:szCs w:val="28"/>
        </w:rPr>
        <w:tab/>
      </w:r>
      <w:r w:rsidRPr="001850B0">
        <w:rPr>
          <w:sz w:val="28"/>
          <w:szCs w:val="28"/>
        </w:rPr>
        <w:tab/>
        <w:t xml:space="preserve">     </w:t>
      </w:r>
      <w:r w:rsidR="00131CD7" w:rsidRPr="001850B0">
        <w:rPr>
          <w:sz w:val="28"/>
          <w:szCs w:val="28"/>
        </w:rPr>
        <w:t xml:space="preserve">      </w:t>
      </w:r>
      <w:proofErr w:type="spellStart"/>
      <w:r w:rsidRPr="001850B0">
        <w:rPr>
          <w:sz w:val="28"/>
          <w:szCs w:val="28"/>
        </w:rPr>
        <w:t>А.В.Песошин</w:t>
      </w:r>
      <w:proofErr w:type="spellEnd"/>
    </w:p>
    <w:p w:rsidR="00AF586D" w:rsidRPr="001850B0" w:rsidRDefault="00AF586D" w:rsidP="00AF586D">
      <w:pPr>
        <w:autoSpaceDE w:val="0"/>
        <w:autoSpaceDN w:val="0"/>
        <w:adjustRightInd w:val="0"/>
        <w:rPr>
          <w:sz w:val="28"/>
          <w:szCs w:val="28"/>
        </w:rPr>
      </w:pPr>
    </w:p>
    <w:p w:rsidR="00AF586D" w:rsidRPr="001850B0" w:rsidRDefault="00AF586D" w:rsidP="00AF586D">
      <w:pPr>
        <w:pStyle w:val="af2"/>
        <w:ind w:firstLine="5103"/>
        <w:rPr>
          <w:rFonts w:eastAsia="Calibri"/>
          <w:sz w:val="28"/>
          <w:szCs w:val="28"/>
          <w:lang w:eastAsia="en-US"/>
        </w:rPr>
      </w:pPr>
      <w:r w:rsidRPr="001850B0">
        <w:rPr>
          <w:rFonts w:eastAsia="Calibri"/>
          <w:sz w:val="28"/>
          <w:szCs w:val="28"/>
          <w:lang w:eastAsia="en-US"/>
        </w:rPr>
        <w:t xml:space="preserve">       </w:t>
      </w:r>
      <w:bookmarkStart w:id="0" w:name="Par30"/>
      <w:bookmarkEnd w:id="0"/>
      <w:r w:rsidRPr="001850B0">
        <w:rPr>
          <w:rFonts w:eastAsia="Calibri"/>
          <w:sz w:val="28"/>
          <w:szCs w:val="28"/>
          <w:lang w:eastAsia="en-US"/>
        </w:rPr>
        <w:t xml:space="preserve">         Утвержден </w:t>
      </w:r>
    </w:p>
    <w:p w:rsidR="00AF586D" w:rsidRPr="001850B0" w:rsidRDefault="00AF586D" w:rsidP="00AF586D">
      <w:pPr>
        <w:pStyle w:val="af2"/>
        <w:ind w:left="6237"/>
        <w:rPr>
          <w:rFonts w:eastAsia="Calibri"/>
          <w:bCs/>
          <w:sz w:val="28"/>
          <w:szCs w:val="28"/>
          <w:lang w:eastAsia="en-US"/>
        </w:rPr>
      </w:pPr>
      <w:r w:rsidRPr="001850B0">
        <w:rPr>
          <w:rFonts w:eastAsia="Calibri"/>
          <w:sz w:val="28"/>
          <w:szCs w:val="28"/>
          <w:lang w:eastAsia="en-US"/>
        </w:rPr>
        <w:t>п</w:t>
      </w:r>
      <w:r w:rsidRPr="001850B0">
        <w:rPr>
          <w:rFonts w:eastAsia="Calibri"/>
          <w:bCs/>
          <w:sz w:val="28"/>
          <w:szCs w:val="28"/>
          <w:lang w:eastAsia="en-US"/>
        </w:rPr>
        <w:t>остановлением</w:t>
      </w:r>
    </w:p>
    <w:p w:rsidR="00AF586D" w:rsidRPr="001850B0" w:rsidRDefault="00AF586D" w:rsidP="00AF586D">
      <w:pPr>
        <w:widowControl w:val="0"/>
        <w:autoSpaceDE w:val="0"/>
        <w:autoSpaceDN w:val="0"/>
        <w:adjustRightInd w:val="0"/>
        <w:ind w:left="6237"/>
        <w:rPr>
          <w:rFonts w:eastAsia="Calibri"/>
          <w:bCs/>
          <w:sz w:val="28"/>
          <w:szCs w:val="28"/>
          <w:lang w:eastAsia="en-US"/>
        </w:rPr>
      </w:pPr>
      <w:r w:rsidRPr="001850B0">
        <w:rPr>
          <w:rFonts w:eastAsia="Calibri"/>
          <w:bCs/>
          <w:sz w:val="28"/>
          <w:szCs w:val="28"/>
          <w:lang w:eastAsia="en-US"/>
        </w:rPr>
        <w:t>Кабинета Министров</w:t>
      </w:r>
    </w:p>
    <w:p w:rsidR="00AF586D" w:rsidRPr="001850B0" w:rsidRDefault="00AF586D" w:rsidP="00AF586D">
      <w:pPr>
        <w:widowControl w:val="0"/>
        <w:autoSpaceDE w:val="0"/>
        <w:autoSpaceDN w:val="0"/>
        <w:adjustRightInd w:val="0"/>
        <w:ind w:left="6237"/>
        <w:rPr>
          <w:rFonts w:eastAsia="Calibri"/>
          <w:bCs/>
          <w:sz w:val="28"/>
          <w:szCs w:val="28"/>
          <w:lang w:eastAsia="en-US"/>
        </w:rPr>
      </w:pPr>
      <w:r w:rsidRPr="001850B0">
        <w:rPr>
          <w:rFonts w:eastAsia="Calibri"/>
          <w:bCs/>
          <w:sz w:val="28"/>
          <w:szCs w:val="28"/>
          <w:lang w:eastAsia="en-US"/>
        </w:rPr>
        <w:t xml:space="preserve">Республики Татарстан от </w:t>
      </w:r>
    </w:p>
    <w:p w:rsidR="00AF586D" w:rsidRPr="001850B0" w:rsidRDefault="00AF586D" w:rsidP="00AF586D">
      <w:pPr>
        <w:widowControl w:val="0"/>
        <w:autoSpaceDE w:val="0"/>
        <w:autoSpaceDN w:val="0"/>
        <w:adjustRightInd w:val="0"/>
        <w:ind w:left="6237"/>
        <w:jc w:val="both"/>
        <w:rPr>
          <w:rFonts w:eastAsia="Calibri"/>
          <w:bCs/>
          <w:sz w:val="28"/>
          <w:szCs w:val="28"/>
          <w:lang w:eastAsia="en-US"/>
        </w:rPr>
      </w:pPr>
      <w:r w:rsidRPr="001850B0">
        <w:rPr>
          <w:rFonts w:eastAsia="Calibri"/>
          <w:bCs/>
          <w:sz w:val="28"/>
          <w:szCs w:val="28"/>
          <w:lang w:eastAsia="en-US"/>
        </w:rPr>
        <w:t xml:space="preserve">24.11.2021 № 1115 </w:t>
      </w:r>
    </w:p>
    <w:p w:rsidR="00AF586D" w:rsidRPr="001850B0" w:rsidRDefault="00AF586D" w:rsidP="00AF586D">
      <w:pPr>
        <w:widowControl w:val="0"/>
        <w:autoSpaceDE w:val="0"/>
        <w:autoSpaceDN w:val="0"/>
        <w:adjustRightInd w:val="0"/>
        <w:ind w:left="6237"/>
        <w:rPr>
          <w:rFonts w:eastAsia="Calibri"/>
          <w:bCs/>
          <w:sz w:val="28"/>
          <w:szCs w:val="28"/>
          <w:lang w:eastAsia="en-US"/>
        </w:rPr>
      </w:pPr>
      <w:r w:rsidRPr="001850B0">
        <w:rPr>
          <w:rFonts w:eastAsia="Calibri"/>
          <w:bCs/>
          <w:sz w:val="28"/>
          <w:szCs w:val="28"/>
          <w:lang w:eastAsia="en-US"/>
        </w:rPr>
        <w:t>(в редакции постановления Кабинета Министров Республики Татарстан</w:t>
      </w:r>
    </w:p>
    <w:p w:rsidR="00AF586D" w:rsidRPr="001850B0" w:rsidRDefault="00AF586D" w:rsidP="00AF586D">
      <w:pPr>
        <w:widowControl w:val="0"/>
        <w:autoSpaceDE w:val="0"/>
        <w:autoSpaceDN w:val="0"/>
        <w:adjustRightInd w:val="0"/>
        <w:ind w:left="6237"/>
        <w:rPr>
          <w:rFonts w:eastAsia="Calibri"/>
          <w:szCs w:val="28"/>
          <w:lang w:eastAsia="en-US"/>
        </w:rPr>
      </w:pPr>
      <w:r w:rsidRPr="001850B0">
        <w:rPr>
          <w:rFonts w:eastAsia="Calibri"/>
          <w:bCs/>
          <w:sz w:val="28"/>
          <w:szCs w:val="28"/>
          <w:lang w:eastAsia="en-US"/>
        </w:rPr>
        <w:t>от _______ 202</w:t>
      </w:r>
      <w:r w:rsidR="0084528E">
        <w:rPr>
          <w:rFonts w:eastAsia="Calibri"/>
          <w:bCs/>
          <w:sz w:val="28"/>
          <w:szCs w:val="28"/>
          <w:lang w:eastAsia="en-US"/>
        </w:rPr>
        <w:t>5</w:t>
      </w:r>
      <w:r w:rsidRPr="001850B0">
        <w:rPr>
          <w:rFonts w:eastAsia="Calibri"/>
          <w:bCs/>
          <w:sz w:val="28"/>
          <w:szCs w:val="28"/>
          <w:lang w:eastAsia="en-US"/>
        </w:rPr>
        <w:t xml:space="preserve"> № ______)</w:t>
      </w:r>
    </w:p>
    <w:p w:rsidR="00AF586D" w:rsidRPr="001850B0" w:rsidRDefault="00AF586D" w:rsidP="00AF586D">
      <w:pPr>
        <w:widowControl w:val="0"/>
        <w:autoSpaceDE w:val="0"/>
        <w:autoSpaceDN w:val="0"/>
        <w:adjustRightInd w:val="0"/>
        <w:jc w:val="center"/>
        <w:rPr>
          <w:rFonts w:eastAsia="Calibri"/>
          <w:bCs/>
          <w:sz w:val="28"/>
          <w:szCs w:val="28"/>
          <w:lang w:eastAsia="en-US"/>
        </w:rPr>
      </w:pPr>
    </w:p>
    <w:p w:rsidR="00AF586D" w:rsidRPr="001850B0" w:rsidRDefault="00AF586D" w:rsidP="00AF586D">
      <w:pPr>
        <w:widowControl w:val="0"/>
        <w:autoSpaceDE w:val="0"/>
        <w:autoSpaceDN w:val="0"/>
        <w:adjustRightInd w:val="0"/>
        <w:jc w:val="center"/>
        <w:rPr>
          <w:rFonts w:eastAsia="Calibri"/>
          <w:bCs/>
          <w:sz w:val="28"/>
          <w:szCs w:val="28"/>
          <w:lang w:eastAsia="en-US"/>
        </w:rPr>
      </w:pPr>
      <w:r w:rsidRPr="001850B0">
        <w:rPr>
          <w:rFonts w:eastAsia="Calibri"/>
          <w:bCs/>
          <w:sz w:val="28"/>
          <w:szCs w:val="28"/>
          <w:lang w:eastAsia="en-US"/>
        </w:rPr>
        <w:t xml:space="preserve">Перечень </w:t>
      </w:r>
    </w:p>
    <w:p w:rsidR="00AF586D" w:rsidRPr="001850B0" w:rsidRDefault="00AF586D" w:rsidP="00AF586D">
      <w:pPr>
        <w:widowControl w:val="0"/>
        <w:autoSpaceDE w:val="0"/>
        <w:autoSpaceDN w:val="0"/>
        <w:adjustRightInd w:val="0"/>
        <w:jc w:val="center"/>
        <w:rPr>
          <w:rFonts w:eastAsia="Calibri"/>
          <w:bCs/>
          <w:sz w:val="28"/>
          <w:szCs w:val="28"/>
          <w:lang w:eastAsia="en-US"/>
        </w:rPr>
      </w:pPr>
      <w:r w:rsidRPr="001850B0">
        <w:rPr>
          <w:rFonts w:eastAsia="Calibri"/>
          <w:bCs/>
          <w:sz w:val="28"/>
          <w:szCs w:val="28"/>
          <w:lang w:eastAsia="en-US"/>
        </w:rPr>
        <w:t>главных администраторов доходов бюджета Республики Татарстан</w:t>
      </w:r>
    </w:p>
    <w:p w:rsidR="00AF586D" w:rsidRPr="001850B0" w:rsidRDefault="00AF586D" w:rsidP="00AF586D">
      <w:pPr>
        <w:widowControl w:val="0"/>
        <w:tabs>
          <w:tab w:val="left" w:pos="709"/>
        </w:tabs>
        <w:autoSpaceDE w:val="0"/>
        <w:autoSpaceDN w:val="0"/>
        <w:adjustRightInd w:val="0"/>
        <w:contextualSpacing/>
        <w:rPr>
          <w:sz w:val="28"/>
          <w:szCs w:val="28"/>
        </w:rPr>
      </w:pPr>
      <w:r w:rsidRPr="001850B0">
        <w:rPr>
          <w:rFonts w:eastAsia="Calibri"/>
          <w:sz w:val="28"/>
          <w:szCs w:val="28"/>
          <w:lang w:eastAsia="en-US"/>
        </w:rPr>
        <w:tab/>
      </w:r>
    </w:p>
    <w:p w:rsidR="00AF586D" w:rsidRPr="001850B0" w:rsidRDefault="00AF586D" w:rsidP="00AF586D">
      <w:pPr>
        <w:rPr>
          <w:sz w:val="2"/>
          <w:szCs w:val="2"/>
        </w:rPr>
      </w:pPr>
    </w:p>
    <w:tbl>
      <w:tblPr>
        <w:tblW w:w="103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2768"/>
        <w:gridCol w:w="70"/>
        <w:gridCol w:w="72"/>
        <w:gridCol w:w="6310"/>
      </w:tblGrid>
      <w:tr w:rsidR="00A018E4" w:rsidRPr="001850B0" w:rsidTr="00A018E4">
        <w:tc>
          <w:tcPr>
            <w:tcW w:w="3973" w:type="dxa"/>
            <w:gridSpan w:val="3"/>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Код бюджетной классификации</w:t>
            </w:r>
          </w:p>
        </w:tc>
        <w:tc>
          <w:tcPr>
            <w:tcW w:w="6382" w:type="dxa"/>
            <w:gridSpan w:val="2"/>
            <w:vMerge w:val="restart"/>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Наименование главного администратора доходов бюджета Республики Татарстан/наименование кода вида (подвида) доходов бюджета Республики Татарстан</w:t>
            </w:r>
          </w:p>
        </w:tc>
      </w:tr>
      <w:tr w:rsidR="00A018E4" w:rsidRPr="001850B0" w:rsidTr="00A018E4">
        <w:tc>
          <w:tcPr>
            <w:tcW w:w="1135" w:type="dxa"/>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главного администратора доходов</w:t>
            </w:r>
          </w:p>
        </w:tc>
        <w:tc>
          <w:tcPr>
            <w:tcW w:w="2838" w:type="dxa"/>
            <w:gridSpan w:val="2"/>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вида (подвида) доходов бюджета Республики Татарстан</w:t>
            </w:r>
          </w:p>
        </w:tc>
        <w:tc>
          <w:tcPr>
            <w:tcW w:w="6382" w:type="dxa"/>
            <w:gridSpan w:val="2"/>
            <w:vMerge/>
          </w:tcPr>
          <w:p w:rsidR="00A018E4" w:rsidRPr="001850B0" w:rsidRDefault="00A018E4" w:rsidP="001B55E1">
            <w:pPr>
              <w:pStyle w:val="ConsPlusNormal"/>
              <w:rPr>
                <w:rFonts w:ascii="Times New Roman" w:hAnsi="Times New Roman" w:cs="Times New Roman"/>
                <w:sz w:val="24"/>
                <w:szCs w:val="24"/>
              </w:rPr>
            </w:pPr>
          </w:p>
        </w:tc>
      </w:tr>
      <w:tr w:rsidR="00A018E4" w:rsidRPr="001850B0" w:rsidTr="00A018E4">
        <w:tc>
          <w:tcPr>
            <w:tcW w:w="1135" w:type="dxa"/>
            <w:vAlign w:val="center"/>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w:t>
            </w:r>
          </w:p>
        </w:tc>
        <w:tc>
          <w:tcPr>
            <w:tcW w:w="2838" w:type="dxa"/>
            <w:gridSpan w:val="2"/>
            <w:vAlign w:val="center"/>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w:t>
            </w:r>
          </w:p>
        </w:tc>
        <w:tc>
          <w:tcPr>
            <w:tcW w:w="6382" w:type="dxa"/>
            <w:gridSpan w:val="2"/>
            <w:vAlign w:val="center"/>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w:t>
            </w:r>
          </w:p>
        </w:tc>
      </w:tr>
      <w:tr w:rsidR="00A018E4" w:rsidRPr="001850B0" w:rsidTr="00A018E4">
        <w:tblPrEx>
          <w:tblBorders>
            <w:insideH w:val="nil"/>
          </w:tblBorders>
        </w:tblPrEx>
        <w:tc>
          <w:tcPr>
            <w:tcW w:w="1135" w:type="dxa"/>
            <w:tcBorders>
              <w:top w:val="nil"/>
            </w:tcBorders>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9220" w:type="dxa"/>
            <w:gridSpan w:val="4"/>
            <w:tcBorders>
              <w:top w:val="nil"/>
            </w:tcBorders>
          </w:tcPr>
          <w:p w:rsidR="00A018E4" w:rsidRPr="001850B0" w:rsidRDefault="005348EC" w:rsidP="005348EC">
            <w:pPr>
              <w:autoSpaceDE w:val="0"/>
              <w:autoSpaceDN w:val="0"/>
              <w:adjustRightInd w:val="0"/>
              <w:jc w:val="both"/>
              <w:rPr>
                <w:sz w:val="24"/>
                <w:szCs w:val="24"/>
              </w:rPr>
            </w:pPr>
            <w:r>
              <w:rPr>
                <w:sz w:val="24"/>
                <w:szCs w:val="24"/>
              </w:rPr>
              <w:t>Волжско-Камское межрегиональное управление Федеральной службы по надзору в сфере природопользования</w:t>
            </w:r>
          </w:p>
        </w:tc>
      </w:tr>
      <w:tr w:rsidR="00A018E4" w:rsidRPr="001850B0" w:rsidTr="00A018E4">
        <w:tc>
          <w:tcPr>
            <w:tcW w:w="1135" w:type="dxa"/>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1 12 01010 01 0000 120</w:t>
            </w:r>
          </w:p>
        </w:tc>
        <w:tc>
          <w:tcPr>
            <w:tcW w:w="6382" w:type="dxa"/>
            <w:gridSpan w:val="2"/>
            <w:vAlign w:val="center"/>
          </w:tcPr>
          <w:p w:rsidR="00A018E4" w:rsidRPr="001850B0" w:rsidRDefault="00A018E4"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выбросы загрязняющих веществ в атмосферный воздух стационарными объектами</w:t>
            </w:r>
          </w:p>
        </w:tc>
      </w:tr>
      <w:tr w:rsidR="00A018E4" w:rsidRPr="001850B0" w:rsidTr="00A018E4">
        <w:tc>
          <w:tcPr>
            <w:tcW w:w="1135" w:type="dxa"/>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1 12 01030 01 0000 120</w:t>
            </w:r>
          </w:p>
        </w:tc>
        <w:tc>
          <w:tcPr>
            <w:tcW w:w="6382" w:type="dxa"/>
            <w:gridSpan w:val="2"/>
            <w:vAlign w:val="center"/>
          </w:tcPr>
          <w:p w:rsidR="00A018E4" w:rsidRPr="001850B0" w:rsidRDefault="00A018E4"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сбросы загрязняющих веществ в водные объекты</w:t>
            </w:r>
          </w:p>
        </w:tc>
      </w:tr>
      <w:tr w:rsidR="00A018E4" w:rsidRPr="001850B0" w:rsidTr="00A018E4">
        <w:tc>
          <w:tcPr>
            <w:tcW w:w="1135" w:type="dxa"/>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1 12 01041 01 0000 120</w:t>
            </w:r>
          </w:p>
        </w:tc>
        <w:tc>
          <w:tcPr>
            <w:tcW w:w="6382" w:type="dxa"/>
            <w:gridSpan w:val="2"/>
            <w:vAlign w:val="center"/>
          </w:tcPr>
          <w:p w:rsidR="00A018E4" w:rsidRPr="001850B0" w:rsidRDefault="00A018E4"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размещение отходов производства</w:t>
            </w:r>
          </w:p>
        </w:tc>
      </w:tr>
      <w:tr w:rsidR="00A018E4" w:rsidRPr="001850B0" w:rsidTr="00A018E4">
        <w:tc>
          <w:tcPr>
            <w:tcW w:w="1135" w:type="dxa"/>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1 12 01042 01 0000 120</w:t>
            </w:r>
          </w:p>
        </w:tc>
        <w:tc>
          <w:tcPr>
            <w:tcW w:w="6382" w:type="dxa"/>
            <w:gridSpan w:val="2"/>
            <w:vAlign w:val="center"/>
          </w:tcPr>
          <w:p w:rsidR="00A018E4" w:rsidRPr="001850B0" w:rsidRDefault="00A018E4"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размещение твердых коммунальных отходов</w:t>
            </w:r>
          </w:p>
        </w:tc>
      </w:tr>
      <w:tr w:rsidR="00A018E4" w:rsidRPr="001850B0" w:rsidTr="00A018E4">
        <w:tc>
          <w:tcPr>
            <w:tcW w:w="1135" w:type="dxa"/>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1 12 01043 01 0000 120</w:t>
            </w:r>
          </w:p>
        </w:tc>
        <w:tc>
          <w:tcPr>
            <w:tcW w:w="6382" w:type="dxa"/>
            <w:gridSpan w:val="2"/>
            <w:vAlign w:val="center"/>
          </w:tcPr>
          <w:p w:rsidR="00A018E4" w:rsidRPr="001850B0" w:rsidRDefault="00A018E4"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размещение и (или) складирование побочных продуктов производства, признанных отходами</w:t>
            </w:r>
          </w:p>
        </w:tc>
      </w:tr>
      <w:tr w:rsidR="00A018E4" w:rsidRPr="001850B0" w:rsidTr="00A018E4">
        <w:tc>
          <w:tcPr>
            <w:tcW w:w="1135" w:type="dxa"/>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1 12 01070 01 0000 120</w:t>
            </w:r>
          </w:p>
        </w:tc>
        <w:tc>
          <w:tcPr>
            <w:tcW w:w="6382" w:type="dxa"/>
            <w:gridSpan w:val="2"/>
            <w:vAlign w:val="center"/>
          </w:tcPr>
          <w:p w:rsidR="00A018E4" w:rsidRPr="001850B0" w:rsidRDefault="00A018E4"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A018E4" w:rsidRPr="001850B0" w:rsidTr="00A018E4">
        <w:tc>
          <w:tcPr>
            <w:tcW w:w="1135" w:type="dxa"/>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A018E4" w:rsidRPr="001850B0" w:rsidRDefault="00F75D36" w:rsidP="00444327">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A018E4" w:rsidRPr="001850B0" w:rsidTr="00A018E4">
        <w:tc>
          <w:tcPr>
            <w:tcW w:w="1135" w:type="dxa"/>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1 16 10128 01 0001 140</w:t>
            </w:r>
          </w:p>
        </w:tc>
        <w:tc>
          <w:tcPr>
            <w:tcW w:w="6382" w:type="dxa"/>
            <w:gridSpan w:val="2"/>
            <w:vAlign w:val="center"/>
          </w:tcPr>
          <w:p w:rsidR="00A018E4" w:rsidRPr="001850B0" w:rsidRDefault="00176019" w:rsidP="00176019">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A018E4" w:rsidRPr="001850B0" w:rsidTr="00A018E4">
        <w:tc>
          <w:tcPr>
            <w:tcW w:w="1135" w:type="dxa"/>
          </w:tcPr>
          <w:p w:rsidR="00A018E4" w:rsidRPr="001850B0" w:rsidRDefault="00A018E4"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053</w:t>
            </w:r>
          </w:p>
        </w:tc>
        <w:tc>
          <w:tcPr>
            <w:tcW w:w="9220" w:type="dxa"/>
            <w:gridSpan w:val="4"/>
            <w:vAlign w:val="center"/>
          </w:tcPr>
          <w:p w:rsidR="00A018E4" w:rsidRPr="001850B0" w:rsidRDefault="00A018E4"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Департамент лесного хозяйства по Приволжскому федеральному округу</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053</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1 16 10128 01 0001 140</w:t>
            </w:r>
          </w:p>
        </w:tc>
        <w:tc>
          <w:tcPr>
            <w:tcW w:w="6382" w:type="dxa"/>
            <w:gridSpan w:val="2"/>
            <w:vAlign w:val="center"/>
          </w:tcPr>
          <w:p w:rsidR="00F75D36" w:rsidRPr="001850B0" w:rsidRDefault="00F75D36" w:rsidP="00F75D36">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096</w:t>
            </w:r>
          </w:p>
        </w:tc>
        <w:tc>
          <w:tcPr>
            <w:tcW w:w="9220" w:type="dxa"/>
            <w:gridSpan w:val="4"/>
          </w:tcPr>
          <w:p w:rsidR="00F75D36" w:rsidRPr="001850B0" w:rsidRDefault="00F75D36" w:rsidP="00F75D36">
            <w:pPr>
              <w:autoSpaceDE w:val="0"/>
              <w:autoSpaceDN w:val="0"/>
              <w:adjustRightInd w:val="0"/>
              <w:jc w:val="both"/>
              <w:rPr>
                <w:sz w:val="24"/>
                <w:szCs w:val="24"/>
              </w:rPr>
            </w:pPr>
            <w:r>
              <w:rPr>
                <w:sz w:val="24"/>
                <w:szCs w:val="24"/>
              </w:rPr>
              <w:t>Управление Федеральной службы по надзору в сфере связи, информационных технологий и массовых коммуникаций по Республике Татарстан (Татарстан)</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096</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1 08 07130 01 0000 110</w:t>
            </w:r>
          </w:p>
        </w:tc>
        <w:tc>
          <w:tcPr>
            <w:tcW w:w="6382" w:type="dxa"/>
            <w:gridSpan w:val="2"/>
            <w:vAlign w:val="center"/>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096</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1 08 07131 01 0000 110</w:t>
            </w:r>
          </w:p>
        </w:tc>
        <w:tc>
          <w:tcPr>
            <w:tcW w:w="6382" w:type="dxa"/>
            <w:gridSpan w:val="2"/>
            <w:vAlign w:val="center"/>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096</w:t>
            </w:r>
          </w:p>
        </w:tc>
        <w:tc>
          <w:tcPr>
            <w:tcW w:w="2838" w:type="dxa"/>
            <w:gridSpan w:val="2"/>
          </w:tcPr>
          <w:p w:rsidR="00F75D36" w:rsidRPr="001850B0" w:rsidRDefault="00F75D36" w:rsidP="002E6B0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 xml:space="preserve">1 16 10122 01 </w:t>
            </w:r>
            <w:r w:rsidRPr="002632CC">
              <w:rPr>
                <w:rFonts w:ascii="Times New Roman" w:hAnsi="Times New Roman" w:cs="Times New Roman"/>
                <w:sz w:val="24"/>
                <w:szCs w:val="24"/>
              </w:rPr>
              <w:t>000</w:t>
            </w:r>
            <w:r w:rsidR="002E6B00">
              <w:rPr>
                <w:rFonts w:ascii="Times New Roman" w:hAnsi="Times New Roman" w:cs="Times New Roman"/>
                <w:sz w:val="24"/>
                <w:szCs w:val="24"/>
              </w:rPr>
              <w:t>1</w:t>
            </w:r>
            <w:r w:rsidRPr="001850B0">
              <w:rPr>
                <w:rFonts w:ascii="Times New Roman" w:hAnsi="Times New Roman" w:cs="Times New Roman"/>
                <w:sz w:val="24"/>
                <w:szCs w:val="24"/>
              </w:rPr>
              <w:t xml:space="preserve"> 140</w:t>
            </w:r>
          </w:p>
        </w:tc>
        <w:tc>
          <w:tcPr>
            <w:tcW w:w="6382" w:type="dxa"/>
            <w:gridSpan w:val="2"/>
            <w:vAlign w:val="center"/>
          </w:tcPr>
          <w:p w:rsidR="00F75D36" w:rsidRPr="002E6B00" w:rsidRDefault="002E6B00" w:rsidP="00F75D36">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rPr>
          <w:trHeight w:val="787"/>
        </w:trPr>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9220" w:type="dxa"/>
            <w:gridSpan w:val="4"/>
            <w:vAlign w:val="center"/>
          </w:tcPr>
          <w:p w:rsidR="00F75D36" w:rsidRPr="00A521FC" w:rsidRDefault="00F75D36" w:rsidP="00F75D36">
            <w:pPr>
              <w:autoSpaceDE w:val="0"/>
              <w:autoSpaceDN w:val="0"/>
              <w:adjustRightInd w:val="0"/>
              <w:jc w:val="both"/>
              <w:rPr>
                <w:sz w:val="24"/>
                <w:szCs w:val="24"/>
              </w:rPr>
            </w:pPr>
            <w:r>
              <w:rPr>
                <w:sz w:val="24"/>
                <w:szCs w:val="24"/>
              </w:rPr>
              <w:t>Межрегиональное территориальное управление Федеральной службы по надзору в сфере транспорта по Приволжскому федеральному округу</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2838" w:type="dxa"/>
            <w:gridSpan w:val="2"/>
          </w:tcPr>
          <w:p w:rsidR="00F75D36" w:rsidRPr="001850B0" w:rsidRDefault="00F75D36" w:rsidP="00F75D36">
            <w:pPr>
              <w:autoSpaceDE w:val="0"/>
              <w:autoSpaceDN w:val="0"/>
              <w:adjustRightInd w:val="0"/>
              <w:jc w:val="center"/>
              <w:rPr>
                <w:sz w:val="24"/>
                <w:szCs w:val="24"/>
              </w:rPr>
            </w:pPr>
            <w:r w:rsidRPr="001850B0">
              <w:rPr>
                <w:sz w:val="24"/>
                <w:szCs w:val="24"/>
              </w:rPr>
              <w:t>1 13 01991 01 8000 130</w:t>
            </w:r>
          </w:p>
        </w:tc>
        <w:tc>
          <w:tcPr>
            <w:tcW w:w="6382" w:type="dxa"/>
            <w:gridSpan w:val="2"/>
          </w:tcPr>
          <w:p w:rsidR="00F75D36" w:rsidRPr="001850B0" w:rsidRDefault="002303A0" w:rsidP="00F75D36">
            <w:pPr>
              <w:autoSpaceDE w:val="0"/>
              <w:autoSpaceDN w:val="0"/>
              <w:adjustRightInd w:val="0"/>
              <w:jc w:val="both"/>
              <w:rPr>
                <w:sz w:val="24"/>
                <w:szCs w:val="24"/>
              </w:rPr>
            </w:pPr>
            <w:r>
              <w:rPr>
                <w:sz w:val="24"/>
                <w:szCs w:val="24"/>
              </w:rPr>
              <w:t>Прочие доходы от оказания платных услуг (работ) получателями средств федерального бюджета (при обращении через многофункциональные центры)</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2838" w:type="dxa"/>
            <w:gridSpan w:val="2"/>
          </w:tcPr>
          <w:p w:rsidR="00F75D36" w:rsidRPr="001850B0" w:rsidRDefault="00F75D36" w:rsidP="00F75D36">
            <w:pPr>
              <w:autoSpaceDE w:val="0"/>
              <w:autoSpaceDN w:val="0"/>
              <w:adjustRightInd w:val="0"/>
              <w:jc w:val="center"/>
              <w:rPr>
                <w:sz w:val="24"/>
                <w:szCs w:val="24"/>
              </w:rPr>
            </w:pPr>
            <w:r w:rsidRPr="001850B0">
              <w:rPr>
                <w:sz w:val="24"/>
                <w:szCs w:val="24"/>
              </w:rPr>
              <w:t>1 13 01991 01 8001 130</w:t>
            </w:r>
          </w:p>
        </w:tc>
        <w:tc>
          <w:tcPr>
            <w:tcW w:w="6382" w:type="dxa"/>
            <w:gridSpan w:val="2"/>
          </w:tcPr>
          <w:p w:rsidR="00F75D36" w:rsidRPr="001850B0" w:rsidRDefault="009E73EA" w:rsidP="00F75D36">
            <w:pPr>
              <w:autoSpaceDE w:val="0"/>
              <w:autoSpaceDN w:val="0"/>
              <w:adjustRightInd w:val="0"/>
              <w:jc w:val="both"/>
              <w:rPr>
                <w:sz w:val="24"/>
                <w:szCs w:val="24"/>
              </w:rPr>
            </w:pPr>
            <w:r>
              <w:rPr>
                <w:sz w:val="24"/>
                <w:szCs w:val="24"/>
              </w:rPr>
              <w:t>Прочие доходы от оказания платных услуг (работ) получателями средств федерального бюджета (при обращении в электронной форме и выдаче через многофункциональные центры)</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1 16 01121 01 0001 140</w:t>
            </w:r>
          </w:p>
        </w:tc>
        <w:tc>
          <w:tcPr>
            <w:tcW w:w="6382" w:type="dxa"/>
            <w:gridSpan w:val="2"/>
          </w:tcPr>
          <w:p w:rsidR="00F75D36" w:rsidRPr="001850B0" w:rsidRDefault="005060C1" w:rsidP="005060C1">
            <w:pPr>
              <w:autoSpaceDE w:val="0"/>
              <w:autoSpaceDN w:val="0"/>
              <w:adjustRightInd w:val="0"/>
              <w:jc w:val="both"/>
              <w:rPr>
                <w:sz w:val="24"/>
                <w:szCs w:val="24"/>
              </w:rPr>
            </w:pPr>
            <w:r>
              <w:rPr>
                <w:sz w:val="24"/>
                <w:szCs w:val="24"/>
              </w:rPr>
              <w:t xml:space="preserve">Административные штрафы, установленные </w:t>
            </w:r>
            <w:hyperlink r:id="rId8" w:history="1">
              <w:r w:rsidRPr="00063D1A">
                <w:rPr>
                  <w:sz w:val="24"/>
                  <w:szCs w:val="24"/>
                </w:rPr>
                <w:t>главой 12</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1 16 01121 01 0007 140</w:t>
            </w:r>
          </w:p>
        </w:tc>
        <w:tc>
          <w:tcPr>
            <w:tcW w:w="6382" w:type="dxa"/>
            <w:gridSpan w:val="2"/>
          </w:tcPr>
          <w:p w:rsidR="00F75D36" w:rsidRPr="001850B0" w:rsidRDefault="00BD3B10" w:rsidP="00A45B86">
            <w:pPr>
              <w:autoSpaceDE w:val="0"/>
              <w:autoSpaceDN w:val="0"/>
              <w:adjustRightInd w:val="0"/>
              <w:jc w:val="both"/>
              <w:rPr>
                <w:sz w:val="24"/>
                <w:szCs w:val="24"/>
              </w:rPr>
            </w:pPr>
            <w:r>
              <w:rPr>
                <w:sz w:val="24"/>
                <w:szCs w:val="24"/>
              </w:rPr>
              <w:t xml:space="preserve">Административные штрафы, установленные </w:t>
            </w:r>
            <w:hyperlink r:id="rId9" w:history="1">
              <w:r w:rsidRPr="00BD3B10">
                <w:rPr>
                  <w:sz w:val="24"/>
                  <w:szCs w:val="24"/>
                </w:rPr>
                <w:t>главой 12</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2838" w:type="dxa"/>
            <w:gridSpan w:val="2"/>
          </w:tcPr>
          <w:p w:rsidR="00F75D36" w:rsidRPr="001850B0" w:rsidRDefault="00F75D36" w:rsidP="00F75D36">
            <w:pPr>
              <w:autoSpaceDE w:val="0"/>
              <w:autoSpaceDN w:val="0"/>
              <w:adjustRightInd w:val="0"/>
              <w:jc w:val="center"/>
              <w:rPr>
                <w:sz w:val="24"/>
                <w:szCs w:val="24"/>
              </w:rPr>
            </w:pPr>
            <w:r w:rsidRPr="001850B0">
              <w:rPr>
                <w:sz w:val="24"/>
                <w:szCs w:val="24"/>
              </w:rPr>
              <w:t>1 16 10122 01 0001 140</w:t>
            </w:r>
          </w:p>
        </w:tc>
        <w:tc>
          <w:tcPr>
            <w:tcW w:w="6382" w:type="dxa"/>
            <w:gridSpan w:val="2"/>
          </w:tcPr>
          <w:p w:rsidR="00F75D36" w:rsidRPr="001850B0" w:rsidRDefault="00355050" w:rsidP="00F75D36">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2838" w:type="dxa"/>
            <w:gridSpan w:val="2"/>
          </w:tcPr>
          <w:p w:rsidR="00F75D36" w:rsidRPr="001850B0" w:rsidRDefault="00F75D36" w:rsidP="00F75D36">
            <w:pPr>
              <w:autoSpaceDE w:val="0"/>
              <w:autoSpaceDN w:val="0"/>
              <w:adjustRightInd w:val="0"/>
              <w:jc w:val="center"/>
              <w:rPr>
                <w:sz w:val="24"/>
                <w:szCs w:val="24"/>
              </w:rPr>
            </w:pPr>
            <w:r w:rsidRPr="001850B0">
              <w:rPr>
                <w:sz w:val="24"/>
                <w:szCs w:val="24"/>
              </w:rPr>
              <w:t>1 16 10122 01 0002 140</w:t>
            </w:r>
          </w:p>
        </w:tc>
        <w:tc>
          <w:tcPr>
            <w:tcW w:w="6382" w:type="dxa"/>
            <w:gridSpan w:val="2"/>
          </w:tcPr>
          <w:p w:rsidR="00F75D36" w:rsidRPr="001850B0" w:rsidRDefault="0028322C" w:rsidP="00F75D36">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161</w:t>
            </w:r>
          </w:p>
        </w:tc>
        <w:tc>
          <w:tcPr>
            <w:tcW w:w="9220" w:type="dxa"/>
            <w:gridSpan w:val="4"/>
          </w:tcPr>
          <w:p w:rsidR="00F75D36" w:rsidRPr="001850B0" w:rsidRDefault="00F75D36" w:rsidP="00F75D36">
            <w:pPr>
              <w:pStyle w:val="ConsPlusNormal"/>
              <w:rPr>
                <w:rFonts w:ascii="Times New Roman" w:hAnsi="Times New Roman" w:cs="Times New Roman"/>
                <w:sz w:val="24"/>
                <w:szCs w:val="24"/>
              </w:rPr>
            </w:pPr>
            <w:r w:rsidRPr="001850B0">
              <w:rPr>
                <w:rFonts w:ascii="Times New Roman" w:hAnsi="Times New Roman" w:cs="Times New Roman"/>
                <w:sz w:val="24"/>
                <w:szCs w:val="24"/>
              </w:rPr>
              <w:t>Управление Федеральной антимонопольной службы по Республике Татарстан</w:t>
            </w:r>
          </w:p>
        </w:tc>
      </w:tr>
      <w:tr w:rsidR="00D6048C" w:rsidRPr="001850B0" w:rsidTr="0011659E">
        <w:tc>
          <w:tcPr>
            <w:tcW w:w="1135" w:type="dxa"/>
          </w:tcPr>
          <w:p w:rsidR="00D6048C" w:rsidRPr="001850B0" w:rsidRDefault="00D6048C" w:rsidP="00D6048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161</w:t>
            </w:r>
          </w:p>
        </w:tc>
        <w:tc>
          <w:tcPr>
            <w:tcW w:w="2838" w:type="dxa"/>
            <w:gridSpan w:val="2"/>
          </w:tcPr>
          <w:p w:rsidR="00D6048C" w:rsidRPr="001850B0" w:rsidRDefault="00D6048C" w:rsidP="00D6048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tcPr>
          <w:p w:rsidR="00D6048C" w:rsidRPr="001850B0" w:rsidRDefault="00D6048C" w:rsidP="00D6048C">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161</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1 16 10128 01 0002 140</w:t>
            </w:r>
          </w:p>
        </w:tc>
        <w:tc>
          <w:tcPr>
            <w:tcW w:w="6382" w:type="dxa"/>
            <w:gridSpan w:val="2"/>
            <w:vAlign w:val="center"/>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177</w:t>
            </w:r>
          </w:p>
        </w:tc>
        <w:tc>
          <w:tcPr>
            <w:tcW w:w="9220" w:type="dxa"/>
            <w:gridSpan w:val="4"/>
            <w:vAlign w:val="center"/>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177</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177</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1 16 10128 01 0001 140</w:t>
            </w:r>
          </w:p>
        </w:tc>
        <w:tc>
          <w:tcPr>
            <w:tcW w:w="6382" w:type="dxa"/>
            <w:gridSpan w:val="2"/>
            <w:vAlign w:val="center"/>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180</w:t>
            </w:r>
          </w:p>
        </w:tc>
        <w:tc>
          <w:tcPr>
            <w:tcW w:w="9220" w:type="dxa"/>
            <w:gridSpan w:val="4"/>
            <w:vAlign w:val="center"/>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Управление Федеральной службы войск национальной гвардии Российской Федерации по Республике Татарстан (Татарстану)</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180</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1 16 01121 01 0001 140</w:t>
            </w:r>
          </w:p>
        </w:tc>
        <w:tc>
          <w:tcPr>
            <w:tcW w:w="6382" w:type="dxa"/>
            <w:gridSpan w:val="2"/>
            <w:vAlign w:val="center"/>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180</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9220" w:type="dxa"/>
            <w:gridSpan w:val="4"/>
            <w:vAlign w:val="center"/>
          </w:tcPr>
          <w:p w:rsidR="00F75D36" w:rsidRPr="001850B0" w:rsidRDefault="00F75D36" w:rsidP="00F75D36">
            <w:pPr>
              <w:pStyle w:val="ConsPlusNormal"/>
              <w:jc w:val="both"/>
              <w:rPr>
                <w:rFonts w:ascii="Times New Roman" w:hAnsi="Times New Roman" w:cs="Times New Roman"/>
                <w:sz w:val="24"/>
                <w:szCs w:val="24"/>
              </w:rPr>
            </w:pPr>
            <w:r w:rsidRPr="00AB179E">
              <w:rPr>
                <w:rFonts w:ascii="Times New Roman" w:hAnsi="Times New Roman" w:cs="Times New Roman"/>
                <w:sz w:val="24"/>
                <w:szCs w:val="24"/>
              </w:rPr>
              <w:t>Управление Федеральной налоговой службы по Республике Татарстан</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1 01 01012 02 0000 110</w:t>
            </w:r>
          </w:p>
        </w:tc>
        <w:tc>
          <w:tcPr>
            <w:tcW w:w="6382" w:type="dxa"/>
            <w:gridSpan w:val="2"/>
            <w:vAlign w:val="center"/>
          </w:tcPr>
          <w:p w:rsidR="00F75D36" w:rsidRPr="001850B0" w:rsidRDefault="00472A44" w:rsidP="00472A44">
            <w:pPr>
              <w:autoSpaceDE w:val="0"/>
              <w:autoSpaceDN w:val="0"/>
              <w:adjustRightInd w:val="0"/>
              <w:jc w:val="both"/>
              <w:rPr>
                <w:sz w:val="24"/>
                <w:szCs w:val="24"/>
              </w:rPr>
            </w:pPr>
            <w:r>
              <w:rPr>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1 01 01014 02 0000 110</w:t>
            </w:r>
          </w:p>
        </w:tc>
        <w:tc>
          <w:tcPr>
            <w:tcW w:w="6382" w:type="dxa"/>
            <w:gridSpan w:val="2"/>
            <w:vAlign w:val="center"/>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r>
      <w:tr w:rsidR="00F75D36" w:rsidRPr="001850B0" w:rsidTr="00A018E4">
        <w:tc>
          <w:tcPr>
            <w:tcW w:w="1135" w:type="dxa"/>
            <w:tcBorders>
              <w:bottom w:val="single" w:sz="4" w:space="0" w:color="auto"/>
            </w:tcBorders>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bottom w:val="single" w:sz="4" w:space="0" w:color="auto"/>
            </w:tcBorders>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1 01 01016 02 0000 110</w:t>
            </w:r>
          </w:p>
        </w:tc>
        <w:tc>
          <w:tcPr>
            <w:tcW w:w="6382" w:type="dxa"/>
            <w:gridSpan w:val="2"/>
            <w:tcBorders>
              <w:bottom w:val="single" w:sz="4" w:space="0" w:color="auto"/>
            </w:tcBorders>
            <w:vAlign w:val="center"/>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F75D36" w:rsidRPr="001850B0" w:rsidTr="00A018E4">
        <w:tblPrEx>
          <w:tblBorders>
            <w:insideH w:val="nil"/>
          </w:tblBorders>
        </w:tblPrEx>
        <w:tc>
          <w:tcPr>
            <w:tcW w:w="1135" w:type="dxa"/>
            <w:tcBorders>
              <w:top w:val="single" w:sz="4" w:space="0" w:color="auto"/>
              <w:bottom w:val="single" w:sz="4" w:space="0" w:color="auto"/>
              <w:right w:val="single" w:sz="4" w:space="0" w:color="auto"/>
            </w:tcBorders>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top w:val="single" w:sz="4" w:space="0" w:color="auto"/>
              <w:left w:val="single" w:sz="4" w:space="0" w:color="auto"/>
              <w:bottom w:val="single" w:sz="4" w:space="0" w:color="auto"/>
              <w:right w:val="single" w:sz="4" w:space="0" w:color="auto"/>
            </w:tcBorders>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1 01 01103 01 0000 110</w:t>
            </w:r>
          </w:p>
        </w:tc>
        <w:tc>
          <w:tcPr>
            <w:tcW w:w="6382" w:type="dxa"/>
            <w:gridSpan w:val="2"/>
            <w:tcBorders>
              <w:top w:val="single" w:sz="4" w:space="0" w:color="auto"/>
              <w:left w:val="single" w:sz="4" w:space="0" w:color="auto"/>
              <w:bottom w:val="single" w:sz="4" w:space="0" w:color="auto"/>
            </w:tcBorders>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r>
      <w:tr w:rsidR="00F75D36" w:rsidRPr="001850B0" w:rsidTr="00A018E4">
        <w:tblPrEx>
          <w:tblBorders>
            <w:insideH w:val="nil"/>
          </w:tblBorders>
        </w:tblPrEx>
        <w:tc>
          <w:tcPr>
            <w:tcW w:w="1135" w:type="dxa"/>
            <w:tcBorders>
              <w:top w:val="single" w:sz="4" w:space="0" w:color="auto"/>
              <w:bottom w:val="single" w:sz="4" w:space="0" w:color="auto"/>
              <w:right w:val="single" w:sz="4" w:space="0" w:color="auto"/>
            </w:tcBorders>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top w:val="single" w:sz="4" w:space="0" w:color="auto"/>
              <w:left w:val="single" w:sz="4" w:space="0" w:color="auto"/>
              <w:bottom w:val="single" w:sz="4" w:space="0" w:color="auto"/>
              <w:right w:val="single" w:sz="4" w:space="0" w:color="auto"/>
            </w:tcBorders>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1 01 01104 01 0000 110</w:t>
            </w:r>
          </w:p>
        </w:tc>
        <w:tc>
          <w:tcPr>
            <w:tcW w:w="6382" w:type="dxa"/>
            <w:gridSpan w:val="2"/>
            <w:tcBorders>
              <w:top w:val="single" w:sz="4" w:space="0" w:color="auto"/>
              <w:left w:val="single" w:sz="4" w:space="0" w:color="auto"/>
              <w:bottom w:val="single" w:sz="4" w:space="0" w:color="auto"/>
            </w:tcBorders>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r>
      <w:tr w:rsidR="00F75D36" w:rsidRPr="001850B0" w:rsidTr="00A018E4">
        <w:tc>
          <w:tcPr>
            <w:tcW w:w="1135" w:type="dxa"/>
            <w:tcBorders>
              <w:top w:val="single" w:sz="4" w:space="0" w:color="auto"/>
            </w:tcBorders>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top w:val="single" w:sz="4" w:space="0" w:color="auto"/>
            </w:tcBorders>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1 01 01112 02 0000 110</w:t>
            </w:r>
          </w:p>
        </w:tc>
        <w:tc>
          <w:tcPr>
            <w:tcW w:w="6382" w:type="dxa"/>
            <w:gridSpan w:val="2"/>
            <w:tcBorders>
              <w:top w:val="single" w:sz="4" w:space="0" w:color="auto"/>
            </w:tcBorders>
            <w:vAlign w:val="center"/>
          </w:tcPr>
          <w:p w:rsidR="00F75D36" w:rsidRPr="001850B0" w:rsidRDefault="00F75D36" w:rsidP="00F75D36">
            <w:pPr>
              <w:autoSpaceDE w:val="0"/>
              <w:autoSpaceDN w:val="0"/>
              <w:adjustRightInd w:val="0"/>
              <w:jc w:val="both"/>
              <w:rPr>
                <w:sz w:val="24"/>
                <w:szCs w:val="24"/>
              </w:rPr>
            </w:pPr>
            <w:r w:rsidRPr="001850B0">
              <w:rPr>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w:t>
            </w:r>
          </w:p>
        </w:tc>
      </w:tr>
      <w:tr w:rsidR="00F75D36" w:rsidRPr="001850B0" w:rsidTr="00A018E4">
        <w:tc>
          <w:tcPr>
            <w:tcW w:w="1135" w:type="dxa"/>
            <w:tcBorders>
              <w:top w:val="single" w:sz="4" w:space="0" w:color="auto"/>
            </w:tcBorders>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top w:val="single" w:sz="4" w:space="0" w:color="auto"/>
            </w:tcBorders>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1 01 01120 01 0000 110</w:t>
            </w:r>
          </w:p>
        </w:tc>
        <w:tc>
          <w:tcPr>
            <w:tcW w:w="6382" w:type="dxa"/>
            <w:gridSpan w:val="2"/>
            <w:tcBorders>
              <w:top w:val="single" w:sz="4" w:space="0" w:color="auto"/>
            </w:tcBorders>
            <w:vAlign w:val="center"/>
          </w:tcPr>
          <w:p w:rsidR="00F75D36" w:rsidRPr="004E6E40" w:rsidRDefault="00F75D36" w:rsidP="00F75D36">
            <w:pPr>
              <w:autoSpaceDE w:val="0"/>
              <w:autoSpaceDN w:val="0"/>
              <w:adjustRightInd w:val="0"/>
              <w:jc w:val="both"/>
              <w:rPr>
                <w:sz w:val="24"/>
                <w:szCs w:val="24"/>
              </w:rPr>
            </w:pPr>
            <w:r>
              <w:rPr>
                <w:sz w:val="24"/>
                <w:szCs w:val="24"/>
              </w:rPr>
              <w:t xml:space="preserve">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w:t>
            </w:r>
            <w:hyperlink r:id="rId10" w:history="1">
              <w:r w:rsidRPr="004E6E40">
                <w:rPr>
                  <w:sz w:val="24"/>
                  <w:szCs w:val="24"/>
                </w:rPr>
                <w:t>кодексом</w:t>
              </w:r>
            </w:hyperlink>
            <w:r>
              <w:rPr>
                <w:sz w:val="24"/>
                <w:szCs w:val="24"/>
              </w:rPr>
              <w:t xml:space="preserve">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1 01 01130 01 0000 110</w:t>
            </w:r>
          </w:p>
        </w:tc>
        <w:tc>
          <w:tcPr>
            <w:tcW w:w="6382" w:type="dxa"/>
            <w:gridSpan w:val="2"/>
            <w:vAlign w:val="center"/>
          </w:tcPr>
          <w:p w:rsidR="00F75D36" w:rsidRPr="001850B0" w:rsidRDefault="00F75D36" w:rsidP="00F75D36">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1 01 02010 01 0000 110</w:t>
            </w:r>
          </w:p>
        </w:tc>
        <w:tc>
          <w:tcPr>
            <w:tcW w:w="6382" w:type="dxa"/>
            <w:gridSpan w:val="2"/>
            <w:vAlign w:val="center"/>
          </w:tcPr>
          <w:p w:rsidR="00F75D36" w:rsidRPr="001850B0" w:rsidRDefault="00F75D36" w:rsidP="00F75D36">
            <w:pPr>
              <w:pStyle w:val="ConsPlusNormal"/>
              <w:jc w:val="both"/>
              <w:rPr>
                <w:sz w:val="24"/>
                <w:szCs w:val="24"/>
              </w:rPr>
            </w:pPr>
            <w:r w:rsidRPr="001850B0">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1">
              <w:r w:rsidRPr="001850B0">
                <w:rPr>
                  <w:rFonts w:ascii="Times New Roman" w:hAnsi="Times New Roman" w:cs="Times New Roman"/>
                  <w:sz w:val="24"/>
                  <w:szCs w:val="24"/>
                </w:rPr>
                <w:t>статьями 227</w:t>
              </w:r>
            </w:hyperlink>
            <w:r w:rsidRPr="001850B0">
              <w:rPr>
                <w:rFonts w:ascii="Times New Roman" w:hAnsi="Times New Roman" w:cs="Times New Roman"/>
                <w:sz w:val="24"/>
                <w:szCs w:val="24"/>
              </w:rPr>
              <w:t xml:space="preserve">, </w:t>
            </w:r>
            <w:hyperlink r:id="rId12">
              <w:r w:rsidRPr="001850B0">
                <w:rPr>
                  <w:rFonts w:ascii="Times New Roman" w:hAnsi="Times New Roman" w:cs="Times New Roman"/>
                  <w:sz w:val="24"/>
                  <w:szCs w:val="24"/>
                </w:rPr>
                <w:t>227.1</w:t>
              </w:r>
            </w:hyperlink>
            <w:r w:rsidRPr="001850B0">
              <w:rPr>
                <w:rFonts w:ascii="Times New Roman" w:hAnsi="Times New Roman" w:cs="Times New Roman"/>
                <w:sz w:val="24"/>
                <w:szCs w:val="24"/>
              </w:rPr>
              <w:t xml:space="preserve"> и </w:t>
            </w:r>
            <w:hyperlink r:id="rId13">
              <w:r w:rsidRPr="001850B0">
                <w:rPr>
                  <w:rFonts w:ascii="Times New Roman" w:hAnsi="Times New Roman" w:cs="Times New Roman"/>
                  <w:sz w:val="24"/>
                  <w:szCs w:val="24"/>
                </w:rPr>
                <w:t>228</w:t>
              </w:r>
            </w:hyperlink>
            <w:r w:rsidRPr="001850B0">
              <w:rPr>
                <w:rFonts w:ascii="Times New Roman"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F75D36" w:rsidRPr="001850B0" w:rsidTr="00A018E4">
        <w:tc>
          <w:tcPr>
            <w:tcW w:w="1135" w:type="dxa"/>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F75D36" w:rsidRPr="001850B0" w:rsidRDefault="00F75D36" w:rsidP="00F75D36">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1 01 02020 01 0000 110</w:t>
            </w:r>
          </w:p>
        </w:tc>
        <w:tc>
          <w:tcPr>
            <w:tcW w:w="6382" w:type="dxa"/>
            <w:gridSpan w:val="2"/>
            <w:vAlign w:val="center"/>
          </w:tcPr>
          <w:p w:rsidR="00F75D36" w:rsidRPr="001850B0" w:rsidRDefault="00F75D36" w:rsidP="00F75D36">
            <w:pPr>
              <w:autoSpaceDE w:val="0"/>
              <w:autoSpaceDN w:val="0"/>
              <w:adjustRightInd w:val="0"/>
              <w:jc w:val="both"/>
              <w:rPr>
                <w:sz w:val="24"/>
                <w:szCs w:val="24"/>
              </w:rPr>
            </w:pPr>
            <w:r w:rsidRPr="001850B0">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r w:rsidRPr="001850B0">
                <w:rPr>
                  <w:sz w:val="24"/>
                  <w:szCs w:val="24"/>
                </w:rPr>
                <w:t>статьей 227</w:t>
              </w:r>
            </w:hyperlink>
            <w:r w:rsidRPr="001850B0">
              <w:rPr>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1 01 02021 01 0000 110</w:t>
            </w:r>
          </w:p>
        </w:tc>
        <w:tc>
          <w:tcPr>
            <w:tcW w:w="6382" w:type="dxa"/>
            <w:gridSpan w:val="2"/>
            <w:vAlign w:val="center"/>
          </w:tcPr>
          <w:p w:rsidR="00F75D36" w:rsidRPr="00F16E5E" w:rsidRDefault="00F75D36" w:rsidP="00F75D36">
            <w:pPr>
              <w:autoSpaceDE w:val="0"/>
              <w:autoSpaceDN w:val="0"/>
              <w:adjustRightInd w:val="0"/>
              <w:jc w:val="both"/>
              <w:rPr>
                <w:sz w:val="24"/>
                <w:szCs w:val="24"/>
              </w:rPr>
            </w:pPr>
            <w:r w:rsidRPr="00F16E5E">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history="1">
              <w:r w:rsidRPr="004E6E40">
                <w:rPr>
                  <w:sz w:val="24"/>
                  <w:szCs w:val="24"/>
                </w:rPr>
                <w:t>статьей 227</w:t>
              </w:r>
            </w:hyperlink>
            <w:r w:rsidRPr="00F16E5E">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1 01 02023 01 0000 110</w:t>
            </w:r>
          </w:p>
        </w:tc>
        <w:tc>
          <w:tcPr>
            <w:tcW w:w="6382" w:type="dxa"/>
            <w:gridSpan w:val="2"/>
            <w:vAlign w:val="center"/>
          </w:tcPr>
          <w:p w:rsidR="00F75D36" w:rsidRPr="00F16E5E" w:rsidRDefault="00F75D36" w:rsidP="00F75D36">
            <w:pPr>
              <w:autoSpaceDE w:val="0"/>
              <w:autoSpaceDN w:val="0"/>
              <w:adjustRightInd w:val="0"/>
              <w:jc w:val="both"/>
              <w:rPr>
                <w:sz w:val="24"/>
                <w:szCs w:val="24"/>
              </w:rPr>
            </w:pPr>
            <w:r w:rsidRPr="00F16E5E">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6" w:history="1">
              <w:r w:rsidRPr="00BE3075">
                <w:rPr>
                  <w:sz w:val="24"/>
                  <w:szCs w:val="24"/>
                </w:rPr>
                <w:t>статьей 227</w:t>
              </w:r>
            </w:hyperlink>
            <w:r w:rsidRPr="00F16E5E">
              <w:rPr>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1 01 02024 01 0000 110</w:t>
            </w:r>
          </w:p>
        </w:tc>
        <w:tc>
          <w:tcPr>
            <w:tcW w:w="6382" w:type="dxa"/>
            <w:gridSpan w:val="2"/>
            <w:vAlign w:val="center"/>
          </w:tcPr>
          <w:p w:rsidR="00F75D36" w:rsidRPr="00F16E5E" w:rsidRDefault="00F75D36" w:rsidP="00F75D36">
            <w:pPr>
              <w:autoSpaceDE w:val="0"/>
              <w:autoSpaceDN w:val="0"/>
              <w:adjustRightInd w:val="0"/>
              <w:jc w:val="both"/>
              <w:rPr>
                <w:sz w:val="24"/>
                <w:szCs w:val="24"/>
              </w:rPr>
            </w:pPr>
            <w:r w:rsidRPr="00F16E5E">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7" w:history="1">
              <w:r w:rsidRPr="00BE3075">
                <w:rPr>
                  <w:sz w:val="24"/>
                  <w:szCs w:val="24"/>
                </w:rPr>
                <w:t>статьей 227</w:t>
              </w:r>
            </w:hyperlink>
            <w:r w:rsidRPr="00F16E5E">
              <w:rPr>
                <w:sz w:val="24"/>
                <w:szCs w:val="24"/>
              </w:rPr>
              <w:t xml:space="preserve"> Налогового кодекса Российской Федерации (в части суммы налога, превышающей 9 402 тысячи рублей, относящейся к части налоговой базы, пр</w:t>
            </w:r>
            <w:r>
              <w:rPr>
                <w:sz w:val="24"/>
                <w:szCs w:val="24"/>
              </w:rPr>
              <w:t>евышающей 50 миллионов рублей)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1 01 02030 01 0000 110</w:t>
            </w:r>
          </w:p>
        </w:tc>
        <w:tc>
          <w:tcPr>
            <w:tcW w:w="6382" w:type="dxa"/>
            <w:gridSpan w:val="2"/>
            <w:vAlign w:val="center"/>
          </w:tcPr>
          <w:p w:rsidR="00F75D36" w:rsidRPr="00F16E5E" w:rsidRDefault="00F75D36" w:rsidP="00F75D36">
            <w:pPr>
              <w:autoSpaceDE w:val="0"/>
              <w:autoSpaceDN w:val="0"/>
              <w:adjustRightInd w:val="0"/>
              <w:jc w:val="both"/>
              <w:rPr>
                <w:sz w:val="24"/>
                <w:szCs w:val="24"/>
              </w:rPr>
            </w:pPr>
            <w:r w:rsidRPr="00F16E5E">
              <w:rPr>
                <w:sz w:val="24"/>
                <w:szCs w:val="24"/>
              </w:rPr>
              <w:t xml:space="preserve">Налог на доходы физических лиц с доходов, полученных физическими лицами в соответствии со </w:t>
            </w:r>
            <w:hyperlink r:id="rId18">
              <w:r w:rsidRPr="00F16E5E">
                <w:rPr>
                  <w:sz w:val="24"/>
                  <w:szCs w:val="24"/>
                </w:rPr>
                <w:t>статьей 228</w:t>
              </w:r>
            </w:hyperlink>
            <w:r w:rsidRPr="00F16E5E">
              <w:rPr>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1 01 02040 01 0000 110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9">
              <w:r w:rsidRPr="00F16E5E">
                <w:rPr>
                  <w:rFonts w:ascii="Times New Roman" w:hAnsi="Times New Roman" w:cs="Times New Roman"/>
                  <w:sz w:val="24"/>
                  <w:szCs w:val="24"/>
                </w:rPr>
                <w:t>статьей 227.1</w:t>
              </w:r>
            </w:hyperlink>
            <w:r w:rsidRPr="00F16E5E">
              <w:rPr>
                <w:rFonts w:ascii="Times New Roman" w:hAnsi="Times New Roman" w:cs="Times New Roman"/>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1 01 02050 01 0000 110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1 01 02080 01 0000 110</w:t>
            </w:r>
          </w:p>
        </w:tc>
        <w:tc>
          <w:tcPr>
            <w:tcW w:w="6382" w:type="dxa"/>
            <w:gridSpan w:val="2"/>
          </w:tcPr>
          <w:p w:rsidR="00F75D36" w:rsidRPr="00F16E5E" w:rsidRDefault="00F75D36" w:rsidP="00F75D36">
            <w:pPr>
              <w:autoSpaceDE w:val="0"/>
              <w:autoSpaceDN w:val="0"/>
              <w:adjustRightInd w:val="0"/>
              <w:jc w:val="both"/>
              <w:rPr>
                <w:sz w:val="24"/>
                <w:szCs w:val="24"/>
              </w:rPr>
            </w:pPr>
            <w:r w:rsidRPr="0046167C">
              <w:rPr>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0" w:history="1">
              <w:r w:rsidRPr="0046167C">
                <w:rPr>
                  <w:sz w:val="24"/>
                  <w:szCs w:val="24"/>
                </w:rPr>
                <w:t>абзаце тридцать девятом статьи 50</w:t>
              </w:r>
            </w:hyperlink>
            <w:r w:rsidRPr="0046167C">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1" w:history="1">
              <w:r w:rsidRPr="0046167C">
                <w:rPr>
                  <w:sz w:val="24"/>
                  <w:szCs w:val="24"/>
                </w:rPr>
                <w:t>пункте 6 статьи 210</w:t>
              </w:r>
            </w:hyperlink>
            <w:r w:rsidRPr="0046167C">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2" w:history="1">
              <w:r w:rsidRPr="0046167C">
                <w:rPr>
                  <w:sz w:val="24"/>
                  <w:szCs w:val="24"/>
                </w:rPr>
                <w:t>абзацах тридцать пятом</w:t>
              </w:r>
            </w:hyperlink>
            <w:r w:rsidRPr="0046167C">
              <w:rPr>
                <w:sz w:val="24"/>
                <w:szCs w:val="24"/>
              </w:rPr>
              <w:t xml:space="preserve"> и </w:t>
            </w:r>
            <w:hyperlink r:id="rId23" w:history="1">
              <w:r w:rsidRPr="0046167C">
                <w:rPr>
                  <w:sz w:val="24"/>
                  <w:szCs w:val="24"/>
                </w:rPr>
                <w:t>тридцать шестом статьи 50</w:t>
              </w:r>
            </w:hyperlink>
            <w:r w:rsidRPr="0046167C">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4" w:history="1">
              <w:r w:rsidRPr="0046167C">
                <w:rPr>
                  <w:sz w:val="24"/>
                  <w:szCs w:val="24"/>
                </w:rPr>
                <w:t>абзаце девятом пункта 3 статьи 224</w:t>
              </w:r>
            </w:hyperlink>
            <w:r w:rsidRPr="0046167C">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1 01 02090 01 0000 110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1 01 02100 01 0000 110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1 01 02101 01 0000 110</w:t>
            </w:r>
          </w:p>
        </w:tc>
        <w:tc>
          <w:tcPr>
            <w:tcW w:w="6382" w:type="dxa"/>
            <w:gridSpan w:val="2"/>
            <w:vAlign w:val="center"/>
          </w:tcPr>
          <w:p w:rsidR="00F75D36" w:rsidRPr="00F16E5E" w:rsidRDefault="00204AE9" w:rsidP="00204AE9">
            <w:pPr>
              <w:autoSpaceDE w:val="0"/>
              <w:autoSpaceDN w:val="0"/>
              <w:adjustRightInd w:val="0"/>
              <w:jc w:val="both"/>
              <w:rPr>
                <w:sz w:val="24"/>
                <w:szCs w:val="24"/>
              </w:rPr>
            </w:pPr>
            <w:r>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rPr>
                <w:rFonts w:ascii="Times New Roman" w:hAnsi="Times New Roman" w:cs="Times New Roman"/>
                <w:sz w:val="24"/>
                <w:szCs w:val="24"/>
              </w:rPr>
            </w:pPr>
            <w:r w:rsidRPr="00F16E5E">
              <w:rPr>
                <w:rFonts w:ascii="Times New Roman" w:hAnsi="Times New Roman" w:cs="Times New Roman"/>
                <w:sz w:val="24"/>
                <w:szCs w:val="24"/>
              </w:rPr>
              <w:t xml:space="preserve">   1 01 02102 01 0000 110</w:t>
            </w:r>
          </w:p>
        </w:tc>
        <w:tc>
          <w:tcPr>
            <w:tcW w:w="6382" w:type="dxa"/>
            <w:gridSpan w:val="2"/>
            <w:vAlign w:val="center"/>
          </w:tcPr>
          <w:p w:rsidR="00F75D36" w:rsidRPr="00F16E5E" w:rsidRDefault="00D32907" w:rsidP="00D32907">
            <w:pPr>
              <w:autoSpaceDE w:val="0"/>
              <w:autoSpaceDN w:val="0"/>
              <w:adjustRightInd w:val="0"/>
              <w:jc w:val="both"/>
              <w:rPr>
                <w:sz w:val="24"/>
                <w:szCs w:val="24"/>
              </w:rPr>
            </w:pPr>
            <w:r>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1 01 02103 01 0000 110</w:t>
            </w:r>
          </w:p>
        </w:tc>
        <w:tc>
          <w:tcPr>
            <w:tcW w:w="6382" w:type="dxa"/>
            <w:gridSpan w:val="2"/>
            <w:vAlign w:val="center"/>
          </w:tcPr>
          <w:p w:rsidR="00F75D36" w:rsidRPr="00F16E5E" w:rsidRDefault="00F75D36" w:rsidP="00F75D36">
            <w:pPr>
              <w:autoSpaceDE w:val="0"/>
              <w:autoSpaceDN w:val="0"/>
              <w:adjustRightInd w:val="0"/>
              <w:jc w:val="both"/>
              <w:rPr>
                <w:sz w:val="24"/>
                <w:szCs w:val="24"/>
              </w:rPr>
            </w:pPr>
            <w:r w:rsidRPr="00F16E5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w:t>
            </w:r>
            <w:r>
              <w:rPr>
                <w:sz w:val="24"/>
                <w:szCs w:val="24"/>
              </w:rPr>
              <w:t>евышающей 9 402 тысячи рублей)</w:t>
            </w:r>
          </w:p>
        </w:tc>
      </w:tr>
      <w:tr w:rsidR="00F75D36" w:rsidRPr="001850B0" w:rsidTr="00A018E4">
        <w:tc>
          <w:tcPr>
            <w:tcW w:w="1135" w:type="dxa"/>
            <w:tcBorders>
              <w:bottom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bottom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1 01 02110 01 0000 110</w:t>
            </w:r>
          </w:p>
        </w:tc>
        <w:tc>
          <w:tcPr>
            <w:tcW w:w="6382" w:type="dxa"/>
            <w:gridSpan w:val="2"/>
            <w:tcBorders>
              <w:bottom w:val="single" w:sz="4" w:space="0" w:color="auto"/>
            </w:tcBorders>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F75D36" w:rsidRPr="001850B0" w:rsidTr="00A018E4">
        <w:tc>
          <w:tcPr>
            <w:tcW w:w="1135" w:type="dxa"/>
            <w:tcBorders>
              <w:bottom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bottom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1 01 02111 01 0000 110</w:t>
            </w:r>
          </w:p>
        </w:tc>
        <w:tc>
          <w:tcPr>
            <w:tcW w:w="6382" w:type="dxa"/>
            <w:gridSpan w:val="2"/>
            <w:tcBorders>
              <w:bottom w:val="single" w:sz="4" w:space="0" w:color="auto"/>
            </w:tcBorders>
            <w:vAlign w:val="center"/>
          </w:tcPr>
          <w:p w:rsidR="00F75D36" w:rsidRPr="00F16E5E" w:rsidRDefault="00F75D36" w:rsidP="00F75D36">
            <w:pPr>
              <w:autoSpaceDE w:val="0"/>
              <w:autoSpaceDN w:val="0"/>
              <w:adjustRightInd w:val="0"/>
              <w:jc w:val="both"/>
              <w:rPr>
                <w:sz w:val="24"/>
                <w:szCs w:val="24"/>
              </w:rPr>
            </w:pPr>
            <w:r w:rsidRPr="00F16E5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F75D36" w:rsidRPr="001850B0" w:rsidTr="00A018E4">
        <w:tc>
          <w:tcPr>
            <w:tcW w:w="1135" w:type="dxa"/>
            <w:tcBorders>
              <w:bottom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bottom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1 01 02112 01 0000 110</w:t>
            </w:r>
          </w:p>
        </w:tc>
        <w:tc>
          <w:tcPr>
            <w:tcW w:w="6382" w:type="dxa"/>
            <w:gridSpan w:val="2"/>
            <w:tcBorders>
              <w:bottom w:val="single" w:sz="4" w:space="0" w:color="auto"/>
            </w:tcBorders>
            <w:vAlign w:val="center"/>
          </w:tcPr>
          <w:p w:rsidR="00F75D36" w:rsidRPr="00F16E5E" w:rsidRDefault="00A61F21" w:rsidP="00A61F21">
            <w:pPr>
              <w:autoSpaceDE w:val="0"/>
              <w:autoSpaceDN w:val="0"/>
              <w:adjustRightInd w:val="0"/>
              <w:jc w:val="both"/>
              <w:rPr>
                <w:sz w:val="24"/>
                <w:szCs w:val="24"/>
              </w:rPr>
            </w:pPr>
            <w:r>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F75D36" w:rsidRPr="001850B0" w:rsidTr="00A018E4">
        <w:tc>
          <w:tcPr>
            <w:tcW w:w="1135" w:type="dxa"/>
            <w:tcBorders>
              <w:bottom w:val="single" w:sz="4" w:space="0" w:color="auto"/>
            </w:tcBorders>
          </w:tcPr>
          <w:p w:rsidR="00F75D36" w:rsidRPr="00F16E5E" w:rsidRDefault="00F75D36" w:rsidP="00F75D36">
            <w:pPr>
              <w:pStyle w:val="ConsPlusNormal"/>
              <w:rPr>
                <w:rFonts w:ascii="Times New Roman" w:hAnsi="Times New Roman" w:cs="Times New Roman"/>
                <w:sz w:val="24"/>
                <w:szCs w:val="24"/>
              </w:rPr>
            </w:pPr>
            <w:r w:rsidRPr="00F16E5E">
              <w:rPr>
                <w:rFonts w:ascii="Times New Roman" w:hAnsi="Times New Roman" w:cs="Times New Roman"/>
                <w:sz w:val="24"/>
                <w:szCs w:val="24"/>
              </w:rPr>
              <w:t xml:space="preserve">     182</w:t>
            </w:r>
          </w:p>
        </w:tc>
        <w:tc>
          <w:tcPr>
            <w:tcW w:w="2838" w:type="dxa"/>
            <w:gridSpan w:val="2"/>
            <w:tcBorders>
              <w:bottom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1 01 02113 01 0000 110</w:t>
            </w:r>
          </w:p>
        </w:tc>
        <w:tc>
          <w:tcPr>
            <w:tcW w:w="6382" w:type="dxa"/>
            <w:gridSpan w:val="2"/>
            <w:tcBorders>
              <w:bottom w:val="single" w:sz="4" w:space="0" w:color="auto"/>
            </w:tcBorders>
            <w:vAlign w:val="center"/>
          </w:tcPr>
          <w:p w:rsidR="00F75D36" w:rsidRPr="00F16E5E" w:rsidRDefault="00F75D36" w:rsidP="00F75D36">
            <w:pPr>
              <w:autoSpaceDE w:val="0"/>
              <w:autoSpaceDN w:val="0"/>
              <w:adjustRightInd w:val="0"/>
              <w:jc w:val="both"/>
              <w:rPr>
                <w:sz w:val="24"/>
                <w:szCs w:val="24"/>
              </w:rPr>
            </w:pPr>
            <w:r w:rsidRPr="00F16E5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w:t>
            </w:r>
            <w:r>
              <w:rPr>
                <w:sz w:val="24"/>
                <w:szCs w:val="24"/>
              </w:rPr>
              <w:t>ревышающей 9 402 тысячи рублей)</w:t>
            </w:r>
          </w:p>
        </w:tc>
      </w:tr>
      <w:tr w:rsidR="00F75D36" w:rsidRPr="001850B0" w:rsidTr="00A018E4">
        <w:tblPrEx>
          <w:tblBorders>
            <w:insideH w:val="nil"/>
          </w:tblBorders>
        </w:tblPrEx>
        <w:tc>
          <w:tcPr>
            <w:tcW w:w="1135" w:type="dxa"/>
            <w:tcBorders>
              <w:top w:val="single" w:sz="4" w:space="0" w:color="auto"/>
              <w:left w:val="single" w:sz="4" w:space="0" w:color="auto"/>
              <w:bottom w:val="single" w:sz="4" w:space="0" w:color="auto"/>
              <w:right w:val="single" w:sz="4" w:space="0" w:color="auto"/>
            </w:tcBorders>
          </w:tcPr>
          <w:p w:rsidR="00F75D36" w:rsidRPr="00F16E5E" w:rsidRDefault="00F75D36" w:rsidP="00F75D36">
            <w:pPr>
              <w:pStyle w:val="ConsPlusNormal"/>
              <w:rPr>
                <w:rFonts w:ascii="Times New Roman" w:hAnsi="Times New Roman" w:cs="Times New Roman"/>
                <w:sz w:val="24"/>
                <w:szCs w:val="24"/>
              </w:rPr>
            </w:pPr>
            <w:r w:rsidRPr="00F16E5E">
              <w:rPr>
                <w:rFonts w:ascii="Times New Roman" w:hAnsi="Times New Roman" w:cs="Times New Roman"/>
                <w:sz w:val="24"/>
                <w:szCs w:val="24"/>
              </w:rPr>
              <w:t xml:space="preserve">     182</w:t>
            </w:r>
          </w:p>
        </w:tc>
        <w:tc>
          <w:tcPr>
            <w:tcW w:w="2838" w:type="dxa"/>
            <w:gridSpan w:val="2"/>
            <w:tcBorders>
              <w:top w:val="single" w:sz="4" w:space="0" w:color="auto"/>
              <w:left w:val="single" w:sz="4" w:space="0" w:color="auto"/>
              <w:bottom w:val="single" w:sz="4" w:space="0" w:color="auto"/>
              <w:right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1 01 02130 01 0000 110</w:t>
            </w:r>
          </w:p>
        </w:tc>
        <w:tc>
          <w:tcPr>
            <w:tcW w:w="6382" w:type="dxa"/>
            <w:gridSpan w:val="2"/>
            <w:tcBorders>
              <w:top w:val="single" w:sz="4" w:space="0" w:color="auto"/>
              <w:left w:val="single" w:sz="4" w:space="0" w:color="auto"/>
              <w:bottom w:val="single" w:sz="4" w:space="0" w:color="auto"/>
              <w:right w:val="single" w:sz="4" w:space="0" w:color="auto"/>
            </w:tcBorders>
          </w:tcPr>
          <w:p w:rsidR="00F75D36" w:rsidRPr="00F16E5E" w:rsidRDefault="00F75D36" w:rsidP="00F75D36">
            <w:pPr>
              <w:autoSpaceDE w:val="0"/>
              <w:autoSpaceDN w:val="0"/>
              <w:adjustRightInd w:val="0"/>
              <w:jc w:val="both"/>
              <w:rPr>
                <w:sz w:val="24"/>
                <w:szCs w:val="24"/>
              </w:rPr>
            </w:pPr>
            <w:r w:rsidRPr="00F16E5E">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F75D36" w:rsidRPr="001850B0" w:rsidTr="00A018E4">
        <w:tc>
          <w:tcPr>
            <w:tcW w:w="1135" w:type="dxa"/>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1 01 02140 01 0000 110</w:t>
            </w:r>
          </w:p>
        </w:tc>
        <w:tc>
          <w:tcPr>
            <w:tcW w:w="6382" w:type="dxa"/>
            <w:gridSpan w:val="2"/>
            <w:tcBorders>
              <w:top w:val="single" w:sz="4" w:space="0" w:color="auto"/>
            </w:tcBorders>
          </w:tcPr>
          <w:p w:rsidR="00F75D36" w:rsidRPr="00F16E5E" w:rsidRDefault="00F75D36" w:rsidP="00F75D36">
            <w:pPr>
              <w:pStyle w:val="ConsPlusNormal"/>
              <w:jc w:val="both"/>
            </w:pPr>
            <w:r w:rsidRPr="00F16E5E">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F75D36" w:rsidRPr="001850B0" w:rsidTr="00A018E4">
        <w:tc>
          <w:tcPr>
            <w:tcW w:w="1135" w:type="dxa"/>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1 01 02150 01 0000 110</w:t>
            </w:r>
          </w:p>
        </w:tc>
        <w:tc>
          <w:tcPr>
            <w:tcW w:w="6382" w:type="dxa"/>
            <w:gridSpan w:val="2"/>
            <w:tcBorders>
              <w:top w:val="single" w:sz="4" w:space="0" w:color="auto"/>
            </w:tcBorders>
          </w:tcPr>
          <w:p w:rsidR="00F75D36" w:rsidRPr="00F16E5E" w:rsidRDefault="008C2EDB" w:rsidP="008C2EDB">
            <w:pPr>
              <w:autoSpaceDE w:val="0"/>
              <w:autoSpaceDN w:val="0"/>
              <w:adjustRightInd w:val="0"/>
              <w:jc w:val="both"/>
              <w:rPr>
                <w:sz w:val="24"/>
                <w:szCs w:val="24"/>
              </w:rPr>
            </w:pPr>
            <w:r>
              <w:rPr>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5" w:history="1">
              <w:r w:rsidRPr="008C2EDB">
                <w:rPr>
                  <w:sz w:val="24"/>
                  <w:szCs w:val="24"/>
                </w:rPr>
                <w:t>абзаце тридцать девятом статьи 50</w:t>
              </w:r>
            </w:hyperlink>
            <w:r>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6" w:history="1">
              <w:r w:rsidRPr="008C2EDB">
                <w:rPr>
                  <w:sz w:val="24"/>
                  <w:szCs w:val="24"/>
                </w:rPr>
                <w:t>пункте 6 статьи 210</w:t>
              </w:r>
            </w:hyperlink>
            <w:r>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7" w:history="1">
              <w:r w:rsidRPr="008C2EDB">
                <w:rPr>
                  <w:sz w:val="24"/>
                  <w:szCs w:val="24"/>
                </w:rPr>
                <w:t>абзацах тридцать пятом</w:t>
              </w:r>
            </w:hyperlink>
            <w:r>
              <w:rPr>
                <w:sz w:val="24"/>
                <w:szCs w:val="24"/>
              </w:rPr>
              <w:t xml:space="preserve"> и </w:t>
            </w:r>
            <w:hyperlink r:id="rId28" w:history="1">
              <w:r w:rsidRPr="008C2EDB">
                <w:rPr>
                  <w:sz w:val="24"/>
                  <w:szCs w:val="24"/>
                </w:rPr>
                <w:t>тридцать шестом статьи 50</w:t>
              </w:r>
            </w:hyperlink>
            <w:r>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9" w:history="1">
              <w:r w:rsidRPr="008C2EDB">
                <w:rPr>
                  <w:sz w:val="24"/>
                  <w:szCs w:val="24"/>
                </w:rPr>
                <w:t>абзаце девятом пункта 3 статьи 224</w:t>
              </w:r>
            </w:hyperlink>
            <w:r>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75D36" w:rsidRPr="001850B0" w:rsidTr="00A018E4">
        <w:tc>
          <w:tcPr>
            <w:tcW w:w="1135" w:type="dxa"/>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1 01 02160 01 0000 110</w:t>
            </w:r>
          </w:p>
        </w:tc>
        <w:tc>
          <w:tcPr>
            <w:tcW w:w="6382" w:type="dxa"/>
            <w:gridSpan w:val="2"/>
            <w:tcBorders>
              <w:top w:val="single" w:sz="4" w:space="0" w:color="auto"/>
            </w:tcBorders>
          </w:tcPr>
          <w:p w:rsidR="00F75D36" w:rsidRPr="00F16E5E" w:rsidRDefault="00F75D36" w:rsidP="00F75D36">
            <w:pPr>
              <w:autoSpaceDE w:val="0"/>
              <w:autoSpaceDN w:val="0"/>
              <w:adjustRightInd w:val="0"/>
              <w:jc w:val="both"/>
              <w:rPr>
                <w:sz w:val="24"/>
                <w:szCs w:val="24"/>
              </w:rPr>
            </w:pPr>
            <w:r w:rsidRPr="00F16E5E">
              <w:rPr>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30" w:history="1">
              <w:r w:rsidRPr="00E95DD5">
                <w:rPr>
                  <w:sz w:val="24"/>
                  <w:szCs w:val="24"/>
                </w:rPr>
                <w:t>абзаце тридцать девятом статьи 50</w:t>
              </w:r>
            </w:hyperlink>
            <w:r w:rsidRPr="00F16E5E">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1" w:history="1">
              <w:r w:rsidRPr="00E95DD5">
                <w:rPr>
                  <w:sz w:val="24"/>
                  <w:szCs w:val="24"/>
                </w:rPr>
                <w:t>пункте 6 статьи 210</w:t>
              </w:r>
            </w:hyperlink>
            <w:r w:rsidRPr="00F16E5E">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2" w:history="1">
              <w:r w:rsidRPr="00E95DD5">
                <w:rPr>
                  <w:sz w:val="24"/>
                  <w:szCs w:val="24"/>
                </w:rPr>
                <w:t>абзацах тридцать пятом</w:t>
              </w:r>
            </w:hyperlink>
            <w:r w:rsidRPr="00F16E5E">
              <w:rPr>
                <w:sz w:val="24"/>
                <w:szCs w:val="24"/>
              </w:rPr>
              <w:t xml:space="preserve"> и </w:t>
            </w:r>
            <w:hyperlink r:id="rId33" w:history="1">
              <w:r w:rsidRPr="00E95DD5">
                <w:rPr>
                  <w:sz w:val="24"/>
                  <w:szCs w:val="24"/>
                </w:rPr>
                <w:t>тридцать шестом статьи 50</w:t>
              </w:r>
            </w:hyperlink>
            <w:r w:rsidRPr="00F16E5E">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4" w:history="1">
              <w:r w:rsidRPr="00E95DD5">
                <w:rPr>
                  <w:sz w:val="24"/>
                  <w:szCs w:val="24"/>
                </w:rPr>
                <w:t>абзаце девятом пункта 3 статьи 224</w:t>
              </w:r>
            </w:hyperlink>
            <w:r w:rsidRPr="00F16E5E">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75D36" w:rsidRPr="001850B0" w:rsidTr="00A018E4">
        <w:tc>
          <w:tcPr>
            <w:tcW w:w="1135" w:type="dxa"/>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1 01 02170 01 0000 110</w:t>
            </w:r>
          </w:p>
        </w:tc>
        <w:tc>
          <w:tcPr>
            <w:tcW w:w="6382" w:type="dxa"/>
            <w:gridSpan w:val="2"/>
            <w:tcBorders>
              <w:top w:val="single" w:sz="4" w:space="0" w:color="auto"/>
            </w:tcBorders>
          </w:tcPr>
          <w:p w:rsidR="00F75D36" w:rsidRPr="00F16E5E" w:rsidRDefault="00F75D36" w:rsidP="00F75D36">
            <w:pPr>
              <w:autoSpaceDE w:val="0"/>
              <w:autoSpaceDN w:val="0"/>
              <w:adjustRightInd w:val="0"/>
              <w:jc w:val="both"/>
              <w:rPr>
                <w:sz w:val="24"/>
                <w:szCs w:val="24"/>
              </w:rPr>
            </w:pPr>
            <w:r w:rsidRPr="00F16E5E">
              <w:rPr>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5" w:history="1">
              <w:r w:rsidRPr="00B876B5">
                <w:rPr>
                  <w:sz w:val="24"/>
                  <w:szCs w:val="24"/>
                </w:rPr>
                <w:t>абзаце тридцать девятом статьи 50</w:t>
              </w:r>
            </w:hyperlink>
            <w:r w:rsidRPr="00F16E5E">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6" w:history="1">
              <w:r w:rsidRPr="00B876B5">
                <w:rPr>
                  <w:sz w:val="24"/>
                  <w:szCs w:val="24"/>
                </w:rPr>
                <w:t>пункте 6 статьи 210</w:t>
              </w:r>
            </w:hyperlink>
            <w:r w:rsidRPr="00F16E5E">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7" w:history="1">
              <w:r w:rsidRPr="00B876B5">
                <w:rPr>
                  <w:sz w:val="24"/>
                  <w:szCs w:val="24"/>
                </w:rPr>
                <w:t>абзацах тридцать пятом</w:t>
              </w:r>
            </w:hyperlink>
            <w:r w:rsidRPr="00F16E5E">
              <w:rPr>
                <w:sz w:val="24"/>
                <w:szCs w:val="24"/>
              </w:rPr>
              <w:t xml:space="preserve"> и </w:t>
            </w:r>
            <w:hyperlink r:id="rId38" w:history="1">
              <w:r w:rsidRPr="00B876B5">
                <w:rPr>
                  <w:sz w:val="24"/>
                  <w:szCs w:val="24"/>
                </w:rPr>
                <w:t>тридцать шестом статьи 50</w:t>
              </w:r>
            </w:hyperlink>
            <w:r w:rsidRPr="00F16E5E">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9" w:history="1">
              <w:r w:rsidRPr="00B876B5">
                <w:rPr>
                  <w:sz w:val="24"/>
                  <w:szCs w:val="24"/>
                </w:rPr>
                <w:t>абзаце девятом пункта 3 статьи 224</w:t>
              </w:r>
            </w:hyperlink>
            <w:r w:rsidRPr="00F16E5E">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75D36" w:rsidRPr="001850B0" w:rsidTr="00A018E4">
        <w:tc>
          <w:tcPr>
            <w:tcW w:w="1135" w:type="dxa"/>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1 01 02180 01 0000 110</w:t>
            </w:r>
          </w:p>
        </w:tc>
        <w:tc>
          <w:tcPr>
            <w:tcW w:w="6382" w:type="dxa"/>
            <w:gridSpan w:val="2"/>
            <w:tcBorders>
              <w:top w:val="single" w:sz="4" w:space="0" w:color="auto"/>
            </w:tcBorders>
          </w:tcPr>
          <w:p w:rsidR="00F75D36" w:rsidRPr="00F16E5E" w:rsidRDefault="00F75D36" w:rsidP="00F75D36">
            <w:pPr>
              <w:autoSpaceDE w:val="0"/>
              <w:autoSpaceDN w:val="0"/>
              <w:adjustRightInd w:val="0"/>
              <w:jc w:val="both"/>
              <w:rPr>
                <w:sz w:val="24"/>
                <w:szCs w:val="24"/>
              </w:rPr>
            </w:pPr>
            <w:r>
              <w:rPr>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w:t>
            </w:r>
            <w:hyperlink r:id="rId40" w:history="1">
              <w:r w:rsidRPr="00867475">
                <w:rPr>
                  <w:sz w:val="24"/>
                  <w:szCs w:val="24"/>
                </w:rPr>
                <w:t>пункте 6 статьи 210</w:t>
              </w:r>
            </w:hyperlink>
            <w:r>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41" w:history="1">
              <w:r w:rsidRPr="00867475">
                <w:rPr>
                  <w:sz w:val="24"/>
                  <w:szCs w:val="24"/>
                </w:rPr>
                <w:t>абзацах тридцать пятом</w:t>
              </w:r>
            </w:hyperlink>
            <w:r>
              <w:rPr>
                <w:sz w:val="24"/>
                <w:szCs w:val="24"/>
              </w:rPr>
              <w:t xml:space="preserve"> и </w:t>
            </w:r>
            <w:hyperlink r:id="rId42" w:history="1">
              <w:r w:rsidRPr="00867475">
                <w:rPr>
                  <w:sz w:val="24"/>
                  <w:szCs w:val="24"/>
                </w:rPr>
                <w:t>тридцать шестом статьи 50</w:t>
              </w:r>
            </w:hyperlink>
            <w:r>
              <w:rPr>
                <w:sz w:val="24"/>
                <w:szCs w:val="24"/>
              </w:rPr>
              <w:t xml:space="preserve">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r>
      <w:tr w:rsidR="00F75D36" w:rsidRPr="001850B0" w:rsidTr="00A018E4">
        <w:tc>
          <w:tcPr>
            <w:tcW w:w="1135" w:type="dxa"/>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1 01 02190 01 0000 110</w:t>
            </w:r>
          </w:p>
        </w:tc>
        <w:tc>
          <w:tcPr>
            <w:tcW w:w="6382" w:type="dxa"/>
            <w:gridSpan w:val="2"/>
            <w:tcBorders>
              <w:top w:val="single" w:sz="4" w:space="0" w:color="auto"/>
            </w:tcBorders>
          </w:tcPr>
          <w:p w:rsidR="00F75D36" w:rsidRPr="00F16E5E" w:rsidRDefault="00F75D36" w:rsidP="00F75D36">
            <w:pPr>
              <w:autoSpaceDE w:val="0"/>
              <w:autoSpaceDN w:val="0"/>
              <w:adjustRightInd w:val="0"/>
              <w:jc w:val="both"/>
              <w:rPr>
                <w:sz w:val="24"/>
                <w:szCs w:val="24"/>
              </w:rPr>
            </w:pPr>
            <w:r>
              <w:rPr>
                <w:sz w:val="24"/>
                <w:szCs w:val="24"/>
              </w:rPr>
              <w:t xml:space="preserve">Налог на доходы физических лиц в отношении доходов физических лиц, не являющихся налоговыми резидентами Российской Федерации, указанных в </w:t>
            </w:r>
            <w:hyperlink r:id="rId43" w:history="1">
              <w:r w:rsidRPr="004A09D2">
                <w:rPr>
                  <w:sz w:val="24"/>
                  <w:szCs w:val="24"/>
                </w:rPr>
                <w:t>абзаце девятом пункта 3 статьи 224</w:t>
              </w:r>
            </w:hyperlink>
            <w:r>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75D36" w:rsidRPr="001850B0" w:rsidTr="00A018E4">
        <w:tc>
          <w:tcPr>
            <w:tcW w:w="1135" w:type="dxa"/>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1 01 02200 01 0000 110</w:t>
            </w:r>
          </w:p>
        </w:tc>
        <w:tc>
          <w:tcPr>
            <w:tcW w:w="6382" w:type="dxa"/>
            <w:gridSpan w:val="2"/>
            <w:tcBorders>
              <w:top w:val="single" w:sz="4" w:space="0" w:color="auto"/>
            </w:tcBorders>
          </w:tcPr>
          <w:p w:rsidR="00F75D36" w:rsidRPr="00F16E5E" w:rsidRDefault="00F75D36" w:rsidP="00F75D36">
            <w:pPr>
              <w:autoSpaceDE w:val="0"/>
              <w:autoSpaceDN w:val="0"/>
              <w:adjustRightInd w:val="0"/>
              <w:jc w:val="both"/>
              <w:rPr>
                <w:sz w:val="24"/>
                <w:szCs w:val="24"/>
              </w:rPr>
            </w:pPr>
            <w:r w:rsidRPr="00F16E5E">
              <w:rPr>
                <w:sz w:val="24"/>
                <w:szCs w:val="24"/>
              </w:rPr>
              <w:t xml:space="preserve">Налог на доходы физических лиц в части суммы налога, относящейся к сумме налоговых баз, указанных в </w:t>
            </w:r>
            <w:hyperlink r:id="rId44" w:history="1">
              <w:r w:rsidRPr="00111A2A">
                <w:rPr>
                  <w:sz w:val="24"/>
                  <w:szCs w:val="24"/>
                </w:rPr>
                <w:t>пункте 6.1 статьи 210</w:t>
              </w:r>
            </w:hyperlink>
            <w:r w:rsidRPr="00F16E5E">
              <w:rPr>
                <w:sz w:val="24"/>
                <w:szCs w:val="24"/>
              </w:rPr>
              <w:t xml:space="preserve"> Налогового кодекса Российской Федерации, не превышающей 5 миллионов рублей, за налоговые периоды после 1 января 2025 года</w:t>
            </w:r>
          </w:p>
        </w:tc>
      </w:tr>
      <w:tr w:rsidR="00F75D36" w:rsidRPr="001850B0" w:rsidTr="00A018E4">
        <w:tc>
          <w:tcPr>
            <w:tcW w:w="1135" w:type="dxa"/>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1 01 02210 01 0000 110</w:t>
            </w:r>
          </w:p>
        </w:tc>
        <w:tc>
          <w:tcPr>
            <w:tcW w:w="6382" w:type="dxa"/>
            <w:gridSpan w:val="2"/>
            <w:tcBorders>
              <w:top w:val="single" w:sz="4" w:space="0" w:color="auto"/>
            </w:tcBorders>
          </w:tcPr>
          <w:p w:rsidR="00F75D36" w:rsidRPr="00F16E5E" w:rsidRDefault="00F75D36" w:rsidP="00F75D36">
            <w:pPr>
              <w:autoSpaceDE w:val="0"/>
              <w:autoSpaceDN w:val="0"/>
              <w:adjustRightInd w:val="0"/>
              <w:jc w:val="both"/>
              <w:rPr>
                <w:sz w:val="24"/>
                <w:szCs w:val="24"/>
              </w:rPr>
            </w:pPr>
            <w:r w:rsidRPr="00F16E5E">
              <w:rPr>
                <w:sz w:val="24"/>
                <w:szCs w:val="24"/>
              </w:rPr>
              <w:t xml:space="preserve">Налог на доходы физических лиц в части суммы налога, относящейся к налоговой базе, указанной в </w:t>
            </w:r>
            <w:hyperlink r:id="rId45" w:history="1">
              <w:r w:rsidRPr="004F5FA4">
                <w:rPr>
                  <w:sz w:val="24"/>
                  <w:szCs w:val="24"/>
                </w:rPr>
                <w:t>пункте 6.2 статьи 210</w:t>
              </w:r>
            </w:hyperlink>
            <w:r w:rsidRPr="00F16E5E">
              <w:rPr>
                <w:sz w:val="24"/>
                <w:szCs w:val="24"/>
              </w:rPr>
              <w:t xml:space="preserve"> Налогового кодекса Российской Федерации, не превышающей 5 миллионов рублей</w:t>
            </w:r>
          </w:p>
        </w:tc>
      </w:tr>
      <w:tr w:rsidR="00F75D36" w:rsidRPr="001850B0" w:rsidTr="00A018E4">
        <w:tc>
          <w:tcPr>
            <w:tcW w:w="1135" w:type="dxa"/>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1 01 02220 01 0000 110</w:t>
            </w:r>
          </w:p>
        </w:tc>
        <w:tc>
          <w:tcPr>
            <w:tcW w:w="6382" w:type="dxa"/>
            <w:gridSpan w:val="2"/>
            <w:tcBorders>
              <w:top w:val="single" w:sz="4" w:space="0" w:color="auto"/>
            </w:tcBorders>
          </w:tcPr>
          <w:p w:rsidR="00F75D36" w:rsidRPr="00F16E5E" w:rsidRDefault="00F75D36" w:rsidP="00F75D36">
            <w:pPr>
              <w:autoSpaceDE w:val="0"/>
              <w:autoSpaceDN w:val="0"/>
              <w:adjustRightInd w:val="0"/>
              <w:jc w:val="both"/>
              <w:rPr>
                <w:sz w:val="24"/>
                <w:szCs w:val="24"/>
              </w:rPr>
            </w:pPr>
            <w:r w:rsidRPr="00F16E5E">
              <w:rPr>
                <w:sz w:val="24"/>
                <w:szCs w:val="24"/>
              </w:rPr>
              <w:t xml:space="preserve">Налог на доходы физических лиц в части суммы налога, превышающей 650 тысяч рублей, относящейся к сумме налоговых баз, указанных в </w:t>
            </w:r>
            <w:hyperlink r:id="rId46" w:history="1">
              <w:r w:rsidRPr="004F5FA4">
                <w:rPr>
                  <w:sz w:val="24"/>
                  <w:szCs w:val="24"/>
                </w:rPr>
                <w:t>пункте 6.1 статьи 210</w:t>
              </w:r>
            </w:hyperlink>
            <w:r w:rsidRPr="00F16E5E">
              <w:rPr>
                <w:sz w:val="24"/>
                <w:szCs w:val="24"/>
              </w:rPr>
              <w:t xml:space="preserve"> Налогового кодекса Российской Федерации, превышающей 5 миллионов рублей, за налоговые периоды после 1 января 2025 года</w:t>
            </w:r>
          </w:p>
        </w:tc>
      </w:tr>
      <w:tr w:rsidR="00F75D36" w:rsidRPr="001850B0" w:rsidTr="00A018E4">
        <w:tc>
          <w:tcPr>
            <w:tcW w:w="1135" w:type="dxa"/>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lang w:val="en-US"/>
              </w:rPr>
            </w:pPr>
            <w:r w:rsidRPr="00F16E5E">
              <w:rPr>
                <w:rFonts w:ascii="Times New Roman" w:hAnsi="Times New Roman" w:cs="Times New Roman"/>
                <w:sz w:val="24"/>
                <w:szCs w:val="24"/>
                <w:lang w:val="en-US"/>
              </w:rPr>
              <w:t>182</w:t>
            </w:r>
          </w:p>
        </w:tc>
        <w:tc>
          <w:tcPr>
            <w:tcW w:w="2838" w:type="dxa"/>
            <w:gridSpan w:val="2"/>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1 01 02230 01 0000 110</w:t>
            </w:r>
          </w:p>
        </w:tc>
        <w:tc>
          <w:tcPr>
            <w:tcW w:w="6382" w:type="dxa"/>
            <w:gridSpan w:val="2"/>
            <w:tcBorders>
              <w:top w:val="single" w:sz="4" w:space="0" w:color="auto"/>
            </w:tcBorders>
          </w:tcPr>
          <w:p w:rsidR="00F75D36" w:rsidRPr="00F16E5E" w:rsidRDefault="00F75D36" w:rsidP="00F75D36">
            <w:pPr>
              <w:autoSpaceDE w:val="0"/>
              <w:autoSpaceDN w:val="0"/>
              <w:adjustRightInd w:val="0"/>
              <w:jc w:val="both"/>
              <w:rPr>
                <w:sz w:val="24"/>
                <w:szCs w:val="24"/>
              </w:rPr>
            </w:pPr>
            <w:r w:rsidRPr="00F16E5E">
              <w:rPr>
                <w:sz w:val="24"/>
                <w:szCs w:val="24"/>
              </w:rPr>
              <w:t xml:space="preserve">Налог на доходы физических лиц в части суммы налога, превышающей 650 тысяч рублей, относящейся к налоговой базе, указанной в </w:t>
            </w:r>
            <w:hyperlink r:id="rId47" w:history="1">
              <w:r w:rsidRPr="00FC2969">
                <w:rPr>
                  <w:sz w:val="24"/>
                  <w:szCs w:val="24"/>
                </w:rPr>
                <w:t>пункте 6.2 статьи 210</w:t>
              </w:r>
            </w:hyperlink>
            <w:r w:rsidRPr="00F16E5E">
              <w:rPr>
                <w:sz w:val="24"/>
                <w:szCs w:val="24"/>
              </w:rPr>
              <w:t xml:space="preserve"> Налогового кодекса Российской Федерации, превышающей 5 миллионов рублей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1 03 02011 01 0000 110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F16E5E">
              <w:rPr>
                <w:rFonts w:ascii="Times New Roman" w:hAnsi="Times New Roman" w:cs="Times New Roman"/>
                <w:sz w:val="24"/>
                <w:szCs w:val="24"/>
              </w:rPr>
              <w:t>кальвадосного</w:t>
            </w:r>
            <w:proofErr w:type="spellEnd"/>
            <w:r w:rsidRPr="00F16E5E">
              <w:rPr>
                <w:rFonts w:ascii="Times New Roman" w:hAnsi="Times New Roman" w:cs="Times New Roman"/>
                <w:sz w:val="24"/>
                <w:szCs w:val="24"/>
              </w:rPr>
              <w:t xml:space="preserve">, </w:t>
            </w:r>
            <w:proofErr w:type="spellStart"/>
            <w:r w:rsidRPr="00F16E5E">
              <w:rPr>
                <w:rFonts w:ascii="Times New Roman" w:hAnsi="Times New Roman" w:cs="Times New Roman"/>
                <w:sz w:val="24"/>
                <w:szCs w:val="24"/>
              </w:rPr>
              <w:t>вискового</w:t>
            </w:r>
            <w:proofErr w:type="spellEnd"/>
            <w:r w:rsidRPr="00F16E5E">
              <w:rPr>
                <w:rFonts w:ascii="Times New Roman" w:hAnsi="Times New Roman" w:cs="Times New Roman"/>
                <w:sz w:val="24"/>
                <w:szCs w:val="24"/>
              </w:rPr>
              <w:t>), производимый на территории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1 03 02012 01 0000 110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Акцизы на этиловый спирт из непищевого сырья, производимый на территории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1 03 02013 01 0000 110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Акцизы на этиловый спирт из пищевого сырья (дистилляты винный, виноградный, плодовый, коньячный, </w:t>
            </w:r>
            <w:proofErr w:type="spellStart"/>
            <w:r w:rsidRPr="00F16E5E">
              <w:rPr>
                <w:rFonts w:ascii="Times New Roman" w:hAnsi="Times New Roman" w:cs="Times New Roman"/>
                <w:sz w:val="24"/>
                <w:szCs w:val="24"/>
              </w:rPr>
              <w:t>кальвадосный</w:t>
            </w:r>
            <w:proofErr w:type="spellEnd"/>
            <w:r w:rsidRPr="00F16E5E">
              <w:rPr>
                <w:rFonts w:ascii="Times New Roman" w:hAnsi="Times New Roman" w:cs="Times New Roman"/>
                <w:sz w:val="24"/>
                <w:szCs w:val="24"/>
              </w:rPr>
              <w:t xml:space="preserve">, </w:t>
            </w:r>
            <w:proofErr w:type="spellStart"/>
            <w:r w:rsidRPr="00F16E5E">
              <w:rPr>
                <w:rFonts w:ascii="Times New Roman" w:hAnsi="Times New Roman" w:cs="Times New Roman"/>
                <w:sz w:val="24"/>
                <w:szCs w:val="24"/>
              </w:rPr>
              <w:t>висковый</w:t>
            </w:r>
            <w:proofErr w:type="spellEnd"/>
            <w:r w:rsidRPr="00F16E5E">
              <w:rPr>
                <w:rFonts w:ascii="Times New Roman" w:hAnsi="Times New Roman" w:cs="Times New Roman"/>
                <w:sz w:val="24"/>
                <w:szCs w:val="24"/>
              </w:rPr>
              <w:t>), производимый на территории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1 03 02020 01 0000 110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Акцизы на спиртосодержащую продукцию, производимую на территории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autoSpaceDE w:val="0"/>
              <w:autoSpaceDN w:val="0"/>
              <w:adjustRightInd w:val="0"/>
              <w:jc w:val="center"/>
              <w:rPr>
                <w:sz w:val="24"/>
                <w:szCs w:val="24"/>
              </w:rPr>
            </w:pPr>
            <w:r w:rsidRPr="00F16E5E">
              <w:rPr>
                <w:sz w:val="24"/>
                <w:szCs w:val="24"/>
              </w:rPr>
              <w:t>1 03 02021 01 0000 110</w:t>
            </w:r>
          </w:p>
        </w:tc>
        <w:tc>
          <w:tcPr>
            <w:tcW w:w="6382" w:type="dxa"/>
            <w:gridSpan w:val="2"/>
          </w:tcPr>
          <w:p w:rsidR="00F75D36" w:rsidRPr="00F16E5E" w:rsidRDefault="00F75D36" w:rsidP="00F75D36">
            <w:pPr>
              <w:autoSpaceDE w:val="0"/>
              <w:autoSpaceDN w:val="0"/>
              <w:adjustRightInd w:val="0"/>
              <w:jc w:val="both"/>
              <w:rPr>
                <w:sz w:val="24"/>
                <w:szCs w:val="24"/>
              </w:rPr>
            </w:pPr>
            <w:r w:rsidRPr="00F16E5E">
              <w:rPr>
                <w:sz w:val="24"/>
                <w:szCs w:val="24"/>
              </w:rPr>
              <w:t xml:space="preserve">Акцизы на виноградное сусло, плодовое сусло, плодовые </w:t>
            </w:r>
            <w:proofErr w:type="spellStart"/>
            <w:r w:rsidRPr="00F16E5E">
              <w:rPr>
                <w:sz w:val="24"/>
                <w:szCs w:val="24"/>
              </w:rPr>
              <w:t>сброженные</w:t>
            </w:r>
            <w:proofErr w:type="spellEnd"/>
            <w:r w:rsidRPr="00F16E5E">
              <w:rPr>
                <w:sz w:val="24"/>
                <w:szCs w:val="24"/>
              </w:rPr>
              <w:t xml:space="preserve"> материалы, производимые на территории Российской Федерации, кроме производимых из подакцизного винограда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autoSpaceDE w:val="0"/>
              <w:autoSpaceDN w:val="0"/>
              <w:adjustRightInd w:val="0"/>
              <w:jc w:val="center"/>
              <w:rPr>
                <w:sz w:val="24"/>
                <w:szCs w:val="24"/>
              </w:rPr>
            </w:pPr>
            <w:r w:rsidRPr="00F16E5E">
              <w:rPr>
                <w:sz w:val="24"/>
                <w:szCs w:val="24"/>
              </w:rPr>
              <w:t>1 03 02022 01 0000 110</w:t>
            </w:r>
          </w:p>
        </w:tc>
        <w:tc>
          <w:tcPr>
            <w:tcW w:w="6382" w:type="dxa"/>
            <w:gridSpan w:val="2"/>
          </w:tcPr>
          <w:p w:rsidR="00F75D36" w:rsidRPr="00F16E5E" w:rsidRDefault="00F75D36" w:rsidP="00F75D36">
            <w:pPr>
              <w:autoSpaceDE w:val="0"/>
              <w:autoSpaceDN w:val="0"/>
              <w:adjustRightInd w:val="0"/>
              <w:jc w:val="both"/>
              <w:rPr>
                <w:sz w:val="24"/>
                <w:szCs w:val="24"/>
              </w:rPr>
            </w:pPr>
            <w:r w:rsidRPr="00F16E5E">
              <w:rPr>
                <w:sz w:val="24"/>
                <w:szCs w:val="24"/>
              </w:rPr>
              <w:t>Акцизы на вино наливом, виноградное сусло, производимые на территории Российской Федерации из подакцизного винограда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1 03 02041 01 0000 110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Акцизы на автомобильный бензин, производимый на территории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1 03 02042 01 0000 110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Акцизы на прямогонный бензин, производимый на территории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1 03 02070 01 0000 110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Акцизы на дизельное топливо, производимое на территории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1 03 02080 01 0000 110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Акцизы на моторные масла для дизельных и (или) карбюраторных (</w:t>
            </w:r>
            <w:proofErr w:type="spellStart"/>
            <w:r w:rsidRPr="00F16E5E">
              <w:rPr>
                <w:rFonts w:ascii="Times New Roman" w:hAnsi="Times New Roman" w:cs="Times New Roman"/>
                <w:sz w:val="24"/>
                <w:szCs w:val="24"/>
              </w:rPr>
              <w:t>инжекторных</w:t>
            </w:r>
            <w:proofErr w:type="spellEnd"/>
            <w:r w:rsidRPr="00F16E5E">
              <w:rPr>
                <w:rFonts w:ascii="Times New Roman" w:hAnsi="Times New Roman" w:cs="Times New Roman"/>
                <w:sz w:val="24"/>
                <w:szCs w:val="24"/>
              </w:rPr>
              <w:t>) двигателей, производимые на территории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1 03 02090 01 0000 110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Акцизы на вина, вина наливом, плодовую алкогольную продукцию, игристые вина, включая российское шампанское, а также </w:t>
            </w:r>
            <w:proofErr w:type="spellStart"/>
            <w:r w:rsidRPr="00F16E5E">
              <w:rPr>
                <w:rFonts w:ascii="Times New Roman" w:hAnsi="Times New Roman" w:cs="Times New Roman"/>
                <w:sz w:val="24"/>
                <w:szCs w:val="24"/>
              </w:rPr>
              <w:t>виноградосодержащие</w:t>
            </w:r>
            <w:proofErr w:type="spellEnd"/>
            <w:r w:rsidRPr="00F16E5E">
              <w:rPr>
                <w:rFonts w:ascii="Times New Roman" w:hAnsi="Times New Roman" w:cs="Times New Roman"/>
                <w:sz w:val="24"/>
                <w:szCs w:val="24"/>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autoSpaceDE w:val="0"/>
              <w:autoSpaceDN w:val="0"/>
              <w:adjustRightInd w:val="0"/>
              <w:jc w:val="center"/>
              <w:rPr>
                <w:sz w:val="24"/>
                <w:szCs w:val="24"/>
              </w:rPr>
            </w:pPr>
            <w:r w:rsidRPr="00F16E5E">
              <w:rPr>
                <w:sz w:val="24"/>
                <w:szCs w:val="24"/>
              </w:rPr>
              <w:t>1 03 02091 01 0000 110</w:t>
            </w:r>
          </w:p>
        </w:tc>
        <w:tc>
          <w:tcPr>
            <w:tcW w:w="6382" w:type="dxa"/>
            <w:gridSpan w:val="2"/>
          </w:tcPr>
          <w:p w:rsidR="00F75D36" w:rsidRPr="00F16E5E" w:rsidRDefault="00F75D36" w:rsidP="00F75D36">
            <w:pPr>
              <w:autoSpaceDE w:val="0"/>
              <w:autoSpaceDN w:val="0"/>
              <w:adjustRightInd w:val="0"/>
              <w:jc w:val="both"/>
              <w:rPr>
                <w:sz w:val="24"/>
                <w:szCs w:val="24"/>
              </w:rPr>
            </w:pPr>
            <w:r w:rsidRPr="00F16E5E">
              <w:rPr>
                <w:sz w:val="24"/>
                <w:szCs w:val="24"/>
              </w:rPr>
              <w:t>Акцизы на вина, игристые вина, включая российское шампанское, производимые на территории Российской Федерации из подакцизного винограда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1 03 02100 01 0000 110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Акцизы на пиво, напитки, изготавливаемые на основе пива, производимые на территории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autoSpaceDE w:val="0"/>
              <w:autoSpaceDN w:val="0"/>
              <w:adjustRightInd w:val="0"/>
              <w:jc w:val="center"/>
              <w:rPr>
                <w:sz w:val="24"/>
                <w:szCs w:val="24"/>
              </w:rPr>
            </w:pPr>
            <w:r w:rsidRPr="00F16E5E">
              <w:rPr>
                <w:sz w:val="24"/>
                <w:szCs w:val="24"/>
              </w:rPr>
              <w:t>1 03 02111 01 0000 110</w:t>
            </w:r>
          </w:p>
        </w:tc>
        <w:tc>
          <w:tcPr>
            <w:tcW w:w="6382" w:type="dxa"/>
            <w:gridSpan w:val="2"/>
          </w:tcPr>
          <w:p w:rsidR="00F75D36" w:rsidRPr="00F16E5E" w:rsidRDefault="00F75D36" w:rsidP="00F75D36">
            <w:pPr>
              <w:autoSpaceDE w:val="0"/>
              <w:autoSpaceDN w:val="0"/>
              <w:adjustRightInd w:val="0"/>
              <w:jc w:val="both"/>
              <w:rPr>
                <w:sz w:val="24"/>
                <w:szCs w:val="24"/>
              </w:rPr>
            </w:pPr>
            <w:r w:rsidRPr="00F16E5E">
              <w:rPr>
                <w:sz w:val="24"/>
                <w:szCs w:val="24"/>
              </w:rPr>
              <w:t xml:space="preserve">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16E5E">
              <w:rPr>
                <w:sz w:val="24"/>
                <w:szCs w:val="24"/>
              </w:rPr>
              <w:t>виноградосодержащих</w:t>
            </w:r>
            <w:proofErr w:type="spellEnd"/>
            <w:r w:rsidRPr="00F16E5E">
              <w:rPr>
                <w:sz w:val="24"/>
                <w:szCs w:val="24"/>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autoSpaceDE w:val="0"/>
              <w:autoSpaceDN w:val="0"/>
              <w:adjustRightInd w:val="0"/>
              <w:jc w:val="center"/>
              <w:rPr>
                <w:sz w:val="24"/>
                <w:szCs w:val="24"/>
              </w:rPr>
            </w:pPr>
            <w:r w:rsidRPr="00F16E5E">
              <w:rPr>
                <w:sz w:val="24"/>
                <w:szCs w:val="24"/>
              </w:rPr>
              <w:t>1 03 02112 01 0000 110</w:t>
            </w:r>
          </w:p>
        </w:tc>
        <w:tc>
          <w:tcPr>
            <w:tcW w:w="6382" w:type="dxa"/>
            <w:gridSpan w:val="2"/>
          </w:tcPr>
          <w:p w:rsidR="00F75D36" w:rsidRPr="00F16E5E" w:rsidRDefault="00F75D36" w:rsidP="00F75D36">
            <w:pPr>
              <w:autoSpaceDE w:val="0"/>
              <w:autoSpaceDN w:val="0"/>
              <w:adjustRightInd w:val="0"/>
              <w:jc w:val="both"/>
              <w:rPr>
                <w:sz w:val="24"/>
                <w:szCs w:val="24"/>
              </w:rPr>
            </w:pPr>
            <w:r w:rsidRPr="00F16E5E">
              <w:rPr>
                <w:sz w:val="24"/>
                <w:szCs w:val="24"/>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1 03 02120 01 0000 110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Акцизы на сидр, </w:t>
            </w:r>
            <w:proofErr w:type="spellStart"/>
            <w:r w:rsidRPr="00F16E5E">
              <w:rPr>
                <w:rFonts w:ascii="Times New Roman" w:hAnsi="Times New Roman" w:cs="Times New Roman"/>
                <w:sz w:val="24"/>
                <w:szCs w:val="24"/>
              </w:rPr>
              <w:t>пуаре</w:t>
            </w:r>
            <w:proofErr w:type="spellEnd"/>
            <w:r w:rsidRPr="00F16E5E">
              <w:rPr>
                <w:rFonts w:ascii="Times New Roman" w:hAnsi="Times New Roman" w:cs="Times New Roman"/>
                <w:sz w:val="24"/>
                <w:szCs w:val="24"/>
              </w:rPr>
              <w:t>, медовуху, производимые на территории Российской Федерации</w:t>
            </w:r>
          </w:p>
        </w:tc>
      </w:tr>
      <w:tr w:rsidR="00F75D36" w:rsidRPr="001850B0" w:rsidTr="00A018E4">
        <w:tc>
          <w:tcPr>
            <w:tcW w:w="1135" w:type="dxa"/>
            <w:tcBorders>
              <w:bottom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bottom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1 03 02130 01 0000 110</w:t>
            </w:r>
          </w:p>
        </w:tc>
        <w:tc>
          <w:tcPr>
            <w:tcW w:w="6382" w:type="dxa"/>
            <w:gridSpan w:val="2"/>
            <w:tcBorders>
              <w:bottom w:val="single" w:sz="4" w:space="0" w:color="auto"/>
            </w:tcBorders>
            <w:vAlign w:val="center"/>
          </w:tcPr>
          <w:p w:rsidR="00F75D36" w:rsidRPr="00F16E5E" w:rsidRDefault="00F75D36" w:rsidP="00F75D36">
            <w:pPr>
              <w:autoSpaceDE w:val="0"/>
              <w:autoSpaceDN w:val="0"/>
              <w:adjustRightInd w:val="0"/>
              <w:jc w:val="both"/>
              <w:rPr>
                <w:sz w:val="24"/>
                <w:szCs w:val="24"/>
              </w:rPr>
            </w:pPr>
            <w:r>
              <w:rPr>
                <w:sz w:val="24"/>
                <w:szCs w:val="24"/>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Pr>
                <w:sz w:val="24"/>
                <w:szCs w:val="24"/>
              </w:rPr>
              <w:t>виноградосодержащих</w:t>
            </w:r>
            <w:proofErr w:type="spellEnd"/>
            <w:r>
              <w:rPr>
                <w:sz w:val="24"/>
                <w:szCs w:val="24"/>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w:t>
            </w:r>
          </w:p>
        </w:tc>
      </w:tr>
      <w:tr w:rsidR="00F75D36" w:rsidRPr="001850B0" w:rsidTr="00A018E4">
        <w:tblPrEx>
          <w:tblBorders>
            <w:insideH w:val="nil"/>
          </w:tblBorders>
        </w:tblPrEx>
        <w:tc>
          <w:tcPr>
            <w:tcW w:w="1135" w:type="dxa"/>
            <w:tcBorders>
              <w:top w:val="single" w:sz="4" w:space="0" w:color="auto"/>
              <w:left w:val="single" w:sz="4" w:space="0" w:color="auto"/>
              <w:bottom w:val="single" w:sz="4" w:space="0" w:color="auto"/>
              <w:right w:val="single" w:sz="4" w:space="0" w:color="auto"/>
            </w:tcBorders>
          </w:tcPr>
          <w:p w:rsidR="00F75D36" w:rsidRPr="00F16E5E" w:rsidRDefault="00F75D36" w:rsidP="00F75D36">
            <w:pPr>
              <w:pStyle w:val="ConsPlusNormal"/>
              <w:rPr>
                <w:rFonts w:ascii="Times New Roman" w:hAnsi="Times New Roman" w:cs="Times New Roman"/>
                <w:sz w:val="24"/>
                <w:szCs w:val="24"/>
              </w:rPr>
            </w:pPr>
            <w:r w:rsidRPr="00F16E5E">
              <w:rPr>
                <w:rFonts w:ascii="Times New Roman" w:hAnsi="Times New Roman" w:cs="Times New Roman"/>
                <w:sz w:val="24"/>
                <w:szCs w:val="24"/>
              </w:rPr>
              <w:t xml:space="preserve">    182</w:t>
            </w:r>
          </w:p>
        </w:tc>
        <w:tc>
          <w:tcPr>
            <w:tcW w:w="2838" w:type="dxa"/>
            <w:gridSpan w:val="2"/>
            <w:tcBorders>
              <w:top w:val="single" w:sz="4" w:space="0" w:color="auto"/>
              <w:left w:val="single" w:sz="4" w:space="0" w:color="auto"/>
              <w:bottom w:val="single" w:sz="4" w:space="0" w:color="auto"/>
              <w:right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1 03 02142 01 0000 110</w:t>
            </w:r>
          </w:p>
        </w:tc>
        <w:tc>
          <w:tcPr>
            <w:tcW w:w="6382" w:type="dxa"/>
            <w:gridSpan w:val="2"/>
            <w:tcBorders>
              <w:top w:val="single" w:sz="4" w:space="0" w:color="auto"/>
              <w:left w:val="single" w:sz="4" w:space="0" w:color="auto"/>
              <w:bottom w:val="single" w:sz="4" w:space="0" w:color="auto"/>
              <w:right w:val="single" w:sz="4" w:space="0" w:color="auto"/>
            </w:tcBorders>
            <w:vAlign w:val="center"/>
          </w:tcPr>
          <w:p w:rsidR="00F75D36" w:rsidRPr="00F16E5E" w:rsidRDefault="00F75D36" w:rsidP="00F75D36">
            <w:pPr>
              <w:autoSpaceDE w:val="0"/>
              <w:autoSpaceDN w:val="0"/>
              <w:adjustRightInd w:val="0"/>
              <w:jc w:val="both"/>
              <w:rPr>
                <w:sz w:val="24"/>
                <w:szCs w:val="24"/>
              </w:rPr>
            </w:pPr>
            <w:r>
              <w:rPr>
                <w:sz w:val="24"/>
                <w:szCs w:val="24"/>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Pr>
                <w:sz w:val="24"/>
                <w:szCs w:val="24"/>
              </w:rPr>
              <w:t>виноградосодержащих</w:t>
            </w:r>
            <w:proofErr w:type="spellEnd"/>
            <w:r>
              <w:rPr>
                <w:sz w:val="24"/>
                <w:szCs w:val="24"/>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F75D36" w:rsidRPr="001850B0" w:rsidTr="00A018E4">
        <w:tc>
          <w:tcPr>
            <w:tcW w:w="1135" w:type="dxa"/>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Borders>
              <w:top w:val="single" w:sz="4" w:space="0" w:color="auto"/>
            </w:tcBorders>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1 03 02143 01 0000 110</w:t>
            </w:r>
          </w:p>
        </w:tc>
        <w:tc>
          <w:tcPr>
            <w:tcW w:w="6382" w:type="dxa"/>
            <w:gridSpan w:val="2"/>
            <w:tcBorders>
              <w:top w:val="single" w:sz="4" w:space="0" w:color="auto"/>
            </w:tcBorders>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16E5E">
              <w:rPr>
                <w:rFonts w:ascii="Times New Roman" w:hAnsi="Times New Roman" w:cs="Times New Roman"/>
                <w:sz w:val="24"/>
                <w:szCs w:val="24"/>
              </w:rPr>
              <w:t>виноградосодержащих</w:t>
            </w:r>
            <w:proofErr w:type="spellEnd"/>
            <w:r w:rsidRPr="00F16E5E">
              <w:rPr>
                <w:rFonts w:ascii="Times New Roman" w:hAnsi="Times New Roman" w:cs="Times New Roman"/>
                <w:sz w:val="24"/>
                <w:szCs w:val="24"/>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1 03 02144 01 0000 110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16E5E">
              <w:rPr>
                <w:rFonts w:ascii="Times New Roman" w:hAnsi="Times New Roman" w:cs="Times New Roman"/>
                <w:sz w:val="24"/>
                <w:szCs w:val="24"/>
              </w:rPr>
              <w:t>виноградосодержащих</w:t>
            </w:r>
            <w:proofErr w:type="spellEnd"/>
            <w:r w:rsidRPr="00F16E5E">
              <w:rPr>
                <w:rFonts w:ascii="Times New Roman" w:hAnsi="Times New Roman" w:cs="Times New Roman"/>
                <w:sz w:val="24"/>
                <w:szCs w:val="24"/>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 производимые на территории Российской Федерации, в федеральный бюджет)</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1 03 02190 01 0000 110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F16E5E">
              <w:rPr>
                <w:rFonts w:ascii="Times New Roman" w:hAnsi="Times New Roman" w:cs="Times New Roman"/>
                <w:sz w:val="24"/>
                <w:szCs w:val="24"/>
              </w:rPr>
              <w:t>кальвадосного</w:t>
            </w:r>
            <w:proofErr w:type="spellEnd"/>
            <w:r w:rsidRPr="00F16E5E">
              <w:rPr>
                <w:rFonts w:ascii="Times New Roman" w:hAnsi="Times New Roman" w:cs="Times New Roman"/>
                <w:sz w:val="24"/>
                <w:szCs w:val="24"/>
              </w:rPr>
              <w:t xml:space="preserve">, </w:t>
            </w:r>
            <w:proofErr w:type="spellStart"/>
            <w:r w:rsidRPr="00F16E5E">
              <w:rPr>
                <w:rFonts w:ascii="Times New Roman" w:hAnsi="Times New Roman" w:cs="Times New Roman"/>
                <w:sz w:val="24"/>
                <w:szCs w:val="24"/>
              </w:rPr>
              <w:t>вискового</w:t>
            </w:r>
            <w:proofErr w:type="spellEnd"/>
            <w:r w:rsidRPr="00F16E5E">
              <w:rPr>
                <w:rFonts w:ascii="Times New Roman" w:hAnsi="Times New Roman" w:cs="Times New Roman"/>
                <w:sz w:val="24"/>
                <w:szCs w:val="24"/>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1 03 02200 01 0000 110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Доходы от уплаты акцизов на этиловый спирт из пищевого сырья (дистилляты винный, виноградный, плодовый, коньячный, </w:t>
            </w:r>
            <w:proofErr w:type="spellStart"/>
            <w:r w:rsidRPr="00F16E5E">
              <w:rPr>
                <w:rFonts w:ascii="Times New Roman" w:hAnsi="Times New Roman" w:cs="Times New Roman"/>
                <w:sz w:val="24"/>
                <w:szCs w:val="24"/>
              </w:rPr>
              <w:t>кальвадосный</w:t>
            </w:r>
            <w:proofErr w:type="spellEnd"/>
            <w:r w:rsidRPr="00F16E5E">
              <w:rPr>
                <w:rFonts w:ascii="Times New Roman" w:hAnsi="Times New Roman" w:cs="Times New Roman"/>
                <w:sz w:val="24"/>
                <w:szCs w:val="24"/>
              </w:rPr>
              <w:t xml:space="preserve">, </w:t>
            </w:r>
            <w:proofErr w:type="spellStart"/>
            <w:r w:rsidRPr="00F16E5E">
              <w:rPr>
                <w:rFonts w:ascii="Times New Roman" w:hAnsi="Times New Roman" w:cs="Times New Roman"/>
                <w:sz w:val="24"/>
                <w:szCs w:val="24"/>
              </w:rPr>
              <w:t>висковый</w:t>
            </w:r>
            <w:proofErr w:type="spellEnd"/>
            <w:r w:rsidRPr="00F16E5E">
              <w:rPr>
                <w:rFonts w:ascii="Times New Roman" w:hAnsi="Times New Roman" w:cs="Times New Roman"/>
                <w:sz w:val="24"/>
                <w:szCs w:val="24"/>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1 03 02210 01 0000 110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1 03 02220 01 0000 110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1 03 02231 01 0000 110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1 03 02232 01 0000 110</w:t>
            </w:r>
          </w:p>
        </w:tc>
        <w:tc>
          <w:tcPr>
            <w:tcW w:w="6382" w:type="dxa"/>
            <w:gridSpan w:val="2"/>
            <w:vAlign w:val="center"/>
          </w:tcPr>
          <w:p w:rsidR="00F75D36" w:rsidRPr="00F16E5E" w:rsidRDefault="00F75D36" w:rsidP="00F75D36">
            <w:pPr>
              <w:autoSpaceDE w:val="0"/>
              <w:autoSpaceDN w:val="0"/>
              <w:adjustRightInd w:val="0"/>
              <w:jc w:val="both"/>
              <w:rPr>
                <w:sz w:val="24"/>
                <w:szCs w:val="24"/>
              </w:rPr>
            </w:pPr>
            <w:r>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1 03 02241 01 0000 110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F16E5E">
              <w:rPr>
                <w:rFonts w:ascii="Times New Roman" w:hAnsi="Times New Roman" w:cs="Times New Roman"/>
                <w:sz w:val="24"/>
                <w:szCs w:val="24"/>
              </w:rPr>
              <w:t>инжекторных</w:t>
            </w:r>
            <w:proofErr w:type="spellEnd"/>
            <w:r w:rsidRPr="00F16E5E">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1 03 02242 01 0000 110</w:t>
            </w:r>
          </w:p>
        </w:tc>
        <w:tc>
          <w:tcPr>
            <w:tcW w:w="6382" w:type="dxa"/>
            <w:gridSpan w:val="2"/>
          </w:tcPr>
          <w:p w:rsidR="00F75D36" w:rsidRPr="00F16E5E" w:rsidRDefault="00F75D36" w:rsidP="00F75D36">
            <w:pPr>
              <w:autoSpaceDE w:val="0"/>
              <w:autoSpaceDN w:val="0"/>
              <w:adjustRightInd w:val="0"/>
              <w:jc w:val="both"/>
              <w:rPr>
                <w:sz w:val="24"/>
                <w:szCs w:val="24"/>
              </w:rPr>
            </w:pPr>
            <w:r>
              <w:rPr>
                <w:sz w:val="24"/>
                <w:szCs w:val="24"/>
              </w:rPr>
              <w:t>Доходы от уплаты акцизов на моторные масла для дизельных и (или) карбюраторных (</w:t>
            </w:r>
            <w:proofErr w:type="spellStart"/>
            <w:r>
              <w:rPr>
                <w:sz w:val="24"/>
                <w:szCs w:val="24"/>
              </w:rPr>
              <w:t>инжекторных</w:t>
            </w:r>
            <w:proofErr w:type="spellEnd"/>
            <w:r>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1 03 02251 01 0000 110</w:t>
            </w:r>
          </w:p>
        </w:tc>
        <w:tc>
          <w:tcPr>
            <w:tcW w:w="6382" w:type="dxa"/>
            <w:gridSpan w:val="2"/>
          </w:tcPr>
          <w:p w:rsidR="00F75D36" w:rsidRPr="00F16E5E" w:rsidRDefault="00F75D36" w:rsidP="00F75D36">
            <w:pPr>
              <w:autoSpaceDE w:val="0"/>
              <w:autoSpaceDN w:val="0"/>
              <w:adjustRightInd w:val="0"/>
              <w:jc w:val="both"/>
              <w:rPr>
                <w:sz w:val="24"/>
                <w:szCs w:val="24"/>
              </w:rPr>
            </w:pPr>
            <w:r>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1 03 02252 01 0000 110</w:t>
            </w:r>
          </w:p>
        </w:tc>
        <w:tc>
          <w:tcPr>
            <w:tcW w:w="6382" w:type="dxa"/>
            <w:gridSpan w:val="2"/>
          </w:tcPr>
          <w:p w:rsidR="00F75D36" w:rsidRPr="00F16E5E" w:rsidRDefault="00F75D36" w:rsidP="00F75D36">
            <w:pPr>
              <w:autoSpaceDE w:val="0"/>
              <w:autoSpaceDN w:val="0"/>
              <w:adjustRightInd w:val="0"/>
              <w:jc w:val="both"/>
              <w:rPr>
                <w:sz w:val="24"/>
                <w:szCs w:val="24"/>
              </w:rPr>
            </w:pPr>
            <w:r>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1 03 02261 01 0000 110</w:t>
            </w:r>
          </w:p>
        </w:tc>
        <w:tc>
          <w:tcPr>
            <w:tcW w:w="6382" w:type="dxa"/>
            <w:gridSpan w:val="2"/>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1 03 02262 01 0000 110</w:t>
            </w:r>
          </w:p>
        </w:tc>
        <w:tc>
          <w:tcPr>
            <w:tcW w:w="6382" w:type="dxa"/>
            <w:gridSpan w:val="2"/>
          </w:tcPr>
          <w:p w:rsidR="00F75D36" w:rsidRPr="00F16E5E" w:rsidRDefault="00F75D36" w:rsidP="00F75D36">
            <w:pPr>
              <w:autoSpaceDE w:val="0"/>
              <w:autoSpaceDN w:val="0"/>
              <w:adjustRightInd w:val="0"/>
              <w:jc w:val="both"/>
              <w:rPr>
                <w:sz w:val="24"/>
                <w:szCs w:val="24"/>
              </w:rPr>
            </w:pPr>
            <w:r>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1 03 02440 01 0000 110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1 03 02450 01 0000 110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autoSpaceDE w:val="0"/>
              <w:autoSpaceDN w:val="0"/>
              <w:adjustRightInd w:val="0"/>
              <w:jc w:val="center"/>
              <w:rPr>
                <w:sz w:val="24"/>
                <w:szCs w:val="24"/>
              </w:rPr>
            </w:pPr>
            <w:r w:rsidRPr="00F16E5E">
              <w:rPr>
                <w:sz w:val="24"/>
                <w:szCs w:val="24"/>
              </w:rPr>
              <w:t>1 03 02490 01 0000 110</w:t>
            </w:r>
          </w:p>
        </w:tc>
        <w:tc>
          <w:tcPr>
            <w:tcW w:w="6382" w:type="dxa"/>
            <w:gridSpan w:val="2"/>
            <w:vAlign w:val="center"/>
          </w:tcPr>
          <w:p w:rsidR="00F75D36" w:rsidRPr="00F16E5E" w:rsidRDefault="00F75D36" w:rsidP="00F75D36">
            <w:pPr>
              <w:autoSpaceDE w:val="0"/>
              <w:autoSpaceDN w:val="0"/>
              <w:adjustRightInd w:val="0"/>
              <w:jc w:val="both"/>
              <w:rPr>
                <w:sz w:val="24"/>
                <w:szCs w:val="24"/>
              </w:rPr>
            </w:pPr>
            <w:r w:rsidRPr="00F16E5E">
              <w:rPr>
                <w:sz w:val="24"/>
                <w:szCs w:val="24"/>
              </w:rPr>
              <w:t>Акциз на природный газ, полученный для производства аммиака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1 05 01011 01 0000 110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1 05 01012 01 0000 110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1 05 01021 01 0000 110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1 05 01022 01 0000 110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1 05 01050 01 0000 110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1 05 06000 01 0000 110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профессиональный доход</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1 05 07000 01 0000 110</w:t>
            </w:r>
          </w:p>
        </w:tc>
        <w:tc>
          <w:tcPr>
            <w:tcW w:w="6382" w:type="dxa"/>
            <w:gridSpan w:val="2"/>
            <w:vAlign w:val="center"/>
          </w:tcPr>
          <w:p w:rsidR="00F75D36" w:rsidRPr="00F16E5E" w:rsidRDefault="00F75D36" w:rsidP="00F75D36">
            <w:pPr>
              <w:autoSpaceDE w:val="0"/>
              <w:autoSpaceDN w:val="0"/>
              <w:adjustRightInd w:val="0"/>
              <w:jc w:val="both"/>
              <w:rPr>
                <w:sz w:val="24"/>
                <w:szCs w:val="24"/>
              </w:rPr>
            </w:pPr>
            <w:r>
              <w:rPr>
                <w:sz w:val="24"/>
                <w:szCs w:val="24"/>
              </w:rPr>
              <w:t>Налог, взимаемый в связи с применением специального налогового режима «Автоматизированная упрощенная система налогообложения»</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1 06 02010 02 0000 110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1 06 02020 02 0000 110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имущество организаций по имуществу, входящему в Единую систему газоснабжения</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1 06 04011 02 0000 110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Транспортный налог с организаций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1 06 04012 02 0000 110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Транспортный налог с физических лиц</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1 07 01030 01 0000 110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1 07 01080 01 0000 110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16E5E">
              <w:rPr>
                <w:rFonts w:ascii="Times New Roman" w:hAnsi="Times New Roman" w:cs="Times New Roman"/>
                <w:sz w:val="24"/>
                <w:szCs w:val="24"/>
              </w:rPr>
              <w:t>штаффелитовых</w:t>
            </w:r>
            <w:proofErr w:type="spellEnd"/>
            <w:r w:rsidRPr="00F16E5E">
              <w:rPr>
                <w:rFonts w:ascii="Times New Roman" w:hAnsi="Times New Roman" w:cs="Times New Roman"/>
                <w:sz w:val="24"/>
                <w:szCs w:val="24"/>
              </w:rPr>
              <w:t xml:space="preserve"> руд, апатит-магнетитовых, маложелезистых апатитовых руд, апатитовых и фосфоритовых руд)</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1 07 04010 01 0000 110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Сбор за пользование объектами животного мира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1 07 04020 01 0000 110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Сбор за пользование объектами водных биологических ресурсов (исключая внутренние водные объекты)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1 07 04030 01 0000 110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Сбор за пользование объектами водных биологических ресурсов (по внутренним водным объектам)</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1 09 01020 04 0000 110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прибыль организаций, зачислявшийся до 1 января 2005 года в местные бюджеты, мобилизуемый на территориях городских округов</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1 09 01020 14 0000 110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прибыль организаций, зачислявшийся до 1 января 2005 года в местные бюджеты, мобилизуемый на территориях муниципальных округов</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1 09 01030 05 0000 110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прибыль организаций, зачислявшийся до 1 января 2005 года в местные бюджеты, мобилизуемый на территориях муниципальных районов</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1 09 03021 04 0000 110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Платежи за добычу общераспространенных полезных ископаемых, мобилизуемые на территориях городских округов</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1 09 03021 05 0000 110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Платежи за добычу общераспространенных полезных ископаемых, мобилизуемые на территориях муниципальных районов</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1 09 03021 14 0000 110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Платежи за добычу общераспространенных полезных ископаемых, мобилизуемые на территориях муниципальных округов</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1 09 03022 01 0000 110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Платежи за добычу углеводородного сырья</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1 09 03023 01 0000 110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Платежи за добычу подземных вод</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1 09 03025 01 0000 110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Платежи за добычу других полезных ископаемых</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1 09 03061 01 0000 110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Регулярные платежи (роялти)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1 09 03062 01 0000 110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Ежегодные платежи за проведение поисковых и разведочных работ</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1 09 03082 02 0000 110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1 09 03083 02 0000 110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1 09 04010 02 0000 110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имущество предприятий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1 09 04020 02 0000 110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с владельцев транспортных средств и налог на приобретение автотранспортных средств</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1 09 04030 01 0000 110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пользователей автомобильных дорог</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1 09 04040 01 0000 110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с имущества, переходящего в порядке наследования или дарения</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1 09 05040 01 0000 110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на покупку иностранных денежных знаков и платежных документов, выраженных в иностранной валюте</w:t>
            </w:r>
          </w:p>
        </w:tc>
      </w:tr>
      <w:tr w:rsidR="00F75D36" w:rsidRPr="001850B0" w:rsidTr="002311EE">
        <w:trPr>
          <w:trHeight w:val="2785"/>
        </w:trPr>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1 09 05060 01 0000 110</w:t>
            </w:r>
          </w:p>
        </w:tc>
        <w:tc>
          <w:tcPr>
            <w:tcW w:w="6382" w:type="dxa"/>
            <w:gridSpan w:val="2"/>
            <w:vAlign w:val="center"/>
          </w:tcPr>
          <w:p w:rsidR="00F75D36" w:rsidRPr="00F16E5E" w:rsidRDefault="00EC4592" w:rsidP="00F75D36">
            <w:pPr>
              <w:autoSpaceDE w:val="0"/>
              <w:autoSpaceDN w:val="0"/>
              <w:adjustRightInd w:val="0"/>
              <w:jc w:val="both"/>
              <w:rPr>
                <w:sz w:val="24"/>
                <w:szCs w:val="24"/>
              </w:rPr>
            </w:pPr>
            <w:r>
              <w:rPr>
                <w:sz w:val="24"/>
                <w:szCs w:val="24"/>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1 09 06010 02 0000 110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 с продаж</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1 09 06020 02 0000 110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Сбор на нужды образовательных учреждений, взимаемый с юридических лиц</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1 09 06030 02 0000 110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Прочие налоги и сборы субъектов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1 09 11020 02 0000 110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1 12 02030 01 0000 120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Регулярные платежи за пользование недрами при пользовании недрами на территории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1 13 01020 01 8000 130</w:t>
            </w:r>
          </w:p>
        </w:tc>
        <w:tc>
          <w:tcPr>
            <w:tcW w:w="6382" w:type="dxa"/>
            <w:gridSpan w:val="2"/>
            <w:vAlign w:val="center"/>
          </w:tcPr>
          <w:p w:rsidR="00F75D36" w:rsidRPr="00F16E5E" w:rsidRDefault="00734C72" w:rsidP="00734C72">
            <w:pPr>
              <w:autoSpaceDE w:val="0"/>
              <w:autoSpaceDN w:val="0"/>
              <w:adjustRightInd w:val="0"/>
              <w:jc w:val="both"/>
              <w:rPr>
                <w:sz w:val="24"/>
                <w:szCs w:val="24"/>
              </w:rPr>
            </w:pPr>
            <w:r>
              <w:rPr>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1 13 01190 01 8000 130</w:t>
            </w:r>
          </w:p>
        </w:tc>
        <w:tc>
          <w:tcPr>
            <w:tcW w:w="6382" w:type="dxa"/>
            <w:gridSpan w:val="2"/>
            <w:vAlign w:val="center"/>
          </w:tcPr>
          <w:p w:rsidR="00F75D36" w:rsidRPr="00F16E5E" w:rsidRDefault="008B26A5" w:rsidP="008B26A5">
            <w:pPr>
              <w:autoSpaceDE w:val="0"/>
              <w:autoSpaceDN w:val="0"/>
              <w:adjustRightInd w:val="0"/>
              <w:jc w:val="both"/>
              <w:rPr>
                <w:sz w:val="24"/>
                <w:szCs w:val="24"/>
              </w:rPr>
            </w:pPr>
            <w:r>
              <w:rPr>
                <w:sz w:val="24"/>
                <w:szCs w:val="24"/>
              </w:rPr>
              <w:t>Плата за предоставление информации из реестра дисквалифицированных лиц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1 16 10022 02 0000 140</w:t>
            </w:r>
          </w:p>
        </w:tc>
        <w:tc>
          <w:tcPr>
            <w:tcW w:w="6382" w:type="dxa"/>
            <w:gridSpan w:val="2"/>
            <w:vAlign w:val="center"/>
          </w:tcPr>
          <w:p w:rsidR="00F75D36" w:rsidRPr="00F16E5E" w:rsidRDefault="00F75D36" w:rsidP="00F75D36">
            <w:pPr>
              <w:autoSpaceDE w:val="0"/>
              <w:autoSpaceDN w:val="0"/>
              <w:adjustRightInd w:val="0"/>
              <w:jc w:val="both"/>
              <w:rPr>
                <w:sz w:val="24"/>
                <w:szCs w:val="24"/>
              </w:rPr>
            </w:pPr>
            <w:r w:rsidRPr="00F16E5E">
              <w:rPr>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1 16 10122 01 0001 140</w:t>
            </w:r>
          </w:p>
        </w:tc>
        <w:tc>
          <w:tcPr>
            <w:tcW w:w="6382" w:type="dxa"/>
            <w:gridSpan w:val="2"/>
            <w:vAlign w:val="center"/>
          </w:tcPr>
          <w:p w:rsidR="00F75D36" w:rsidRPr="00F16E5E" w:rsidRDefault="000B0D1F" w:rsidP="000B0D1F">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1 16 18000 02 0000 140</w:t>
            </w:r>
          </w:p>
        </w:tc>
        <w:tc>
          <w:tcPr>
            <w:tcW w:w="6382" w:type="dxa"/>
            <w:gridSpan w:val="2"/>
            <w:vAlign w:val="center"/>
          </w:tcPr>
          <w:p w:rsidR="00F75D36" w:rsidRPr="00F16E5E" w:rsidRDefault="00F75D36" w:rsidP="00F75D36">
            <w:pPr>
              <w:autoSpaceDE w:val="0"/>
              <w:autoSpaceDN w:val="0"/>
              <w:adjustRightInd w:val="0"/>
              <w:jc w:val="both"/>
              <w:rPr>
                <w:sz w:val="24"/>
                <w:szCs w:val="24"/>
              </w:rPr>
            </w:pPr>
            <w:r w:rsidRPr="00F16E5E">
              <w:rPr>
                <w:sz w:val="24"/>
                <w:szCs w:val="24"/>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w:t>
            </w:r>
            <w:hyperlink r:id="rId48" w:history="1">
              <w:r w:rsidRPr="00F16E5E">
                <w:rPr>
                  <w:sz w:val="24"/>
                  <w:szCs w:val="24"/>
                </w:rPr>
                <w:t>кодексом</w:t>
              </w:r>
            </w:hyperlink>
            <w:r w:rsidRPr="00F16E5E">
              <w:rPr>
                <w:sz w:val="24"/>
                <w:szCs w:val="24"/>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187</w:t>
            </w:r>
          </w:p>
        </w:tc>
        <w:tc>
          <w:tcPr>
            <w:tcW w:w="9220" w:type="dxa"/>
            <w:gridSpan w:val="4"/>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Федеральное казенное учреждение «12 финансово-экономическая служба   Министерства обороны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187</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1 12 04013 02 0000 120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187</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1 12 04014 02 0000 120</w:t>
            </w:r>
          </w:p>
        </w:tc>
        <w:tc>
          <w:tcPr>
            <w:tcW w:w="6382" w:type="dxa"/>
            <w:gridSpan w:val="2"/>
            <w:vAlign w:val="center"/>
          </w:tcPr>
          <w:p w:rsidR="00F75D36" w:rsidRPr="00F16E5E" w:rsidRDefault="00F75D36" w:rsidP="00F75D36">
            <w:pPr>
              <w:autoSpaceDE w:val="0"/>
              <w:autoSpaceDN w:val="0"/>
              <w:adjustRightInd w:val="0"/>
              <w:jc w:val="both"/>
              <w:rPr>
                <w:sz w:val="24"/>
                <w:szCs w:val="24"/>
              </w:rPr>
            </w:pPr>
            <w:r w:rsidRPr="00F16E5E">
              <w:rPr>
                <w:sz w:val="24"/>
                <w:szCs w:val="24"/>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187</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1 12 04015 02 0000 120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187</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1 16 01121 01 0001 140</w:t>
            </w:r>
          </w:p>
        </w:tc>
        <w:tc>
          <w:tcPr>
            <w:tcW w:w="6382" w:type="dxa"/>
            <w:gridSpan w:val="2"/>
            <w:vAlign w:val="center"/>
          </w:tcPr>
          <w:p w:rsidR="00F75D36" w:rsidRPr="00F16E5E" w:rsidRDefault="0088066C" w:rsidP="0088066C">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187</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1 16 10122 01 0001 140</w:t>
            </w:r>
          </w:p>
        </w:tc>
        <w:tc>
          <w:tcPr>
            <w:tcW w:w="6382" w:type="dxa"/>
            <w:gridSpan w:val="2"/>
            <w:vAlign w:val="center"/>
          </w:tcPr>
          <w:p w:rsidR="00F75D36" w:rsidRPr="00F16E5E" w:rsidRDefault="00FC6A52" w:rsidP="00FC6A52">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9220" w:type="dxa"/>
            <w:gridSpan w:val="4"/>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внутренних дел по Республике Татарстан</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1 08 06000 01 8003 110</w:t>
            </w:r>
          </w:p>
        </w:tc>
        <w:tc>
          <w:tcPr>
            <w:tcW w:w="6382" w:type="dxa"/>
            <w:gridSpan w:val="2"/>
            <w:vAlign w:val="center"/>
          </w:tcPr>
          <w:p w:rsidR="00F75D36" w:rsidRPr="00F16E5E" w:rsidRDefault="007922F7" w:rsidP="007922F7">
            <w:pPr>
              <w:autoSpaceDE w:val="0"/>
              <w:autoSpaceDN w:val="0"/>
              <w:adjustRightInd w:val="0"/>
              <w:jc w:val="both"/>
              <w:rPr>
                <w:sz w:val="24"/>
                <w:szCs w:val="24"/>
              </w:rPr>
            </w:pPr>
            <w:r>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1 08 06000 01 8004 110</w:t>
            </w:r>
          </w:p>
        </w:tc>
        <w:tc>
          <w:tcPr>
            <w:tcW w:w="6382" w:type="dxa"/>
            <w:gridSpan w:val="2"/>
            <w:vAlign w:val="center"/>
          </w:tcPr>
          <w:p w:rsidR="00F75D36" w:rsidRPr="00F16E5E" w:rsidRDefault="00045AE9" w:rsidP="00045AE9">
            <w:pPr>
              <w:autoSpaceDE w:val="0"/>
              <w:autoSpaceDN w:val="0"/>
              <w:adjustRightInd w:val="0"/>
              <w:jc w:val="both"/>
              <w:rPr>
                <w:sz w:val="24"/>
                <w:szCs w:val="24"/>
              </w:rPr>
            </w:pPr>
            <w:r>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1 08 06000 01 8005 110</w:t>
            </w:r>
          </w:p>
        </w:tc>
        <w:tc>
          <w:tcPr>
            <w:tcW w:w="6382" w:type="dxa"/>
            <w:gridSpan w:val="2"/>
            <w:vAlign w:val="center"/>
          </w:tcPr>
          <w:p w:rsidR="00F75D36" w:rsidRPr="00F16E5E" w:rsidRDefault="00A51B4F" w:rsidP="00A51B4F">
            <w:pPr>
              <w:autoSpaceDE w:val="0"/>
              <w:autoSpaceDN w:val="0"/>
              <w:adjustRightInd w:val="0"/>
              <w:jc w:val="both"/>
              <w:rPr>
                <w:sz w:val="24"/>
                <w:szCs w:val="24"/>
              </w:rPr>
            </w:pPr>
            <w:r>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1 08 06000 01 8006 110</w:t>
            </w:r>
          </w:p>
        </w:tc>
        <w:tc>
          <w:tcPr>
            <w:tcW w:w="6382" w:type="dxa"/>
            <w:gridSpan w:val="2"/>
            <w:vAlign w:val="center"/>
          </w:tcPr>
          <w:p w:rsidR="00F75D36" w:rsidRPr="00F16E5E" w:rsidRDefault="001063E2" w:rsidP="001063E2">
            <w:pPr>
              <w:autoSpaceDE w:val="0"/>
              <w:autoSpaceDN w:val="0"/>
              <w:adjustRightInd w:val="0"/>
              <w:jc w:val="both"/>
              <w:rPr>
                <w:sz w:val="24"/>
                <w:szCs w:val="24"/>
              </w:rPr>
            </w:pPr>
            <w:r>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1 08 06000 01 8007 110</w:t>
            </w:r>
          </w:p>
        </w:tc>
        <w:tc>
          <w:tcPr>
            <w:tcW w:w="6382" w:type="dxa"/>
            <w:gridSpan w:val="2"/>
            <w:vAlign w:val="center"/>
          </w:tcPr>
          <w:p w:rsidR="00F75D36" w:rsidRPr="00F16E5E" w:rsidRDefault="00DC025F" w:rsidP="00080DD1">
            <w:pPr>
              <w:autoSpaceDE w:val="0"/>
              <w:autoSpaceDN w:val="0"/>
              <w:adjustRightInd w:val="0"/>
              <w:jc w:val="both"/>
              <w:rPr>
                <w:sz w:val="24"/>
                <w:szCs w:val="24"/>
              </w:rPr>
            </w:pPr>
            <w:r>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ind w:left="147"/>
              <w:rPr>
                <w:rFonts w:ascii="Times New Roman" w:hAnsi="Times New Roman" w:cs="Times New Roman"/>
                <w:sz w:val="24"/>
                <w:szCs w:val="24"/>
              </w:rPr>
            </w:pPr>
            <w:r w:rsidRPr="00F16E5E">
              <w:rPr>
                <w:rFonts w:ascii="Times New Roman" w:hAnsi="Times New Roman" w:cs="Times New Roman"/>
                <w:sz w:val="24"/>
                <w:szCs w:val="24"/>
              </w:rPr>
              <w:t>1 08 06000 01 8014 110</w:t>
            </w:r>
          </w:p>
        </w:tc>
        <w:tc>
          <w:tcPr>
            <w:tcW w:w="6382" w:type="dxa"/>
            <w:gridSpan w:val="2"/>
            <w:vAlign w:val="center"/>
          </w:tcPr>
          <w:p w:rsidR="00F75D36" w:rsidRPr="00F16E5E" w:rsidRDefault="0073064A" w:rsidP="000A7F90">
            <w:pPr>
              <w:autoSpaceDE w:val="0"/>
              <w:autoSpaceDN w:val="0"/>
              <w:adjustRightInd w:val="0"/>
              <w:jc w:val="both"/>
              <w:rPr>
                <w:sz w:val="24"/>
                <w:szCs w:val="24"/>
              </w:rPr>
            </w:pPr>
            <w:r>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r>
      <w:tr w:rsidR="00F75D36" w:rsidRPr="001850B0" w:rsidTr="00A018E4">
        <w:tc>
          <w:tcPr>
            <w:tcW w:w="1135" w:type="dxa"/>
          </w:tcPr>
          <w:p w:rsidR="00F75D36" w:rsidRPr="00F16E5E" w:rsidRDefault="00F75D36" w:rsidP="00F75D36">
            <w:pPr>
              <w:jc w:val="center"/>
            </w:pPr>
            <w:r w:rsidRPr="00F16E5E">
              <w:rPr>
                <w:sz w:val="24"/>
                <w:szCs w:val="24"/>
              </w:rPr>
              <w:t>188</w:t>
            </w:r>
          </w:p>
        </w:tc>
        <w:tc>
          <w:tcPr>
            <w:tcW w:w="2838" w:type="dxa"/>
            <w:gridSpan w:val="2"/>
          </w:tcPr>
          <w:p w:rsidR="00F75D36" w:rsidRPr="00F16E5E" w:rsidRDefault="00F75D36" w:rsidP="00F75D36">
            <w:pPr>
              <w:pStyle w:val="ConsPlusNormal"/>
              <w:ind w:left="147"/>
              <w:rPr>
                <w:rFonts w:ascii="Times New Roman" w:hAnsi="Times New Roman" w:cs="Times New Roman"/>
                <w:sz w:val="24"/>
                <w:szCs w:val="24"/>
              </w:rPr>
            </w:pPr>
            <w:r w:rsidRPr="00F16E5E">
              <w:rPr>
                <w:rFonts w:ascii="Times New Roman" w:hAnsi="Times New Roman" w:cs="Times New Roman"/>
                <w:sz w:val="24"/>
                <w:szCs w:val="24"/>
              </w:rPr>
              <w:t>1 08 06000 01 8034 110</w:t>
            </w:r>
          </w:p>
        </w:tc>
        <w:tc>
          <w:tcPr>
            <w:tcW w:w="6382" w:type="dxa"/>
            <w:gridSpan w:val="2"/>
            <w:vAlign w:val="center"/>
          </w:tcPr>
          <w:p w:rsidR="00F75D36" w:rsidRPr="00F16E5E" w:rsidRDefault="000C0F55" w:rsidP="000C0F55">
            <w:pPr>
              <w:autoSpaceDE w:val="0"/>
              <w:autoSpaceDN w:val="0"/>
              <w:adjustRightInd w:val="0"/>
              <w:jc w:val="both"/>
              <w:rPr>
                <w:sz w:val="24"/>
                <w:szCs w:val="24"/>
              </w:rPr>
            </w:pPr>
            <w:r>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в электронной форме и выдаче через многофункциональные центры)</w:t>
            </w:r>
          </w:p>
        </w:tc>
      </w:tr>
      <w:tr w:rsidR="00F75D36" w:rsidRPr="001850B0" w:rsidTr="00A018E4">
        <w:tc>
          <w:tcPr>
            <w:tcW w:w="1135" w:type="dxa"/>
          </w:tcPr>
          <w:p w:rsidR="00F75D36" w:rsidRPr="00F16E5E" w:rsidRDefault="00F75D36" w:rsidP="00F75D36">
            <w:pPr>
              <w:jc w:val="center"/>
            </w:pPr>
            <w:r w:rsidRPr="00F16E5E">
              <w:rPr>
                <w:sz w:val="24"/>
                <w:szCs w:val="24"/>
              </w:rPr>
              <w:t>188</w:t>
            </w:r>
          </w:p>
        </w:tc>
        <w:tc>
          <w:tcPr>
            <w:tcW w:w="2838" w:type="dxa"/>
            <w:gridSpan w:val="2"/>
          </w:tcPr>
          <w:p w:rsidR="00F75D36" w:rsidRPr="00F16E5E" w:rsidRDefault="00F75D36" w:rsidP="00F75D36">
            <w:pPr>
              <w:pStyle w:val="ConsPlusNormal"/>
              <w:ind w:left="147"/>
              <w:rPr>
                <w:rFonts w:ascii="Times New Roman" w:hAnsi="Times New Roman" w:cs="Times New Roman"/>
                <w:sz w:val="24"/>
                <w:szCs w:val="24"/>
              </w:rPr>
            </w:pPr>
            <w:r w:rsidRPr="00F16E5E">
              <w:rPr>
                <w:rFonts w:ascii="Times New Roman" w:hAnsi="Times New Roman" w:cs="Times New Roman"/>
                <w:sz w:val="24"/>
                <w:szCs w:val="24"/>
              </w:rPr>
              <w:t>1 08 06000 01 8035 110</w:t>
            </w:r>
          </w:p>
        </w:tc>
        <w:tc>
          <w:tcPr>
            <w:tcW w:w="6382" w:type="dxa"/>
            <w:gridSpan w:val="2"/>
            <w:vAlign w:val="center"/>
          </w:tcPr>
          <w:p w:rsidR="00F75D36" w:rsidRPr="00F16E5E" w:rsidRDefault="00EC5615" w:rsidP="00E67D4F">
            <w:pPr>
              <w:autoSpaceDE w:val="0"/>
              <w:autoSpaceDN w:val="0"/>
              <w:adjustRightInd w:val="0"/>
              <w:jc w:val="both"/>
              <w:rPr>
                <w:sz w:val="24"/>
                <w:szCs w:val="24"/>
              </w:rPr>
            </w:pPr>
            <w:r>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в электронной форме и выдаче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1 08 07100 01 8034 110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1 08 07100 01 8035 110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r>
      <w:tr w:rsidR="00B9652C" w:rsidRPr="001850B0" w:rsidTr="00A018E4">
        <w:tc>
          <w:tcPr>
            <w:tcW w:w="1135" w:type="dxa"/>
          </w:tcPr>
          <w:p w:rsidR="00B9652C" w:rsidRPr="00F16E5E" w:rsidRDefault="00B9652C" w:rsidP="00F75D36">
            <w:pPr>
              <w:pStyle w:val="ConsPlusNormal"/>
              <w:jc w:val="center"/>
              <w:rPr>
                <w:rFonts w:ascii="Times New Roman" w:hAnsi="Times New Roman" w:cs="Times New Roman"/>
                <w:sz w:val="24"/>
                <w:szCs w:val="24"/>
              </w:rPr>
            </w:pPr>
            <w:r>
              <w:rPr>
                <w:rFonts w:ascii="Times New Roman" w:hAnsi="Times New Roman" w:cs="Times New Roman"/>
                <w:sz w:val="24"/>
                <w:szCs w:val="24"/>
              </w:rPr>
              <w:t>188</w:t>
            </w:r>
          </w:p>
        </w:tc>
        <w:tc>
          <w:tcPr>
            <w:tcW w:w="2838" w:type="dxa"/>
            <w:gridSpan w:val="2"/>
          </w:tcPr>
          <w:p w:rsidR="00B9652C" w:rsidRPr="00F16E5E" w:rsidRDefault="00B9652C" w:rsidP="00B9652C">
            <w:pPr>
              <w:pStyle w:val="ConsPlusNormal"/>
              <w:jc w:val="center"/>
              <w:rPr>
                <w:rFonts w:ascii="Times New Roman" w:hAnsi="Times New Roman" w:cs="Times New Roman"/>
                <w:sz w:val="24"/>
                <w:szCs w:val="24"/>
              </w:rPr>
            </w:pPr>
            <w:r>
              <w:rPr>
                <w:rFonts w:ascii="Times New Roman" w:hAnsi="Times New Roman" w:cs="Times New Roman"/>
                <w:sz w:val="24"/>
                <w:szCs w:val="24"/>
              </w:rPr>
              <w:t>1 08 06000 01 8038 110</w:t>
            </w:r>
          </w:p>
        </w:tc>
        <w:tc>
          <w:tcPr>
            <w:tcW w:w="6382" w:type="dxa"/>
            <w:gridSpan w:val="2"/>
            <w:vAlign w:val="center"/>
          </w:tcPr>
          <w:p w:rsidR="00B9652C" w:rsidRPr="00F16E5E" w:rsidRDefault="00D45F4A" w:rsidP="00D45F4A">
            <w:pPr>
              <w:autoSpaceDE w:val="0"/>
              <w:autoSpaceDN w:val="0"/>
              <w:adjustRightInd w:val="0"/>
              <w:jc w:val="both"/>
              <w:rPr>
                <w:sz w:val="24"/>
                <w:szCs w:val="24"/>
              </w:rPr>
            </w:pPr>
            <w:r>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в электронной форме и выдаче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1 08 07141 01 8000 110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1 16 01121 01 0001 140</w:t>
            </w:r>
          </w:p>
        </w:tc>
        <w:tc>
          <w:tcPr>
            <w:tcW w:w="6382" w:type="dxa"/>
            <w:gridSpan w:val="2"/>
            <w:vAlign w:val="center"/>
          </w:tcPr>
          <w:p w:rsidR="00F75D36" w:rsidRPr="00F16E5E" w:rsidRDefault="00853736" w:rsidP="00853736">
            <w:pPr>
              <w:autoSpaceDE w:val="0"/>
              <w:autoSpaceDN w:val="0"/>
              <w:adjustRightInd w:val="0"/>
              <w:jc w:val="both"/>
              <w:rPr>
                <w:sz w:val="24"/>
                <w:szCs w:val="24"/>
              </w:rPr>
            </w:pPr>
            <w:r>
              <w:rPr>
                <w:sz w:val="24"/>
                <w:szCs w:val="24"/>
              </w:rPr>
              <w:t xml:space="preserve">Административные штрафы, установленные </w:t>
            </w:r>
            <w:hyperlink r:id="rId49" w:history="1">
              <w:r w:rsidRPr="008956A0">
                <w:rPr>
                  <w:sz w:val="24"/>
                  <w:szCs w:val="24"/>
                </w:rPr>
                <w:t>главой 12</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1 16 01121 01 0007 140</w:t>
            </w:r>
          </w:p>
        </w:tc>
        <w:tc>
          <w:tcPr>
            <w:tcW w:w="6382" w:type="dxa"/>
            <w:gridSpan w:val="2"/>
            <w:vAlign w:val="center"/>
          </w:tcPr>
          <w:p w:rsidR="00F75D36" w:rsidRPr="00F16E5E" w:rsidRDefault="00B53B80" w:rsidP="00B53B80">
            <w:pPr>
              <w:autoSpaceDE w:val="0"/>
              <w:autoSpaceDN w:val="0"/>
              <w:adjustRightInd w:val="0"/>
              <w:jc w:val="both"/>
              <w:rPr>
                <w:sz w:val="24"/>
                <w:szCs w:val="24"/>
              </w:rPr>
            </w:pPr>
            <w:r>
              <w:rPr>
                <w:sz w:val="24"/>
                <w:szCs w:val="24"/>
              </w:rPr>
              <w:t xml:space="preserve">Административные штрафы, установленные </w:t>
            </w:r>
            <w:hyperlink r:id="rId50" w:history="1">
              <w:r w:rsidRPr="008956A0">
                <w:rPr>
                  <w:sz w:val="24"/>
                  <w:szCs w:val="24"/>
                </w:rPr>
                <w:t>главой 12</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1 16 10122 01 0001 140</w:t>
            </w:r>
          </w:p>
        </w:tc>
        <w:tc>
          <w:tcPr>
            <w:tcW w:w="6382" w:type="dxa"/>
            <w:gridSpan w:val="2"/>
            <w:vAlign w:val="center"/>
          </w:tcPr>
          <w:p w:rsidR="00F75D36" w:rsidRPr="00F16E5E" w:rsidRDefault="00310479" w:rsidP="00310479">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1 16 10122 01 0002 140</w:t>
            </w:r>
          </w:p>
        </w:tc>
        <w:tc>
          <w:tcPr>
            <w:tcW w:w="6382" w:type="dxa"/>
            <w:gridSpan w:val="2"/>
            <w:vAlign w:val="center"/>
          </w:tcPr>
          <w:p w:rsidR="00F75D36" w:rsidRPr="00F16E5E" w:rsidRDefault="00367D73" w:rsidP="00367D73">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1 16 01123 01 0001 140</w:t>
            </w:r>
          </w:p>
        </w:tc>
        <w:tc>
          <w:tcPr>
            <w:tcW w:w="6382" w:type="dxa"/>
            <w:gridSpan w:val="2"/>
            <w:vAlign w:val="center"/>
          </w:tcPr>
          <w:p w:rsidR="00F75D36" w:rsidRPr="00F16E5E" w:rsidRDefault="002D43A0" w:rsidP="0011659E">
            <w:pPr>
              <w:autoSpaceDE w:val="0"/>
              <w:autoSpaceDN w:val="0"/>
              <w:adjustRightInd w:val="0"/>
              <w:jc w:val="both"/>
              <w:rPr>
                <w:sz w:val="24"/>
                <w:szCs w:val="24"/>
              </w:rPr>
            </w:pPr>
            <w:r>
              <w:rPr>
                <w:sz w:val="24"/>
                <w:szCs w:val="24"/>
              </w:rPr>
              <w:t xml:space="preserve">Административные штрафы, установленные </w:t>
            </w:r>
            <w:hyperlink r:id="rId51" w:history="1">
              <w:r w:rsidRPr="002D43A0">
                <w:rPr>
                  <w:sz w:val="24"/>
                  <w:szCs w:val="24"/>
                </w:rPr>
                <w:t>главой 12</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мировыми судьями)</w:t>
            </w:r>
          </w:p>
        </w:tc>
      </w:tr>
      <w:tr w:rsidR="00F75D36" w:rsidRPr="001850B0" w:rsidTr="00F14E2C">
        <w:trPr>
          <w:trHeight w:val="2541"/>
        </w:trPr>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188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1 16 01123 01 0002 140</w:t>
            </w:r>
          </w:p>
        </w:tc>
        <w:tc>
          <w:tcPr>
            <w:tcW w:w="6382" w:type="dxa"/>
            <w:gridSpan w:val="2"/>
            <w:vAlign w:val="center"/>
          </w:tcPr>
          <w:p w:rsidR="00F14E2C" w:rsidRDefault="00F14E2C" w:rsidP="00F14E2C">
            <w:pPr>
              <w:autoSpaceDE w:val="0"/>
              <w:autoSpaceDN w:val="0"/>
              <w:adjustRightInd w:val="0"/>
              <w:jc w:val="both"/>
              <w:rPr>
                <w:sz w:val="24"/>
                <w:szCs w:val="24"/>
              </w:rPr>
            </w:pPr>
            <w:r>
              <w:rPr>
                <w:sz w:val="24"/>
                <w:szCs w:val="24"/>
              </w:rPr>
              <w:t xml:space="preserve">Административные штрафы, установленные </w:t>
            </w:r>
            <w:hyperlink r:id="rId52" w:history="1">
              <w:r w:rsidRPr="00F14E2C">
                <w:rPr>
                  <w:sz w:val="24"/>
                  <w:szCs w:val="24"/>
                </w:rPr>
                <w:t>главой 12</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
          <w:p w:rsidR="00F75D36" w:rsidRPr="00F16E5E" w:rsidRDefault="00F75D36" w:rsidP="00F75D36">
            <w:pPr>
              <w:pStyle w:val="ConsPlusNormal"/>
              <w:jc w:val="both"/>
              <w:rPr>
                <w:rFonts w:ascii="Times New Roman" w:hAnsi="Times New Roman" w:cs="Times New Roman"/>
                <w:sz w:val="24"/>
                <w:szCs w:val="24"/>
              </w:rPr>
            </w:pP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9220" w:type="dxa"/>
            <w:gridSpan w:val="4"/>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Управление Министерства юстиции Российской Федерации по Республике Татарстан</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1 08 05000 01 8001 110</w:t>
            </w:r>
          </w:p>
        </w:tc>
        <w:tc>
          <w:tcPr>
            <w:tcW w:w="6382" w:type="dxa"/>
            <w:gridSpan w:val="2"/>
            <w:vAlign w:val="center"/>
          </w:tcPr>
          <w:p w:rsidR="00F75D36" w:rsidRPr="00F16E5E" w:rsidRDefault="005B1DC0" w:rsidP="005B1DC0">
            <w:pPr>
              <w:autoSpaceDE w:val="0"/>
              <w:autoSpaceDN w:val="0"/>
              <w:adjustRightInd w:val="0"/>
              <w:jc w:val="both"/>
              <w:rPr>
                <w:sz w:val="24"/>
                <w:szCs w:val="24"/>
              </w:rPr>
            </w:pPr>
            <w:r>
              <w:rPr>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1 08 05000 01 8002 110</w:t>
            </w:r>
          </w:p>
        </w:tc>
        <w:tc>
          <w:tcPr>
            <w:tcW w:w="6382" w:type="dxa"/>
            <w:gridSpan w:val="2"/>
            <w:vAlign w:val="center"/>
          </w:tcPr>
          <w:p w:rsidR="00F75D36" w:rsidRPr="00F16E5E" w:rsidRDefault="000F17A4" w:rsidP="000F17A4">
            <w:pPr>
              <w:autoSpaceDE w:val="0"/>
              <w:autoSpaceDN w:val="0"/>
              <w:adjustRightInd w:val="0"/>
              <w:jc w:val="both"/>
              <w:rPr>
                <w:sz w:val="24"/>
                <w:szCs w:val="24"/>
              </w:rPr>
            </w:pPr>
            <w:r>
              <w:rPr>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1 08 07110 01 0101 110</w:t>
            </w:r>
          </w:p>
        </w:tc>
        <w:tc>
          <w:tcPr>
            <w:tcW w:w="6382" w:type="dxa"/>
            <w:gridSpan w:val="2"/>
            <w:vAlign w:val="center"/>
          </w:tcPr>
          <w:p w:rsidR="00F75D36" w:rsidRPr="00F16E5E" w:rsidRDefault="00D35A17" w:rsidP="00D35A17">
            <w:pPr>
              <w:autoSpaceDE w:val="0"/>
              <w:autoSpaceDN w:val="0"/>
              <w:adjustRightInd w:val="0"/>
              <w:jc w:val="both"/>
              <w:rPr>
                <w:sz w:val="24"/>
                <w:szCs w:val="24"/>
              </w:rPr>
            </w:pPr>
            <w:r>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общероссийских общественных организаций инвалидов)</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1 08 07110 01 0102 110</w:t>
            </w:r>
          </w:p>
        </w:tc>
        <w:tc>
          <w:tcPr>
            <w:tcW w:w="6382" w:type="dxa"/>
            <w:gridSpan w:val="2"/>
            <w:vAlign w:val="center"/>
          </w:tcPr>
          <w:p w:rsidR="00F75D36" w:rsidRPr="00F16E5E" w:rsidRDefault="007506EB" w:rsidP="007506EB">
            <w:pPr>
              <w:autoSpaceDE w:val="0"/>
              <w:autoSpaceDN w:val="0"/>
              <w:adjustRightInd w:val="0"/>
              <w:jc w:val="both"/>
              <w:rPr>
                <w:sz w:val="24"/>
                <w:szCs w:val="24"/>
              </w:rPr>
            </w:pPr>
            <w:r>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1 08 07110 01 0103 110</w:t>
            </w:r>
          </w:p>
        </w:tc>
        <w:tc>
          <w:tcPr>
            <w:tcW w:w="6382" w:type="dxa"/>
            <w:gridSpan w:val="2"/>
            <w:vAlign w:val="center"/>
          </w:tcPr>
          <w:p w:rsidR="00F75D36" w:rsidRPr="00F16E5E" w:rsidRDefault="00E521FC" w:rsidP="00E521FC">
            <w:pPr>
              <w:autoSpaceDE w:val="0"/>
              <w:autoSpaceDN w:val="0"/>
              <w:adjustRightInd w:val="0"/>
              <w:jc w:val="both"/>
              <w:rPr>
                <w:sz w:val="24"/>
                <w:szCs w:val="24"/>
              </w:rPr>
            </w:pPr>
            <w:r>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1 08 07110 01 4000 110</w:t>
            </w:r>
          </w:p>
        </w:tc>
        <w:tc>
          <w:tcPr>
            <w:tcW w:w="6382" w:type="dxa"/>
            <w:gridSpan w:val="2"/>
            <w:vAlign w:val="center"/>
          </w:tcPr>
          <w:p w:rsidR="00F75D36" w:rsidRPr="00F16E5E" w:rsidRDefault="00472E33" w:rsidP="00472E33">
            <w:pPr>
              <w:autoSpaceDE w:val="0"/>
              <w:autoSpaceDN w:val="0"/>
              <w:adjustRightInd w:val="0"/>
              <w:jc w:val="both"/>
              <w:rPr>
                <w:sz w:val="24"/>
                <w:szCs w:val="24"/>
              </w:rPr>
            </w:pPr>
            <w:r>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(прочие поступления)</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1 08 07110 01 5000 110</w:t>
            </w:r>
          </w:p>
        </w:tc>
        <w:tc>
          <w:tcPr>
            <w:tcW w:w="6382" w:type="dxa"/>
            <w:gridSpan w:val="2"/>
            <w:vAlign w:val="center"/>
          </w:tcPr>
          <w:p w:rsidR="00F75D36" w:rsidRPr="00F16E5E" w:rsidRDefault="00472E33" w:rsidP="00472E33">
            <w:pPr>
              <w:autoSpaceDE w:val="0"/>
              <w:autoSpaceDN w:val="0"/>
              <w:adjustRightInd w:val="0"/>
              <w:jc w:val="both"/>
              <w:rPr>
                <w:sz w:val="24"/>
                <w:szCs w:val="24"/>
              </w:rPr>
            </w:pPr>
            <w:r>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(уплата процентов, начисленных на суммы излишне взысканных (уплаченных) платежей, а также при нарушении сроков их возврата)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1 08 07120 01 1000 110</w:t>
            </w:r>
          </w:p>
        </w:tc>
        <w:tc>
          <w:tcPr>
            <w:tcW w:w="6382" w:type="dxa"/>
            <w:gridSpan w:val="2"/>
            <w:vAlign w:val="center"/>
          </w:tcPr>
          <w:p w:rsidR="00F75D36" w:rsidRPr="00F16E5E" w:rsidRDefault="00685C91" w:rsidP="00F75D36">
            <w:pPr>
              <w:autoSpaceDE w:val="0"/>
              <w:autoSpaceDN w:val="0"/>
              <w:adjustRightInd w:val="0"/>
              <w:jc w:val="both"/>
              <w:rPr>
                <w:sz w:val="24"/>
                <w:szCs w:val="24"/>
              </w:rPr>
            </w:pPr>
            <w:r>
              <w:rPr>
                <w:sz w:val="24"/>
                <w:szCs w:val="24"/>
              </w:rPr>
              <w:t>Государственная пошлина за государственную регистрацию политических партий и региональных отделений политических партий (сумма платежа (перерасчеты, недоимка и задолженность по соответствующему платежу, в том числе по отмененному)</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1 08 07120 01 4000 110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Государственная пошлина за государственную регистрацию политических партий и региональных отделений политических партий (прочие поступления)</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1 08 07120 01 5000 110</w:t>
            </w:r>
          </w:p>
        </w:tc>
        <w:tc>
          <w:tcPr>
            <w:tcW w:w="6382" w:type="dxa"/>
            <w:gridSpan w:val="2"/>
            <w:vAlign w:val="center"/>
          </w:tcPr>
          <w:p w:rsidR="00F75D36" w:rsidRPr="00F16E5E" w:rsidRDefault="00F4539D" w:rsidP="00F4539D">
            <w:pPr>
              <w:autoSpaceDE w:val="0"/>
              <w:autoSpaceDN w:val="0"/>
              <w:adjustRightInd w:val="0"/>
              <w:jc w:val="both"/>
              <w:rPr>
                <w:sz w:val="24"/>
                <w:szCs w:val="24"/>
              </w:rPr>
            </w:pPr>
            <w:r>
              <w:rPr>
                <w:sz w:val="24"/>
                <w:szCs w:val="24"/>
              </w:rPr>
              <w:t>Государственная пошлина за государственную регистрацию политических партий и региональных отделений политических партий (уплата процентов, начисленных на суммы излишне взысканных (уплаченных) платежей, а также при нарушении сроков их возврата)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1 08 07200 01 8039 110</w:t>
            </w:r>
          </w:p>
        </w:tc>
        <w:tc>
          <w:tcPr>
            <w:tcW w:w="6382" w:type="dxa"/>
            <w:gridSpan w:val="2"/>
            <w:vAlign w:val="center"/>
          </w:tcPr>
          <w:p w:rsidR="00F75D36" w:rsidRPr="00F16E5E" w:rsidRDefault="004F4AAB" w:rsidP="00F75D36">
            <w:pPr>
              <w:autoSpaceDE w:val="0"/>
              <w:autoSpaceDN w:val="0"/>
              <w:adjustRightInd w:val="0"/>
              <w:jc w:val="both"/>
              <w:rPr>
                <w:sz w:val="24"/>
                <w:szCs w:val="24"/>
              </w:rPr>
            </w:pPr>
            <w:r>
              <w:rPr>
                <w:sz w:val="24"/>
                <w:szCs w:val="24"/>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318</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1 16 10122 01 0001 140</w:t>
            </w:r>
          </w:p>
        </w:tc>
        <w:tc>
          <w:tcPr>
            <w:tcW w:w="6382" w:type="dxa"/>
            <w:gridSpan w:val="2"/>
            <w:vAlign w:val="center"/>
          </w:tcPr>
          <w:p w:rsidR="00F75D36" w:rsidRPr="00F16E5E" w:rsidRDefault="003F0B81" w:rsidP="00F75D36">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321</w:t>
            </w:r>
          </w:p>
        </w:tc>
        <w:tc>
          <w:tcPr>
            <w:tcW w:w="9220" w:type="dxa"/>
            <w:gridSpan w:val="4"/>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Управление Федеральной службы государственной регистрации, кадастра и картографии по Республике Татарстан</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321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1 08 07020 01 8000 110</w:t>
            </w:r>
          </w:p>
        </w:tc>
        <w:tc>
          <w:tcPr>
            <w:tcW w:w="6382" w:type="dxa"/>
            <w:gridSpan w:val="2"/>
            <w:vAlign w:val="center"/>
          </w:tcPr>
          <w:p w:rsidR="00F75D36" w:rsidRPr="00F16E5E" w:rsidRDefault="00FC5A33" w:rsidP="00FC5A33">
            <w:pPr>
              <w:autoSpaceDE w:val="0"/>
              <w:autoSpaceDN w:val="0"/>
              <w:adjustRightInd w:val="0"/>
              <w:jc w:val="both"/>
              <w:rPr>
                <w:sz w:val="24"/>
                <w:szCs w:val="24"/>
              </w:rPr>
            </w:pPr>
            <w:r>
              <w:rPr>
                <w:sz w:val="24"/>
                <w:szCs w:val="24"/>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321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1 08 07550 01 8000 110</w:t>
            </w:r>
          </w:p>
        </w:tc>
        <w:tc>
          <w:tcPr>
            <w:tcW w:w="6382" w:type="dxa"/>
            <w:gridSpan w:val="2"/>
            <w:vAlign w:val="center"/>
          </w:tcPr>
          <w:p w:rsidR="00F75D36" w:rsidRPr="00F16E5E" w:rsidRDefault="00DA3C4E" w:rsidP="00F75D36">
            <w:pPr>
              <w:autoSpaceDE w:val="0"/>
              <w:autoSpaceDN w:val="0"/>
              <w:adjustRightInd w:val="0"/>
              <w:jc w:val="both"/>
              <w:rPr>
                <w:sz w:val="24"/>
                <w:szCs w:val="24"/>
              </w:rPr>
            </w:pPr>
            <w:r>
              <w:rPr>
                <w:sz w:val="24"/>
                <w:szCs w:val="24"/>
              </w:rPr>
              <w:t>Государственная пошлина за государственный кадастровый учет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321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1 08 07560 01 8000 110</w:t>
            </w:r>
          </w:p>
        </w:tc>
        <w:tc>
          <w:tcPr>
            <w:tcW w:w="6382" w:type="dxa"/>
            <w:gridSpan w:val="2"/>
            <w:vAlign w:val="center"/>
          </w:tcPr>
          <w:p w:rsidR="00F75D36" w:rsidRPr="00F16E5E" w:rsidRDefault="00E3716A" w:rsidP="00F75D36">
            <w:pPr>
              <w:autoSpaceDE w:val="0"/>
              <w:autoSpaceDN w:val="0"/>
              <w:adjustRightInd w:val="0"/>
              <w:jc w:val="both"/>
              <w:rPr>
                <w:sz w:val="24"/>
                <w:szCs w:val="24"/>
              </w:rPr>
            </w:pPr>
            <w:r>
              <w:rPr>
                <w:sz w:val="24"/>
                <w:szCs w:val="24"/>
              </w:rPr>
              <w:t>Государственная пошлина за осуществляемые одновременно государственный кадастровый учет и государственную регистрацию прав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321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1 08 07570 01 8000 110</w:t>
            </w:r>
          </w:p>
        </w:tc>
        <w:tc>
          <w:tcPr>
            <w:tcW w:w="6382" w:type="dxa"/>
            <w:gridSpan w:val="2"/>
            <w:vAlign w:val="center"/>
          </w:tcPr>
          <w:p w:rsidR="00F75D36" w:rsidRPr="00F16E5E" w:rsidRDefault="009D0AD3" w:rsidP="00F75D36">
            <w:pPr>
              <w:autoSpaceDE w:val="0"/>
              <w:autoSpaceDN w:val="0"/>
              <w:adjustRightInd w:val="0"/>
              <w:jc w:val="both"/>
              <w:rPr>
                <w:sz w:val="24"/>
                <w:szCs w:val="24"/>
              </w:rPr>
            </w:pPr>
            <w:r>
              <w:rPr>
                <w:sz w:val="24"/>
                <w:szCs w:val="24"/>
              </w:rPr>
              <w:t>Государственная пошлина за ускоренную процедуру государственного кадастрового учета и (или) государственной регистрации прав (при обращении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321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1 13 01031 01 8020 130</w:t>
            </w:r>
          </w:p>
        </w:tc>
        <w:tc>
          <w:tcPr>
            <w:tcW w:w="6382" w:type="dxa"/>
            <w:gridSpan w:val="2"/>
            <w:vAlign w:val="center"/>
          </w:tcPr>
          <w:p w:rsidR="00F75D36" w:rsidRPr="00F16E5E" w:rsidRDefault="00EC5A65" w:rsidP="00EC5A65">
            <w:pPr>
              <w:autoSpaceDE w:val="0"/>
              <w:autoSpaceDN w:val="0"/>
              <w:adjustRightInd w:val="0"/>
              <w:jc w:val="both"/>
              <w:rPr>
                <w:sz w:val="24"/>
                <w:szCs w:val="24"/>
              </w:rPr>
            </w:pPr>
            <w:r>
              <w:rPr>
                <w:sz w:val="24"/>
                <w:szCs w:val="24"/>
              </w:rPr>
              <w:t>Плата за предоставление сведений из Единого государственного реестра недвижимости (при предоставлении публично-правовой компанией в сфере государственного кадастрового учета и государственной регистрации прав в случае, когда предоставление осуществляется через многофункциональные центры, а также при обращении в электронной форме и выдаче через многофункциональные центры)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321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1 16 10122 01 0001 140</w:t>
            </w:r>
          </w:p>
        </w:tc>
        <w:tc>
          <w:tcPr>
            <w:tcW w:w="6382" w:type="dxa"/>
            <w:gridSpan w:val="2"/>
            <w:vAlign w:val="center"/>
          </w:tcPr>
          <w:p w:rsidR="00F75D36" w:rsidRPr="00F16E5E" w:rsidRDefault="001A4F2F" w:rsidP="001A4F2F">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322</w:t>
            </w:r>
          </w:p>
        </w:tc>
        <w:tc>
          <w:tcPr>
            <w:tcW w:w="9220" w:type="dxa"/>
            <w:gridSpan w:val="4"/>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Главное управление Федеральной службы судебных приставов по Республике Татарстан</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322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1 16 10122 01 0001 140</w:t>
            </w:r>
          </w:p>
        </w:tc>
        <w:tc>
          <w:tcPr>
            <w:tcW w:w="6382" w:type="dxa"/>
            <w:gridSpan w:val="2"/>
            <w:vAlign w:val="center"/>
          </w:tcPr>
          <w:p w:rsidR="00F75D36" w:rsidRPr="00F16E5E" w:rsidRDefault="00B84067" w:rsidP="00815CDA">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415</w:t>
            </w:r>
          </w:p>
        </w:tc>
        <w:tc>
          <w:tcPr>
            <w:tcW w:w="9220" w:type="dxa"/>
            <w:gridSpan w:val="4"/>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Прокуратура Республики Татарстан</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415</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1 16 10122 01 0001 140</w:t>
            </w:r>
          </w:p>
        </w:tc>
        <w:tc>
          <w:tcPr>
            <w:tcW w:w="6382" w:type="dxa"/>
            <w:gridSpan w:val="2"/>
            <w:vAlign w:val="center"/>
          </w:tcPr>
          <w:p w:rsidR="00F75D36" w:rsidRPr="00F16E5E" w:rsidRDefault="00850AA1" w:rsidP="00E92C3E">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415</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1 16 10128 01 0002 140</w:t>
            </w:r>
          </w:p>
        </w:tc>
        <w:tc>
          <w:tcPr>
            <w:tcW w:w="6382" w:type="dxa"/>
            <w:gridSpan w:val="2"/>
            <w:vAlign w:val="center"/>
          </w:tcPr>
          <w:p w:rsidR="00F75D36" w:rsidRPr="00F16E5E" w:rsidRDefault="00A64DD3" w:rsidP="00A64DD3">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999</w:t>
            </w:r>
          </w:p>
        </w:tc>
        <w:tc>
          <w:tcPr>
            <w:tcW w:w="9220" w:type="dxa"/>
            <w:gridSpan w:val="4"/>
            <w:vAlign w:val="center"/>
          </w:tcPr>
          <w:p w:rsidR="00F75D36" w:rsidRPr="00F16E5E" w:rsidRDefault="00717AB8" w:rsidP="00F75D36">
            <w:pPr>
              <w:pStyle w:val="ConsPlusNormal"/>
              <w:jc w:val="both"/>
              <w:rPr>
                <w:rFonts w:ascii="Times New Roman" w:hAnsi="Times New Roman" w:cs="Times New Roman"/>
                <w:sz w:val="24"/>
                <w:szCs w:val="24"/>
              </w:rPr>
            </w:pPr>
            <w:r w:rsidRPr="00717AB8">
              <w:rPr>
                <w:rFonts w:ascii="Times New Roman" w:hAnsi="Times New Roman" w:cs="Times New Roman"/>
                <w:sz w:val="24"/>
                <w:szCs w:val="24"/>
              </w:rPr>
              <w:t>Волго-Вятское главное управление Центрального банка Российской Федерации</w:t>
            </w:r>
          </w:p>
        </w:tc>
      </w:tr>
      <w:tr w:rsidR="00F75D36" w:rsidRPr="001850B0" w:rsidTr="00A018E4">
        <w:tc>
          <w:tcPr>
            <w:tcW w:w="1135" w:type="dxa"/>
          </w:tcPr>
          <w:p w:rsidR="00F75D36" w:rsidRPr="00EA5392" w:rsidRDefault="00F75D36" w:rsidP="00F75D36">
            <w:pPr>
              <w:pStyle w:val="ConsPlusNormal"/>
              <w:jc w:val="center"/>
              <w:rPr>
                <w:rFonts w:ascii="Times New Roman" w:hAnsi="Times New Roman" w:cs="Times New Roman"/>
                <w:sz w:val="24"/>
                <w:szCs w:val="24"/>
              </w:rPr>
            </w:pPr>
            <w:r w:rsidRPr="00EA5392">
              <w:rPr>
                <w:rFonts w:ascii="Times New Roman" w:hAnsi="Times New Roman" w:cs="Times New Roman"/>
                <w:sz w:val="24"/>
                <w:szCs w:val="24"/>
              </w:rPr>
              <w:t>999</w:t>
            </w:r>
          </w:p>
        </w:tc>
        <w:tc>
          <w:tcPr>
            <w:tcW w:w="2838" w:type="dxa"/>
            <w:gridSpan w:val="2"/>
          </w:tcPr>
          <w:p w:rsidR="00F75D36" w:rsidRPr="006662FB" w:rsidRDefault="00F75D36" w:rsidP="00F75D36">
            <w:pPr>
              <w:pStyle w:val="ConsPlusNormal"/>
              <w:jc w:val="center"/>
              <w:rPr>
                <w:rFonts w:ascii="Times New Roman" w:hAnsi="Times New Roman" w:cs="Times New Roman"/>
                <w:sz w:val="24"/>
                <w:szCs w:val="24"/>
                <w:highlight w:val="yellow"/>
              </w:rPr>
            </w:pPr>
            <w:r w:rsidRPr="00EA5392">
              <w:rPr>
                <w:rFonts w:ascii="Times New Roman" w:hAnsi="Times New Roman" w:cs="Times New Roman"/>
                <w:sz w:val="24"/>
                <w:szCs w:val="24"/>
              </w:rPr>
              <w:t>1 16 10122 01 0001 140</w:t>
            </w:r>
          </w:p>
        </w:tc>
        <w:tc>
          <w:tcPr>
            <w:tcW w:w="6382" w:type="dxa"/>
            <w:gridSpan w:val="2"/>
            <w:vAlign w:val="center"/>
          </w:tcPr>
          <w:p w:rsidR="00F75D36" w:rsidRPr="00EA5392" w:rsidRDefault="001D0BB5" w:rsidP="00284DDF">
            <w:pPr>
              <w:autoSpaceDE w:val="0"/>
              <w:autoSpaceDN w:val="0"/>
              <w:adjustRightInd w:val="0"/>
              <w:jc w:val="both"/>
              <w:rPr>
                <w:sz w:val="24"/>
                <w:szCs w:val="24"/>
              </w:rPr>
            </w:pPr>
            <w:r>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999</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1 17 05020 02 6000 180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Прочие неналоговые доходы бюджетов субъектов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9220" w:type="dxa"/>
            <w:gridSpan w:val="4"/>
          </w:tcPr>
          <w:p w:rsidR="00F75D36" w:rsidRPr="00F16E5E" w:rsidRDefault="00F75D36" w:rsidP="00F75D36">
            <w:pPr>
              <w:pStyle w:val="ConsPlusNormal"/>
              <w:rPr>
                <w:rFonts w:ascii="Times New Roman" w:hAnsi="Times New Roman" w:cs="Times New Roman"/>
                <w:sz w:val="24"/>
                <w:szCs w:val="24"/>
              </w:rPr>
            </w:pPr>
            <w:r w:rsidRPr="00F16E5E">
              <w:rPr>
                <w:rFonts w:ascii="Times New Roman" w:hAnsi="Times New Roman" w:cs="Times New Roman"/>
                <w:sz w:val="24"/>
                <w:szCs w:val="24"/>
              </w:rPr>
              <w:t>Министерство экологии и природных ресурсов Республики Татарстан</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1 08 07282 01 0000 110</w:t>
            </w:r>
          </w:p>
        </w:tc>
        <w:tc>
          <w:tcPr>
            <w:tcW w:w="6382" w:type="dxa"/>
            <w:gridSpan w:val="2"/>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1 12 02012 01 0000 120</w:t>
            </w:r>
          </w:p>
        </w:tc>
        <w:tc>
          <w:tcPr>
            <w:tcW w:w="6382" w:type="dxa"/>
            <w:gridSpan w:val="2"/>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1 12 02052 01 0000 120</w:t>
            </w:r>
          </w:p>
        </w:tc>
        <w:tc>
          <w:tcPr>
            <w:tcW w:w="6382" w:type="dxa"/>
            <w:gridSpan w:val="2"/>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1 12 02102 02 0000 120</w:t>
            </w:r>
          </w:p>
        </w:tc>
        <w:tc>
          <w:tcPr>
            <w:tcW w:w="6382" w:type="dxa"/>
            <w:gridSpan w:val="2"/>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Сборы за участие в конкурсе (аукционе) на право пользования участками недр местного значения</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1 12 05020 02 0000 120</w:t>
            </w:r>
          </w:p>
        </w:tc>
        <w:tc>
          <w:tcPr>
            <w:tcW w:w="6382" w:type="dxa"/>
            <w:gridSpan w:val="2"/>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Плата за пользование водными объектами, находящимися в собственности субъектов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1 15 07020 01 0000 140</w:t>
            </w:r>
          </w:p>
        </w:tc>
        <w:tc>
          <w:tcPr>
            <w:tcW w:w="6382" w:type="dxa"/>
            <w:gridSpan w:val="2"/>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1 16 07040 02 0000 140</w:t>
            </w:r>
          </w:p>
        </w:tc>
        <w:tc>
          <w:tcPr>
            <w:tcW w:w="6382" w:type="dxa"/>
            <w:gridSpan w:val="2"/>
            <w:vAlign w:val="center"/>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1 16 11080 01 0000 140</w:t>
            </w:r>
          </w:p>
        </w:tc>
        <w:tc>
          <w:tcPr>
            <w:tcW w:w="6382" w:type="dxa"/>
            <w:gridSpan w:val="2"/>
            <w:vAlign w:val="center"/>
          </w:tcPr>
          <w:p w:rsidR="00F75D36" w:rsidRPr="00F16E5E" w:rsidRDefault="00F75D36" w:rsidP="00F75D36">
            <w:pPr>
              <w:autoSpaceDE w:val="0"/>
              <w:autoSpaceDN w:val="0"/>
              <w:adjustRightInd w:val="0"/>
              <w:jc w:val="both"/>
              <w:rPr>
                <w:sz w:val="24"/>
                <w:szCs w:val="24"/>
              </w:rPr>
            </w:pPr>
            <w:r w:rsidRPr="00F16E5E">
              <w:rPr>
                <w:sz w:val="24"/>
                <w:szCs w:val="24"/>
              </w:rPr>
              <w:t>Платежи по искам о возмещении вреда, причиненного водным объектам, находящимся в собственности субъекта Российской Федерации, а также платежи, уплачиваемые при добровольном возмещении вреда, причиненного водным объектам, находящимся в собственности субъекта Российской Федерации (за исключением вреда, причиненного на особо охраняемых природных территориях)</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2 02 25065 02 0000 150</w:t>
            </w:r>
          </w:p>
        </w:tc>
        <w:tc>
          <w:tcPr>
            <w:tcW w:w="6382" w:type="dxa"/>
            <w:gridSpan w:val="2"/>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2 02 25242 02 0000 150</w:t>
            </w:r>
          </w:p>
        </w:tc>
        <w:tc>
          <w:tcPr>
            <w:tcW w:w="6382" w:type="dxa"/>
            <w:gridSpan w:val="2"/>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2 02 25500 02 0000 150</w:t>
            </w:r>
          </w:p>
        </w:tc>
        <w:tc>
          <w:tcPr>
            <w:tcW w:w="6382" w:type="dxa"/>
            <w:gridSpan w:val="2"/>
          </w:tcPr>
          <w:p w:rsidR="00F75D36" w:rsidRPr="00F16E5E" w:rsidRDefault="00F75D36" w:rsidP="00F75D36">
            <w:pPr>
              <w:autoSpaceDE w:val="0"/>
              <w:autoSpaceDN w:val="0"/>
              <w:adjustRightInd w:val="0"/>
              <w:jc w:val="both"/>
              <w:rPr>
                <w:sz w:val="24"/>
                <w:szCs w:val="24"/>
              </w:rPr>
            </w:pPr>
            <w:r>
              <w:rPr>
                <w:sz w:val="24"/>
                <w:szCs w:val="24"/>
              </w:rPr>
              <w:t xml:space="preserve">Субсидия бюджету Республики Татарстан (Татарстан) в целях </w:t>
            </w:r>
            <w:proofErr w:type="spellStart"/>
            <w:r>
              <w:rPr>
                <w:sz w:val="24"/>
                <w:szCs w:val="24"/>
              </w:rPr>
              <w:t>софинансирования</w:t>
            </w:r>
            <w:proofErr w:type="spellEnd"/>
            <w:r>
              <w:rPr>
                <w:sz w:val="24"/>
                <w:szCs w:val="24"/>
              </w:rPr>
              <w:t xml:space="preserve"> реализации проектов по ликвидации (рекультивации) объектов накопленного вреда окружающей среде, представляющих угрозу реке Волге</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2 02 35090 02 0000 150</w:t>
            </w:r>
          </w:p>
        </w:tc>
        <w:tc>
          <w:tcPr>
            <w:tcW w:w="6382" w:type="dxa"/>
            <w:gridSpan w:val="2"/>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Субвенции бюджетам субъектов Российской Федерации на улучшение экологического состояния гидрографической сети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701</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2 02 35128 02 0000 150</w:t>
            </w:r>
          </w:p>
        </w:tc>
        <w:tc>
          <w:tcPr>
            <w:tcW w:w="6382" w:type="dxa"/>
            <w:gridSpan w:val="2"/>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водных отношений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702</w:t>
            </w:r>
          </w:p>
        </w:tc>
        <w:tc>
          <w:tcPr>
            <w:tcW w:w="9220" w:type="dxa"/>
            <w:gridSpan w:val="4"/>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экономики Республики Татарстан</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702</w:t>
            </w:r>
          </w:p>
        </w:tc>
        <w:tc>
          <w:tcPr>
            <w:tcW w:w="2838" w:type="dxa"/>
            <w:gridSpan w:val="2"/>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2 02 25066 02 0000 150</w:t>
            </w:r>
          </w:p>
        </w:tc>
        <w:tc>
          <w:tcPr>
            <w:tcW w:w="6382" w:type="dxa"/>
            <w:gridSpan w:val="2"/>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702</w:t>
            </w:r>
          </w:p>
        </w:tc>
        <w:tc>
          <w:tcPr>
            <w:tcW w:w="2838" w:type="dxa"/>
            <w:gridSpan w:val="2"/>
          </w:tcPr>
          <w:p w:rsidR="00F75D36" w:rsidRPr="00F16E5E" w:rsidRDefault="00F75D36" w:rsidP="00F75D36">
            <w:pPr>
              <w:autoSpaceDE w:val="0"/>
              <w:autoSpaceDN w:val="0"/>
              <w:adjustRightInd w:val="0"/>
              <w:jc w:val="center"/>
              <w:rPr>
                <w:sz w:val="24"/>
                <w:szCs w:val="24"/>
              </w:rPr>
            </w:pPr>
            <w:r w:rsidRPr="00F16E5E">
              <w:rPr>
                <w:sz w:val="24"/>
                <w:szCs w:val="24"/>
              </w:rPr>
              <w:t>2 02 25527 02 0000 150</w:t>
            </w:r>
          </w:p>
        </w:tc>
        <w:tc>
          <w:tcPr>
            <w:tcW w:w="6382" w:type="dxa"/>
            <w:gridSpan w:val="2"/>
          </w:tcPr>
          <w:p w:rsidR="00F75D36" w:rsidRPr="00F16E5E" w:rsidRDefault="00F75D36" w:rsidP="00F75D36">
            <w:pPr>
              <w:autoSpaceDE w:val="0"/>
              <w:autoSpaceDN w:val="0"/>
              <w:adjustRightInd w:val="0"/>
              <w:jc w:val="both"/>
              <w:rPr>
                <w:sz w:val="24"/>
                <w:szCs w:val="24"/>
              </w:rPr>
            </w:pPr>
            <w:r w:rsidRPr="00F16E5E">
              <w:rPr>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702</w:t>
            </w:r>
          </w:p>
        </w:tc>
        <w:tc>
          <w:tcPr>
            <w:tcW w:w="2838" w:type="dxa"/>
            <w:gridSpan w:val="2"/>
          </w:tcPr>
          <w:p w:rsidR="00F75D36" w:rsidRPr="00F16E5E" w:rsidRDefault="00F75D36" w:rsidP="00F75D36">
            <w:pPr>
              <w:autoSpaceDE w:val="0"/>
              <w:autoSpaceDN w:val="0"/>
              <w:adjustRightInd w:val="0"/>
              <w:jc w:val="center"/>
              <w:rPr>
                <w:sz w:val="24"/>
                <w:szCs w:val="24"/>
              </w:rPr>
            </w:pPr>
            <w:r w:rsidRPr="00F16E5E">
              <w:rPr>
                <w:sz w:val="24"/>
                <w:szCs w:val="24"/>
              </w:rPr>
              <w:t>2 02 25536 02 0000 150</w:t>
            </w:r>
          </w:p>
        </w:tc>
        <w:tc>
          <w:tcPr>
            <w:tcW w:w="6382" w:type="dxa"/>
            <w:gridSpan w:val="2"/>
          </w:tcPr>
          <w:p w:rsidR="00F75D36" w:rsidRPr="00F16E5E" w:rsidRDefault="00DE3A6D" w:rsidP="00F75D36">
            <w:pPr>
              <w:autoSpaceDE w:val="0"/>
              <w:autoSpaceDN w:val="0"/>
              <w:adjustRightInd w:val="0"/>
              <w:jc w:val="both"/>
              <w:rPr>
                <w:sz w:val="24"/>
                <w:szCs w:val="24"/>
              </w:rPr>
            </w:pPr>
            <w:r>
              <w:rPr>
                <w:sz w:val="24"/>
                <w:szCs w:val="24"/>
              </w:rPr>
              <w:t xml:space="preserve">Субсидии бюджетам субъектов Российской Федерации в целях </w:t>
            </w:r>
            <w:proofErr w:type="spellStart"/>
            <w:r>
              <w:rPr>
                <w:sz w:val="24"/>
                <w:szCs w:val="24"/>
              </w:rPr>
              <w:t>софинансирования</w:t>
            </w:r>
            <w:proofErr w:type="spellEnd"/>
            <w:r>
              <w:rPr>
                <w:sz w:val="24"/>
                <w:szCs w:val="24"/>
              </w:rPr>
              <w:t xml:space="preserve">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w:t>
            </w:r>
            <w:proofErr w:type="spellStart"/>
            <w:r>
              <w:rPr>
                <w:sz w:val="24"/>
                <w:szCs w:val="24"/>
              </w:rPr>
              <w:t>реиндустриализацию</w:t>
            </w:r>
            <w:proofErr w:type="spellEnd"/>
            <w:r>
              <w:rPr>
                <w:sz w:val="24"/>
                <w:szCs w:val="24"/>
              </w:rPr>
              <w:t xml:space="preserve"> индустриальных (промышленных) парков, промышленных технопарков, технопарков в сфере высоких технологий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702</w:t>
            </w:r>
          </w:p>
        </w:tc>
        <w:tc>
          <w:tcPr>
            <w:tcW w:w="2838" w:type="dxa"/>
            <w:gridSpan w:val="2"/>
          </w:tcPr>
          <w:p w:rsidR="00F75D36" w:rsidRPr="00F16E5E" w:rsidRDefault="00F75D36" w:rsidP="00F75D36">
            <w:pPr>
              <w:autoSpaceDE w:val="0"/>
              <w:autoSpaceDN w:val="0"/>
              <w:adjustRightInd w:val="0"/>
              <w:jc w:val="center"/>
              <w:rPr>
                <w:sz w:val="24"/>
                <w:szCs w:val="24"/>
              </w:rPr>
            </w:pPr>
            <w:r w:rsidRPr="00F16E5E">
              <w:rPr>
                <w:sz w:val="24"/>
                <w:szCs w:val="24"/>
              </w:rPr>
              <w:t>2 02 25756 02 0000 150</w:t>
            </w:r>
          </w:p>
        </w:tc>
        <w:tc>
          <w:tcPr>
            <w:tcW w:w="6382" w:type="dxa"/>
            <w:gridSpan w:val="2"/>
          </w:tcPr>
          <w:p w:rsidR="00F75D36" w:rsidRPr="00F16E5E" w:rsidRDefault="00F75D36" w:rsidP="00F75D36">
            <w:pPr>
              <w:autoSpaceDE w:val="0"/>
              <w:autoSpaceDN w:val="0"/>
              <w:adjustRightInd w:val="0"/>
              <w:jc w:val="both"/>
              <w:rPr>
                <w:sz w:val="24"/>
                <w:szCs w:val="24"/>
              </w:rPr>
            </w:pPr>
            <w:r w:rsidRPr="00F16E5E">
              <w:rPr>
                <w:sz w:val="24"/>
                <w:szCs w:val="24"/>
              </w:rPr>
              <w:t>Субсидии бюджетам субъектов Российской Федерации на возмещение затрат по созданию, модернизации и (или) реконструкции объектов инфраструктуры индустриальных (промышленных) парков, промышленных технопарков или технопарков в сфере высоких технологий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703</w:t>
            </w:r>
          </w:p>
        </w:tc>
        <w:tc>
          <w:tcPr>
            <w:tcW w:w="9220" w:type="dxa"/>
            <w:gridSpan w:val="4"/>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по делам гражданской обороны и чрезвычайным ситуациям Республики Татарстан</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9220" w:type="dxa"/>
            <w:gridSpan w:val="4"/>
          </w:tcPr>
          <w:p w:rsidR="00F75D36" w:rsidRPr="00F16E5E" w:rsidRDefault="00F75D36" w:rsidP="00F75D36">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здравоохранения Республики Татарстан</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p w:rsidR="00F75D36" w:rsidRPr="00F16E5E" w:rsidRDefault="00F75D36" w:rsidP="00F75D36">
            <w:pPr>
              <w:pStyle w:val="ConsPlusNormal"/>
              <w:jc w:val="center"/>
              <w:rPr>
                <w:rFonts w:ascii="Times New Roman" w:hAnsi="Times New Roman" w:cs="Times New Roman"/>
                <w:sz w:val="24"/>
                <w:szCs w:val="24"/>
              </w:rPr>
            </w:pPr>
          </w:p>
        </w:tc>
        <w:tc>
          <w:tcPr>
            <w:tcW w:w="2768"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2 02 25114 02 0000 150</w:t>
            </w:r>
          </w:p>
        </w:tc>
        <w:tc>
          <w:tcPr>
            <w:tcW w:w="6452" w:type="dxa"/>
            <w:gridSpan w:val="3"/>
          </w:tcPr>
          <w:p w:rsidR="00F75D36" w:rsidRPr="00F16E5E" w:rsidRDefault="00EA04B3" w:rsidP="00EA04B3">
            <w:pPr>
              <w:autoSpaceDE w:val="0"/>
              <w:autoSpaceDN w:val="0"/>
              <w:adjustRightInd w:val="0"/>
              <w:jc w:val="both"/>
              <w:rPr>
                <w:sz w:val="24"/>
                <w:szCs w:val="24"/>
              </w:rPr>
            </w:pPr>
            <w:r>
              <w:rPr>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autoSpaceDE w:val="0"/>
              <w:autoSpaceDN w:val="0"/>
              <w:adjustRightInd w:val="0"/>
              <w:jc w:val="center"/>
              <w:rPr>
                <w:sz w:val="24"/>
                <w:szCs w:val="24"/>
              </w:rPr>
            </w:pPr>
            <w:r w:rsidRPr="00F16E5E">
              <w:rPr>
                <w:sz w:val="24"/>
                <w:szCs w:val="24"/>
              </w:rPr>
              <w:t>2 02 25106 02 0000 150</w:t>
            </w:r>
          </w:p>
        </w:tc>
        <w:tc>
          <w:tcPr>
            <w:tcW w:w="6452" w:type="dxa"/>
            <w:gridSpan w:val="3"/>
          </w:tcPr>
          <w:p w:rsidR="00F75D36" w:rsidRPr="00F16E5E" w:rsidRDefault="00FF4323" w:rsidP="00F75D36">
            <w:pPr>
              <w:autoSpaceDE w:val="0"/>
              <w:autoSpaceDN w:val="0"/>
              <w:adjustRightInd w:val="0"/>
              <w:jc w:val="both"/>
              <w:rPr>
                <w:sz w:val="24"/>
                <w:szCs w:val="24"/>
              </w:rPr>
            </w:pPr>
            <w:r>
              <w:rPr>
                <w:sz w:val="24"/>
                <w:szCs w:val="24"/>
              </w:rPr>
              <w:t xml:space="preserve">Субсидии бюджетам субъектов Российской Федерации в целях </w:t>
            </w:r>
            <w:proofErr w:type="spellStart"/>
            <w:r>
              <w:rPr>
                <w:sz w:val="24"/>
                <w:szCs w:val="24"/>
              </w:rPr>
              <w:t>софинансирования</w:t>
            </w:r>
            <w:proofErr w:type="spellEnd"/>
            <w:r>
              <w:rPr>
                <w:sz w:val="24"/>
                <w:szCs w:val="24"/>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autoSpaceDE w:val="0"/>
              <w:autoSpaceDN w:val="0"/>
              <w:adjustRightInd w:val="0"/>
              <w:jc w:val="center"/>
              <w:rPr>
                <w:sz w:val="24"/>
                <w:szCs w:val="24"/>
              </w:rPr>
            </w:pPr>
            <w:r w:rsidRPr="00F16E5E">
              <w:rPr>
                <w:sz w:val="24"/>
                <w:szCs w:val="24"/>
              </w:rPr>
              <w:t>2 02 25107 02 0000 150</w:t>
            </w:r>
          </w:p>
        </w:tc>
        <w:tc>
          <w:tcPr>
            <w:tcW w:w="6452" w:type="dxa"/>
            <w:gridSpan w:val="3"/>
          </w:tcPr>
          <w:p w:rsidR="00F75D36" w:rsidRPr="0038758A" w:rsidRDefault="00F75D36" w:rsidP="00F75D36">
            <w:pPr>
              <w:autoSpaceDE w:val="0"/>
              <w:autoSpaceDN w:val="0"/>
              <w:adjustRightInd w:val="0"/>
              <w:jc w:val="both"/>
              <w:rPr>
                <w:sz w:val="24"/>
                <w:szCs w:val="24"/>
              </w:rPr>
            </w:pPr>
            <w:r>
              <w:rPr>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2 02 25138 02 0000 150</w:t>
            </w:r>
          </w:p>
        </w:tc>
        <w:tc>
          <w:tcPr>
            <w:tcW w:w="6452" w:type="dxa"/>
            <w:gridSpan w:val="3"/>
          </w:tcPr>
          <w:p w:rsidR="00F75D36" w:rsidRPr="00F16E5E" w:rsidRDefault="00E97AB8" w:rsidP="00F75D36">
            <w:pPr>
              <w:autoSpaceDE w:val="0"/>
              <w:autoSpaceDN w:val="0"/>
              <w:adjustRightInd w:val="0"/>
              <w:jc w:val="both"/>
              <w:rPr>
                <w:sz w:val="24"/>
                <w:szCs w:val="24"/>
              </w:rPr>
            </w:pPr>
            <w:r>
              <w:rPr>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2 02 25152 02 0000 150</w:t>
            </w:r>
          </w:p>
        </w:tc>
        <w:tc>
          <w:tcPr>
            <w:tcW w:w="6452" w:type="dxa"/>
            <w:gridSpan w:val="3"/>
          </w:tcPr>
          <w:p w:rsidR="00F75D36" w:rsidRPr="00F16E5E" w:rsidRDefault="00A14AC1" w:rsidP="00F75D36">
            <w:pPr>
              <w:autoSpaceDE w:val="0"/>
              <w:autoSpaceDN w:val="0"/>
              <w:adjustRightInd w:val="0"/>
              <w:jc w:val="both"/>
              <w:rPr>
                <w:sz w:val="24"/>
                <w:szCs w:val="24"/>
              </w:rPr>
            </w:pPr>
            <w:r>
              <w:rPr>
                <w:sz w:val="24"/>
                <w:szCs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2 02 25158 02 0000 15</w:t>
            </w:r>
          </w:p>
        </w:tc>
        <w:tc>
          <w:tcPr>
            <w:tcW w:w="6452" w:type="dxa"/>
            <w:gridSpan w:val="3"/>
          </w:tcPr>
          <w:p w:rsidR="00F75D36" w:rsidRPr="00F16E5E" w:rsidRDefault="008C11D6" w:rsidP="00F75D36">
            <w:pPr>
              <w:autoSpaceDE w:val="0"/>
              <w:autoSpaceDN w:val="0"/>
              <w:adjustRightInd w:val="0"/>
              <w:jc w:val="both"/>
              <w:rPr>
                <w:sz w:val="24"/>
                <w:szCs w:val="24"/>
              </w:rPr>
            </w:pPr>
            <w:r>
              <w:rPr>
                <w:sz w:val="24"/>
                <w:szCs w:val="24"/>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2 02 25190 02 0000 150</w:t>
            </w:r>
          </w:p>
        </w:tc>
        <w:tc>
          <w:tcPr>
            <w:tcW w:w="6452" w:type="dxa"/>
            <w:gridSpan w:val="3"/>
          </w:tcPr>
          <w:p w:rsidR="00F75D36" w:rsidRPr="00F16E5E" w:rsidRDefault="00C50EB4" w:rsidP="00F75D36">
            <w:pPr>
              <w:autoSpaceDE w:val="0"/>
              <w:autoSpaceDN w:val="0"/>
              <w:adjustRightInd w:val="0"/>
              <w:jc w:val="both"/>
              <w:rPr>
                <w:sz w:val="24"/>
                <w:szCs w:val="24"/>
              </w:rPr>
            </w:pPr>
            <w:r>
              <w:rPr>
                <w:sz w:val="24"/>
                <w:szCs w:val="24"/>
              </w:rP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autoSpaceDE w:val="0"/>
              <w:autoSpaceDN w:val="0"/>
              <w:adjustRightInd w:val="0"/>
              <w:jc w:val="center"/>
              <w:rPr>
                <w:sz w:val="24"/>
                <w:szCs w:val="24"/>
              </w:rPr>
            </w:pPr>
            <w:r w:rsidRPr="00F16E5E">
              <w:rPr>
                <w:sz w:val="24"/>
                <w:szCs w:val="24"/>
              </w:rPr>
              <w:t>2 02 25192 02 0000 150</w:t>
            </w:r>
          </w:p>
        </w:tc>
        <w:tc>
          <w:tcPr>
            <w:tcW w:w="6452" w:type="dxa"/>
            <w:gridSpan w:val="3"/>
          </w:tcPr>
          <w:p w:rsidR="00F75D36" w:rsidRPr="00F16E5E" w:rsidRDefault="00D9352F" w:rsidP="00F75D36">
            <w:pPr>
              <w:autoSpaceDE w:val="0"/>
              <w:autoSpaceDN w:val="0"/>
              <w:adjustRightInd w:val="0"/>
              <w:jc w:val="both"/>
              <w:rPr>
                <w:sz w:val="24"/>
                <w:szCs w:val="24"/>
              </w:rPr>
            </w:pPr>
            <w:r>
              <w:rPr>
                <w:sz w:val="24"/>
                <w:szCs w:val="24"/>
              </w:rPr>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2 02 25201 02 0000 150</w:t>
            </w:r>
          </w:p>
        </w:tc>
        <w:tc>
          <w:tcPr>
            <w:tcW w:w="6452" w:type="dxa"/>
            <w:gridSpan w:val="3"/>
          </w:tcPr>
          <w:p w:rsidR="00F75D36" w:rsidRPr="00F16E5E" w:rsidRDefault="003137E3" w:rsidP="00F75D36">
            <w:pPr>
              <w:autoSpaceDE w:val="0"/>
              <w:autoSpaceDN w:val="0"/>
              <w:adjustRightInd w:val="0"/>
              <w:jc w:val="both"/>
              <w:rPr>
                <w:sz w:val="24"/>
                <w:szCs w:val="24"/>
              </w:rPr>
            </w:pPr>
            <w:r>
              <w:rPr>
                <w:sz w:val="24"/>
                <w:szCs w:val="24"/>
              </w:rPr>
              <w:t>Субсидии бюджетам субъектов Российской Федерации на развитие паллиативной медицинской помощи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2 02 25202 02 0000 150</w:t>
            </w:r>
          </w:p>
        </w:tc>
        <w:tc>
          <w:tcPr>
            <w:tcW w:w="6452" w:type="dxa"/>
            <w:gridSpan w:val="3"/>
          </w:tcPr>
          <w:p w:rsidR="00F75D36" w:rsidRPr="00F16E5E" w:rsidRDefault="00414157" w:rsidP="00F75D36">
            <w:pPr>
              <w:autoSpaceDE w:val="0"/>
              <w:autoSpaceDN w:val="0"/>
              <w:adjustRightInd w:val="0"/>
              <w:jc w:val="both"/>
              <w:rPr>
                <w:sz w:val="24"/>
                <w:szCs w:val="24"/>
              </w:rPr>
            </w:pPr>
            <w:r>
              <w:rPr>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autoSpaceDE w:val="0"/>
              <w:autoSpaceDN w:val="0"/>
              <w:adjustRightInd w:val="0"/>
              <w:jc w:val="center"/>
              <w:rPr>
                <w:sz w:val="24"/>
                <w:szCs w:val="24"/>
              </w:rPr>
            </w:pPr>
            <w:r w:rsidRPr="00F16E5E">
              <w:rPr>
                <w:sz w:val="24"/>
                <w:szCs w:val="24"/>
              </w:rPr>
              <w:t>2 02 25214 02 0000 150</w:t>
            </w:r>
          </w:p>
        </w:tc>
        <w:tc>
          <w:tcPr>
            <w:tcW w:w="6452" w:type="dxa"/>
            <w:gridSpan w:val="3"/>
          </w:tcPr>
          <w:p w:rsidR="00F75D36" w:rsidRPr="00F16E5E" w:rsidRDefault="000A4382" w:rsidP="000A4382">
            <w:pPr>
              <w:autoSpaceDE w:val="0"/>
              <w:autoSpaceDN w:val="0"/>
              <w:adjustRightInd w:val="0"/>
              <w:jc w:val="both"/>
              <w:rPr>
                <w:sz w:val="24"/>
                <w:szCs w:val="24"/>
              </w:rPr>
            </w:pPr>
            <w:r>
              <w:rPr>
                <w:sz w:val="24"/>
                <w:szCs w:val="24"/>
              </w:rPr>
              <w:t xml:space="preserve">Субсидии бюджетам субъектов Российской Федерации в целях </w:t>
            </w:r>
            <w:proofErr w:type="spellStart"/>
            <w:r>
              <w:rPr>
                <w:sz w:val="24"/>
                <w:szCs w:val="24"/>
              </w:rPr>
              <w:t>софинансирования</w:t>
            </w:r>
            <w:proofErr w:type="spellEnd"/>
            <w:r>
              <w:rPr>
                <w:sz w:val="24"/>
                <w:szCs w:val="24"/>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autoSpaceDE w:val="0"/>
              <w:autoSpaceDN w:val="0"/>
              <w:adjustRightInd w:val="0"/>
              <w:jc w:val="center"/>
              <w:rPr>
                <w:sz w:val="24"/>
                <w:szCs w:val="24"/>
              </w:rPr>
            </w:pPr>
            <w:r w:rsidRPr="00F16E5E">
              <w:rPr>
                <w:sz w:val="24"/>
                <w:szCs w:val="24"/>
              </w:rPr>
              <w:t>2 02 25216 02 0000 150</w:t>
            </w:r>
          </w:p>
        </w:tc>
        <w:tc>
          <w:tcPr>
            <w:tcW w:w="6452" w:type="dxa"/>
            <w:gridSpan w:val="3"/>
          </w:tcPr>
          <w:p w:rsidR="00F75D36" w:rsidRPr="00F16E5E" w:rsidRDefault="00290CEA" w:rsidP="00F75D36">
            <w:pPr>
              <w:autoSpaceDE w:val="0"/>
              <w:autoSpaceDN w:val="0"/>
              <w:adjustRightInd w:val="0"/>
              <w:jc w:val="both"/>
              <w:rPr>
                <w:sz w:val="24"/>
                <w:szCs w:val="24"/>
              </w:rPr>
            </w:pPr>
            <w:r>
              <w:rPr>
                <w:sz w:val="24"/>
                <w:szCs w:val="24"/>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Pr>
                <w:sz w:val="24"/>
                <w:szCs w:val="24"/>
              </w:rPr>
              <w:t>муковисцидозом</w:t>
            </w:r>
            <w:proofErr w:type="spellEnd"/>
            <w:r>
              <w:rPr>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Pr>
                <w:sz w:val="24"/>
                <w:szCs w:val="24"/>
              </w:rPr>
              <w:t>гемолитико</w:t>
            </w:r>
            <w:proofErr w:type="spellEnd"/>
            <w:r>
              <w:rPr>
                <w:sz w:val="24"/>
                <w:szCs w:val="24"/>
              </w:rPr>
              <w:t xml:space="preserve">-уремическим синдромом, юношеским артритом с системным началом, </w:t>
            </w:r>
            <w:proofErr w:type="spellStart"/>
            <w:r>
              <w:rPr>
                <w:sz w:val="24"/>
                <w:szCs w:val="24"/>
              </w:rPr>
              <w:t>мукополисахаридозом</w:t>
            </w:r>
            <w:proofErr w:type="spellEnd"/>
            <w:r>
              <w:rPr>
                <w:sz w:val="24"/>
                <w:szCs w:val="24"/>
              </w:rPr>
              <w:t xml:space="preserve"> I, II и VI типов, </w:t>
            </w:r>
            <w:proofErr w:type="spellStart"/>
            <w:r>
              <w:rPr>
                <w:sz w:val="24"/>
                <w:szCs w:val="24"/>
              </w:rPr>
              <w:t>апластической</w:t>
            </w:r>
            <w:proofErr w:type="spellEnd"/>
            <w:r>
              <w:rPr>
                <w:sz w:val="24"/>
                <w:szCs w:val="24"/>
              </w:rPr>
              <w:t xml:space="preserve"> анемией неуточненной, наследственным дефицитом факторов II (фибриногена), VII (лабильного), X (Стюарта - </w:t>
            </w:r>
            <w:proofErr w:type="spellStart"/>
            <w:r>
              <w:rPr>
                <w:sz w:val="24"/>
                <w:szCs w:val="24"/>
              </w:rPr>
              <w:t>Прауэра</w:t>
            </w:r>
            <w:proofErr w:type="spellEnd"/>
            <w:r>
              <w:rPr>
                <w:sz w:val="24"/>
                <w:szCs w:val="24"/>
              </w:rPr>
              <w:t>), а также после трансплантации органов и (или) тканей</w:t>
            </w:r>
          </w:p>
        </w:tc>
      </w:tr>
      <w:tr w:rsidR="00B52FC8" w:rsidRPr="001850B0" w:rsidTr="00A018E4">
        <w:tc>
          <w:tcPr>
            <w:tcW w:w="1135" w:type="dxa"/>
          </w:tcPr>
          <w:p w:rsidR="00B52FC8" w:rsidRPr="00F16E5E" w:rsidRDefault="00B52FC8" w:rsidP="00F75D36">
            <w:pPr>
              <w:pStyle w:val="ConsPlusNormal"/>
              <w:jc w:val="center"/>
              <w:rPr>
                <w:rFonts w:ascii="Times New Roman" w:hAnsi="Times New Roman" w:cs="Times New Roman"/>
                <w:sz w:val="24"/>
                <w:szCs w:val="24"/>
              </w:rPr>
            </w:pPr>
            <w:r>
              <w:rPr>
                <w:rFonts w:ascii="Times New Roman" w:hAnsi="Times New Roman" w:cs="Times New Roman"/>
                <w:sz w:val="24"/>
                <w:szCs w:val="24"/>
              </w:rPr>
              <w:t>704</w:t>
            </w:r>
          </w:p>
        </w:tc>
        <w:tc>
          <w:tcPr>
            <w:tcW w:w="2768" w:type="dxa"/>
          </w:tcPr>
          <w:p w:rsidR="00B52FC8" w:rsidRPr="00F16E5E" w:rsidRDefault="00B52FC8" w:rsidP="00F75D36">
            <w:pPr>
              <w:autoSpaceDE w:val="0"/>
              <w:autoSpaceDN w:val="0"/>
              <w:adjustRightInd w:val="0"/>
              <w:jc w:val="center"/>
              <w:rPr>
                <w:sz w:val="24"/>
                <w:szCs w:val="24"/>
              </w:rPr>
            </w:pPr>
            <w:r>
              <w:rPr>
                <w:sz w:val="24"/>
                <w:szCs w:val="24"/>
              </w:rPr>
              <w:t>2 02 25266 02 0000 150</w:t>
            </w:r>
          </w:p>
        </w:tc>
        <w:tc>
          <w:tcPr>
            <w:tcW w:w="6452" w:type="dxa"/>
            <w:gridSpan w:val="3"/>
          </w:tcPr>
          <w:p w:rsidR="00B52FC8" w:rsidRDefault="00B567C3" w:rsidP="00F75D36">
            <w:pPr>
              <w:autoSpaceDE w:val="0"/>
              <w:autoSpaceDN w:val="0"/>
              <w:adjustRightInd w:val="0"/>
              <w:jc w:val="both"/>
              <w:rPr>
                <w:sz w:val="24"/>
                <w:szCs w:val="24"/>
              </w:rPr>
            </w:pPr>
            <w:r w:rsidRPr="00B567C3">
              <w:rPr>
                <w:sz w:val="24"/>
                <w:szCs w:val="24"/>
              </w:rPr>
              <w:t>Субсидии бюджетам субъектов Российской Федерации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autoSpaceDE w:val="0"/>
              <w:autoSpaceDN w:val="0"/>
              <w:adjustRightInd w:val="0"/>
              <w:jc w:val="center"/>
              <w:rPr>
                <w:sz w:val="24"/>
                <w:szCs w:val="24"/>
              </w:rPr>
            </w:pPr>
            <w:r w:rsidRPr="00F16E5E">
              <w:rPr>
                <w:sz w:val="24"/>
                <w:szCs w:val="24"/>
              </w:rPr>
              <w:t>2 02 25314 02 0000 150</w:t>
            </w:r>
          </w:p>
        </w:tc>
        <w:tc>
          <w:tcPr>
            <w:tcW w:w="6452" w:type="dxa"/>
            <w:gridSpan w:val="3"/>
          </w:tcPr>
          <w:p w:rsidR="00F75D36" w:rsidRPr="00F16E5E" w:rsidRDefault="003B4AD0" w:rsidP="00F75D36">
            <w:pPr>
              <w:autoSpaceDE w:val="0"/>
              <w:autoSpaceDN w:val="0"/>
              <w:adjustRightInd w:val="0"/>
              <w:jc w:val="both"/>
              <w:rPr>
                <w:sz w:val="24"/>
                <w:szCs w:val="24"/>
              </w:rPr>
            </w:pPr>
            <w:r>
              <w:rPr>
                <w:sz w:val="24"/>
                <w:szCs w:val="24"/>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autoSpaceDE w:val="0"/>
              <w:autoSpaceDN w:val="0"/>
              <w:adjustRightInd w:val="0"/>
              <w:jc w:val="center"/>
              <w:rPr>
                <w:sz w:val="24"/>
                <w:szCs w:val="24"/>
              </w:rPr>
            </w:pPr>
            <w:r w:rsidRPr="00F16E5E">
              <w:rPr>
                <w:sz w:val="24"/>
                <w:szCs w:val="24"/>
              </w:rPr>
              <w:t>2 02 25316 02 0000 150</w:t>
            </w:r>
          </w:p>
        </w:tc>
        <w:tc>
          <w:tcPr>
            <w:tcW w:w="6452" w:type="dxa"/>
            <w:gridSpan w:val="3"/>
          </w:tcPr>
          <w:p w:rsidR="00F75D36" w:rsidRPr="00F16E5E" w:rsidRDefault="0028487A" w:rsidP="00F75D36">
            <w:pPr>
              <w:autoSpaceDE w:val="0"/>
              <w:autoSpaceDN w:val="0"/>
              <w:adjustRightInd w:val="0"/>
              <w:jc w:val="both"/>
              <w:rPr>
                <w:sz w:val="24"/>
                <w:szCs w:val="24"/>
              </w:rPr>
            </w:pPr>
            <w:r>
              <w:rPr>
                <w:sz w:val="24"/>
                <w:szCs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2 02 25365 02 0000 150</w:t>
            </w:r>
          </w:p>
        </w:tc>
        <w:tc>
          <w:tcPr>
            <w:tcW w:w="6452" w:type="dxa"/>
            <w:gridSpan w:val="3"/>
          </w:tcPr>
          <w:p w:rsidR="00F75D36" w:rsidRPr="00F16E5E" w:rsidRDefault="00F75D36" w:rsidP="00F75D36">
            <w:pPr>
              <w:autoSpaceDE w:val="0"/>
              <w:autoSpaceDN w:val="0"/>
              <w:adjustRightInd w:val="0"/>
              <w:jc w:val="both"/>
              <w:rPr>
                <w:sz w:val="24"/>
                <w:szCs w:val="24"/>
              </w:rPr>
            </w:pPr>
            <w:r>
              <w:rPr>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F75D36" w:rsidRPr="001850B0" w:rsidTr="00A018E4">
        <w:tc>
          <w:tcPr>
            <w:tcW w:w="1135"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704</w:t>
            </w:r>
          </w:p>
        </w:tc>
        <w:tc>
          <w:tcPr>
            <w:tcW w:w="2768"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2 02 25385 02 0000 150</w:t>
            </w:r>
          </w:p>
        </w:tc>
        <w:tc>
          <w:tcPr>
            <w:tcW w:w="6452" w:type="dxa"/>
            <w:gridSpan w:val="3"/>
          </w:tcPr>
          <w:p w:rsidR="00F75D36" w:rsidRPr="00F16E5E" w:rsidRDefault="00F75D36" w:rsidP="00F75D36">
            <w:pPr>
              <w:autoSpaceDE w:val="0"/>
              <w:autoSpaceDN w:val="0"/>
              <w:adjustRightInd w:val="0"/>
              <w:jc w:val="both"/>
              <w:rPr>
                <w:sz w:val="24"/>
                <w:szCs w:val="24"/>
              </w:rPr>
            </w:pPr>
            <w:r>
              <w:rPr>
                <w:sz w:val="24"/>
                <w:szCs w:val="24"/>
              </w:rPr>
              <w:t xml:space="preserve">Субсидии бюджетам субъектов Российской Федерации в целях </w:t>
            </w:r>
            <w:proofErr w:type="spellStart"/>
            <w:r>
              <w:rPr>
                <w:sz w:val="24"/>
                <w:szCs w:val="24"/>
              </w:rPr>
              <w:t>софинансирования</w:t>
            </w:r>
            <w:proofErr w:type="spellEnd"/>
            <w:r>
              <w:rPr>
                <w:sz w:val="24"/>
                <w:szCs w:val="24"/>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F75D36" w:rsidRPr="001850B0" w:rsidTr="00A018E4">
        <w:tc>
          <w:tcPr>
            <w:tcW w:w="1135" w:type="dxa"/>
          </w:tcPr>
          <w:p w:rsidR="00F75D36" w:rsidRPr="00F16E5E" w:rsidRDefault="00F75D36" w:rsidP="00F75D36">
            <w:r w:rsidRPr="00F16E5E">
              <w:rPr>
                <w:sz w:val="24"/>
                <w:szCs w:val="24"/>
              </w:rPr>
              <w:t xml:space="preserve">     704</w:t>
            </w:r>
          </w:p>
        </w:tc>
        <w:tc>
          <w:tcPr>
            <w:tcW w:w="2768" w:type="dxa"/>
          </w:tcPr>
          <w:p w:rsidR="00F75D36" w:rsidRPr="00F16E5E" w:rsidRDefault="00F75D36" w:rsidP="00F75D36">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2 02 25402 02 0000 150</w:t>
            </w:r>
          </w:p>
        </w:tc>
        <w:tc>
          <w:tcPr>
            <w:tcW w:w="6452" w:type="dxa"/>
            <w:gridSpan w:val="3"/>
          </w:tcPr>
          <w:p w:rsidR="00F75D36" w:rsidRPr="00F16E5E" w:rsidRDefault="004E3FBC" w:rsidP="00F75D36">
            <w:pPr>
              <w:autoSpaceDE w:val="0"/>
              <w:autoSpaceDN w:val="0"/>
              <w:adjustRightInd w:val="0"/>
              <w:jc w:val="both"/>
              <w:rPr>
                <w:sz w:val="24"/>
                <w:szCs w:val="24"/>
              </w:rPr>
            </w:pPr>
            <w:r>
              <w:rPr>
                <w:sz w:val="24"/>
                <w:szCs w:val="24"/>
              </w:rPr>
              <w:t xml:space="preserve">Субсидии бюджетам субъектов Российской Федерации в целях </w:t>
            </w:r>
            <w:proofErr w:type="spellStart"/>
            <w:r>
              <w:rPr>
                <w:sz w:val="24"/>
                <w:szCs w:val="24"/>
              </w:rPr>
              <w:t>софинансирования</w:t>
            </w:r>
            <w:proofErr w:type="spellEnd"/>
            <w:r>
              <w:rPr>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F75D36" w:rsidRPr="001850B0" w:rsidTr="00A018E4">
        <w:tc>
          <w:tcPr>
            <w:tcW w:w="1135" w:type="dxa"/>
          </w:tcPr>
          <w:p w:rsidR="00F75D36" w:rsidRPr="00F16E5E" w:rsidRDefault="00F75D36" w:rsidP="00F75D36">
            <w:pPr>
              <w:jc w:val="center"/>
              <w:rPr>
                <w:sz w:val="24"/>
                <w:szCs w:val="24"/>
              </w:rPr>
            </w:pPr>
            <w:r w:rsidRPr="00F16E5E">
              <w:rPr>
                <w:sz w:val="24"/>
                <w:szCs w:val="24"/>
              </w:rPr>
              <w:t>704</w:t>
            </w:r>
          </w:p>
        </w:tc>
        <w:tc>
          <w:tcPr>
            <w:tcW w:w="2768" w:type="dxa"/>
          </w:tcPr>
          <w:p w:rsidR="00F75D36" w:rsidRPr="00F16E5E" w:rsidRDefault="00F75D36" w:rsidP="00F75D36">
            <w:pPr>
              <w:autoSpaceDE w:val="0"/>
              <w:autoSpaceDN w:val="0"/>
              <w:adjustRightInd w:val="0"/>
              <w:jc w:val="center"/>
              <w:rPr>
                <w:sz w:val="24"/>
                <w:szCs w:val="24"/>
              </w:rPr>
            </w:pPr>
            <w:r w:rsidRPr="00F16E5E">
              <w:rPr>
                <w:sz w:val="24"/>
                <w:szCs w:val="24"/>
              </w:rPr>
              <w:t>2 02 25468 02 0000 150</w:t>
            </w:r>
          </w:p>
        </w:tc>
        <w:tc>
          <w:tcPr>
            <w:tcW w:w="6452" w:type="dxa"/>
            <w:gridSpan w:val="3"/>
          </w:tcPr>
          <w:p w:rsidR="00F75D36" w:rsidRPr="00F16E5E" w:rsidRDefault="00141E0F" w:rsidP="00F75D36">
            <w:pPr>
              <w:autoSpaceDE w:val="0"/>
              <w:autoSpaceDN w:val="0"/>
              <w:adjustRightInd w:val="0"/>
              <w:jc w:val="both"/>
              <w:rPr>
                <w:sz w:val="24"/>
                <w:szCs w:val="24"/>
              </w:rPr>
            </w:pPr>
            <w:r>
              <w:rPr>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F75D36" w:rsidRPr="001850B0" w:rsidTr="00A018E4">
        <w:tc>
          <w:tcPr>
            <w:tcW w:w="1135" w:type="dxa"/>
          </w:tcPr>
          <w:p w:rsidR="00F75D36" w:rsidRPr="00F16E5E" w:rsidRDefault="00F75D36" w:rsidP="00F75D36">
            <w:pPr>
              <w:jc w:val="center"/>
              <w:rPr>
                <w:sz w:val="24"/>
                <w:szCs w:val="24"/>
              </w:rPr>
            </w:pPr>
            <w:r w:rsidRPr="00F16E5E">
              <w:rPr>
                <w:sz w:val="24"/>
                <w:szCs w:val="24"/>
              </w:rPr>
              <w:t>704</w:t>
            </w:r>
          </w:p>
        </w:tc>
        <w:tc>
          <w:tcPr>
            <w:tcW w:w="2768" w:type="dxa"/>
          </w:tcPr>
          <w:p w:rsidR="00F75D36" w:rsidRPr="00F16E5E" w:rsidRDefault="00F75D36" w:rsidP="00F75D36">
            <w:pPr>
              <w:autoSpaceDE w:val="0"/>
              <w:autoSpaceDN w:val="0"/>
              <w:adjustRightInd w:val="0"/>
              <w:jc w:val="center"/>
              <w:rPr>
                <w:sz w:val="24"/>
                <w:szCs w:val="24"/>
              </w:rPr>
            </w:pPr>
            <w:r w:rsidRPr="00F16E5E">
              <w:rPr>
                <w:sz w:val="24"/>
                <w:szCs w:val="24"/>
              </w:rPr>
              <w:t>2 02 25546 02 0000 150</w:t>
            </w:r>
          </w:p>
        </w:tc>
        <w:tc>
          <w:tcPr>
            <w:tcW w:w="6452" w:type="dxa"/>
            <w:gridSpan w:val="3"/>
          </w:tcPr>
          <w:p w:rsidR="00F75D36" w:rsidRPr="00F16E5E" w:rsidRDefault="001841FF" w:rsidP="00F75D36">
            <w:pPr>
              <w:autoSpaceDE w:val="0"/>
              <w:autoSpaceDN w:val="0"/>
              <w:adjustRightInd w:val="0"/>
              <w:jc w:val="both"/>
              <w:rPr>
                <w:sz w:val="24"/>
                <w:szCs w:val="24"/>
              </w:rPr>
            </w:pPr>
            <w:r>
              <w:rPr>
                <w:sz w:val="24"/>
                <w:szCs w:val="24"/>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r>
      <w:tr w:rsidR="002272AA" w:rsidRPr="001850B0" w:rsidTr="00A018E4">
        <w:tc>
          <w:tcPr>
            <w:tcW w:w="1135" w:type="dxa"/>
          </w:tcPr>
          <w:p w:rsidR="002272AA" w:rsidRPr="00F16E5E" w:rsidRDefault="002272AA" w:rsidP="002272AA">
            <w:pPr>
              <w:jc w:val="center"/>
              <w:rPr>
                <w:sz w:val="24"/>
                <w:szCs w:val="24"/>
              </w:rPr>
            </w:pPr>
            <w:r w:rsidRPr="00F16E5E">
              <w:rPr>
                <w:sz w:val="24"/>
                <w:szCs w:val="24"/>
              </w:rPr>
              <w:t>704</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2 02 25554 02 0000 150</w:t>
            </w:r>
          </w:p>
        </w:tc>
        <w:tc>
          <w:tcPr>
            <w:tcW w:w="6452" w:type="dxa"/>
            <w:gridSpan w:val="3"/>
          </w:tcPr>
          <w:p w:rsidR="002272AA" w:rsidRPr="00F16E5E" w:rsidRDefault="002A0536" w:rsidP="002272AA">
            <w:pPr>
              <w:autoSpaceDE w:val="0"/>
              <w:autoSpaceDN w:val="0"/>
              <w:adjustRightInd w:val="0"/>
              <w:jc w:val="both"/>
              <w:rPr>
                <w:sz w:val="24"/>
                <w:szCs w:val="24"/>
              </w:rPr>
            </w:pPr>
            <w:r>
              <w:rPr>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r>
      <w:tr w:rsidR="002272AA" w:rsidRPr="001850B0" w:rsidTr="00A018E4">
        <w:tc>
          <w:tcPr>
            <w:tcW w:w="1135" w:type="dxa"/>
          </w:tcPr>
          <w:p w:rsidR="002272AA" w:rsidRPr="00F16E5E" w:rsidRDefault="002272AA" w:rsidP="002272AA">
            <w:r w:rsidRPr="00F16E5E">
              <w:rPr>
                <w:sz w:val="24"/>
                <w:szCs w:val="24"/>
              </w:rPr>
              <w:t xml:space="preserve">     704</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2 02 25586 02 0000 150</w:t>
            </w:r>
          </w:p>
        </w:tc>
        <w:tc>
          <w:tcPr>
            <w:tcW w:w="6452" w:type="dxa"/>
            <w:gridSpan w:val="3"/>
          </w:tcPr>
          <w:p w:rsidR="002272AA" w:rsidRPr="00F16E5E"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2272AA" w:rsidRPr="001850B0" w:rsidTr="00A018E4">
        <w:tc>
          <w:tcPr>
            <w:tcW w:w="1135" w:type="dxa"/>
          </w:tcPr>
          <w:p w:rsidR="002272AA" w:rsidRPr="00F16E5E" w:rsidRDefault="002272AA" w:rsidP="002272AA">
            <w:r w:rsidRPr="00F16E5E">
              <w:rPr>
                <w:sz w:val="24"/>
                <w:szCs w:val="24"/>
              </w:rPr>
              <w:t xml:space="preserve">     704</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2 02 25752 02 0000 150</w:t>
            </w:r>
          </w:p>
        </w:tc>
        <w:tc>
          <w:tcPr>
            <w:tcW w:w="6452" w:type="dxa"/>
            <w:gridSpan w:val="3"/>
          </w:tcPr>
          <w:p w:rsidR="002272AA" w:rsidRPr="00F16E5E" w:rsidRDefault="00562A6B" w:rsidP="002272AA">
            <w:pPr>
              <w:autoSpaceDE w:val="0"/>
              <w:autoSpaceDN w:val="0"/>
              <w:adjustRightInd w:val="0"/>
              <w:jc w:val="both"/>
              <w:rPr>
                <w:sz w:val="24"/>
                <w:szCs w:val="24"/>
              </w:rPr>
            </w:pPr>
            <w:r>
              <w:rPr>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2272AA" w:rsidRPr="001850B0" w:rsidTr="00A018E4">
        <w:tc>
          <w:tcPr>
            <w:tcW w:w="1135" w:type="dxa"/>
          </w:tcPr>
          <w:p w:rsidR="002272AA" w:rsidRPr="00F16E5E" w:rsidRDefault="002272AA" w:rsidP="002272AA">
            <w:r w:rsidRPr="00F16E5E">
              <w:rPr>
                <w:sz w:val="24"/>
                <w:szCs w:val="24"/>
              </w:rPr>
              <w:t xml:space="preserve">    704</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2 02 35460 02 0000 150</w:t>
            </w:r>
          </w:p>
        </w:tc>
        <w:tc>
          <w:tcPr>
            <w:tcW w:w="6452" w:type="dxa"/>
            <w:gridSpan w:val="3"/>
          </w:tcPr>
          <w:p w:rsidR="002272AA" w:rsidRPr="00F16E5E" w:rsidRDefault="000F49B8" w:rsidP="002272AA">
            <w:pPr>
              <w:autoSpaceDE w:val="0"/>
              <w:autoSpaceDN w:val="0"/>
              <w:adjustRightInd w:val="0"/>
              <w:jc w:val="both"/>
              <w:rPr>
                <w:sz w:val="24"/>
                <w:szCs w:val="24"/>
              </w:rPr>
            </w:pPr>
            <w:r>
              <w:rPr>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2272AA" w:rsidRPr="001850B0" w:rsidTr="00A018E4">
        <w:tc>
          <w:tcPr>
            <w:tcW w:w="1135" w:type="dxa"/>
          </w:tcPr>
          <w:p w:rsidR="002272AA" w:rsidRPr="00F16E5E" w:rsidRDefault="002272AA" w:rsidP="002272AA">
            <w:r w:rsidRPr="00F16E5E">
              <w:rPr>
                <w:sz w:val="24"/>
                <w:szCs w:val="24"/>
              </w:rPr>
              <w:t xml:space="preserve">    704</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2 02 45161 02 0000 150</w:t>
            </w:r>
          </w:p>
        </w:tc>
        <w:tc>
          <w:tcPr>
            <w:tcW w:w="6452" w:type="dxa"/>
            <w:gridSpan w:val="3"/>
          </w:tcPr>
          <w:p w:rsidR="002272AA" w:rsidRPr="00F16E5E" w:rsidRDefault="008F48F0" w:rsidP="002272AA">
            <w:pPr>
              <w:autoSpaceDE w:val="0"/>
              <w:autoSpaceDN w:val="0"/>
              <w:adjustRightInd w:val="0"/>
              <w:jc w:val="both"/>
              <w:rPr>
                <w:sz w:val="24"/>
                <w:szCs w:val="24"/>
              </w:rPr>
            </w:pPr>
            <w:r>
              <w:rPr>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2272AA" w:rsidRPr="001850B0" w:rsidTr="00A018E4">
        <w:tc>
          <w:tcPr>
            <w:tcW w:w="1135" w:type="dxa"/>
          </w:tcPr>
          <w:p w:rsidR="002272AA" w:rsidRPr="00F16E5E" w:rsidRDefault="002272AA" w:rsidP="002272AA">
            <w:pPr>
              <w:rPr>
                <w:sz w:val="24"/>
                <w:szCs w:val="24"/>
              </w:rPr>
            </w:pPr>
            <w:r w:rsidRPr="00F16E5E">
              <w:rPr>
                <w:sz w:val="24"/>
                <w:szCs w:val="24"/>
              </w:rPr>
              <w:t xml:space="preserve">    704</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2 02 45216 02 0000 150</w:t>
            </w:r>
          </w:p>
        </w:tc>
        <w:tc>
          <w:tcPr>
            <w:tcW w:w="6452" w:type="dxa"/>
            <w:gridSpan w:val="3"/>
          </w:tcPr>
          <w:p w:rsidR="002272AA" w:rsidRPr="00F16E5E" w:rsidRDefault="00696F2C" w:rsidP="002272AA">
            <w:pPr>
              <w:autoSpaceDE w:val="0"/>
              <w:autoSpaceDN w:val="0"/>
              <w:adjustRightInd w:val="0"/>
              <w:jc w:val="both"/>
              <w:rPr>
                <w:sz w:val="24"/>
                <w:szCs w:val="24"/>
              </w:rPr>
            </w:pPr>
            <w:r>
              <w:rPr>
                <w:sz w:val="24"/>
                <w:szCs w:val="24"/>
              </w:rPr>
              <w:t xml:space="preserve">Межбюджетные трансферты, передаваемые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Pr>
                <w:sz w:val="24"/>
                <w:szCs w:val="24"/>
              </w:rPr>
              <w:t>муковисцидозом</w:t>
            </w:r>
            <w:proofErr w:type="spellEnd"/>
            <w:r>
              <w:rPr>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Pr>
                <w:sz w:val="24"/>
                <w:szCs w:val="24"/>
              </w:rPr>
              <w:t>гемолитико</w:t>
            </w:r>
            <w:proofErr w:type="spellEnd"/>
            <w:r>
              <w:rPr>
                <w:sz w:val="24"/>
                <w:szCs w:val="24"/>
              </w:rPr>
              <w:t xml:space="preserve">-уремическим синдромом, юношеским артритом с системным началом, </w:t>
            </w:r>
            <w:proofErr w:type="spellStart"/>
            <w:r>
              <w:rPr>
                <w:sz w:val="24"/>
                <w:szCs w:val="24"/>
              </w:rPr>
              <w:t>мукополисахаридозом</w:t>
            </w:r>
            <w:proofErr w:type="spellEnd"/>
            <w:r>
              <w:rPr>
                <w:sz w:val="24"/>
                <w:szCs w:val="24"/>
              </w:rPr>
              <w:t xml:space="preserve"> I, II и VI типов, </w:t>
            </w:r>
            <w:proofErr w:type="spellStart"/>
            <w:r>
              <w:rPr>
                <w:sz w:val="24"/>
                <w:szCs w:val="24"/>
              </w:rPr>
              <w:t>апластической</w:t>
            </w:r>
            <w:proofErr w:type="spellEnd"/>
            <w:r>
              <w:rPr>
                <w:sz w:val="24"/>
                <w:szCs w:val="24"/>
              </w:rPr>
              <w:t xml:space="preserve"> анемией неуточненной, наследственным дефицитом факторов II (фибриногена), VII (лабильного), X (Стюарта - </w:t>
            </w:r>
            <w:proofErr w:type="spellStart"/>
            <w:r>
              <w:rPr>
                <w:sz w:val="24"/>
                <w:szCs w:val="24"/>
              </w:rPr>
              <w:t>Прауэра</w:t>
            </w:r>
            <w:proofErr w:type="spellEnd"/>
            <w:r>
              <w:rPr>
                <w:sz w:val="24"/>
                <w:szCs w:val="24"/>
              </w:rPr>
              <w:t>), а также после трансплантации органов и (или) тканей</w:t>
            </w:r>
          </w:p>
        </w:tc>
      </w:tr>
      <w:tr w:rsidR="002272AA" w:rsidRPr="001850B0" w:rsidTr="00A018E4">
        <w:tc>
          <w:tcPr>
            <w:tcW w:w="1135" w:type="dxa"/>
          </w:tcPr>
          <w:p w:rsidR="002272AA" w:rsidRPr="00F16E5E" w:rsidRDefault="002272AA" w:rsidP="002272AA">
            <w:r w:rsidRPr="00F16E5E">
              <w:rPr>
                <w:sz w:val="24"/>
                <w:szCs w:val="24"/>
              </w:rPr>
              <w:t xml:space="preserve">   704</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2 02 45403 02 0000 150</w:t>
            </w:r>
          </w:p>
        </w:tc>
        <w:tc>
          <w:tcPr>
            <w:tcW w:w="6452" w:type="dxa"/>
            <w:gridSpan w:val="3"/>
          </w:tcPr>
          <w:p w:rsidR="002272AA" w:rsidRPr="00F16E5E" w:rsidRDefault="002272AA" w:rsidP="002272AA">
            <w:pPr>
              <w:autoSpaceDE w:val="0"/>
              <w:autoSpaceDN w:val="0"/>
              <w:adjustRightInd w:val="0"/>
              <w:jc w:val="both"/>
              <w:rPr>
                <w:sz w:val="24"/>
                <w:szCs w:val="24"/>
              </w:rPr>
            </w:pPr>
            <w:r>
              <w:rPr>
                <w:sz w:val="24"/>
                <w:szCs w:val="24"/>
              </w:rPr>
              <w:t>Межбюджетные трансферты, передаваемые бюджетам субъектов Российской Федерации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r>
      <w:tr w:rsidR="002272AA" w:rsidRPr="001850B0" w:rsidTr="00A018E4">
        <w:tc>
          <w:tcPr>
            <w:tcW w:w="1135" w:type="dxa"/>
          </w:tcPr>
          <w:p w:rsidR="002272AA" w:rsidRPr="00F16E5E" w:rsidRDefault="002272AA" w:rsidP="002272AA">
            <w:pPr>
              <w:rPr>
                <w:sz w:val="24"/>
                <w:szCs w:val="24"/>
              </w:rPr>
            </w:pPr>
            <w:r w:rsidRPr="00F16E5E">
              <w:rPr>
                <w:sz w:val="24"/>
                <w:szCs w:val="24"/>
              </w:rPr>
              <w:t xml:space="preserve">    704</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2 02 45476 02 0000 150</w:t>
            </w:r>
          </w:p>
        </w:tc>
        <w:tc>
          <w:tcPr>
            <w:tcW w:w="6452" w:type="dxa"/>
            <w:gridSpan w:val="3"/>
          </w:tcPr>
          <w:p w:rsidR="002272AA" w:rsidRPr="00F16E5E" w:rsidRDefault="00ED02C6" w:rsidP="002272AA">
            <w:pPr>
              <w:autoSpaceDE w:val="0"/>
              <w:autoSpaceDN w:val="0"/>
              <w:adjustRightInd w:val="0"/>
              <w:jc w:val="both"/>
              <w:rPr>
                <w:sz w:val="24"/>
                <w:szCs w:val="24"/>
              </w:rPr>
            </w:pPr>
            <w:r>
              <w:rPr>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705</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культуры Республики Татарстан</w:t>
            </w:r>
          </w:p>
        </w:tc>
      </w:tr>
      <w:tr w:rsidR="002272AA" w:rsidRPr="001850B0" w:rsidTr="00A018E4">
        <w:trPr>
          <w:trHeight w:val="709"/>
        </w:trPr>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705</w:t>
            </w:r>
          </w:p>
        </w:tc>
        <w:tc>
          <w:tcPr>
            <w:tcW w:w="2768" w:type="dxa"/>
          </w:tcPr>
          <w:p w:rsidR="002272AA" w:rsidRPr="00F16E5E" w:rsidRDefault="002272AA" w:rsidP="002272AA">
            <w:pPr>
              <w:autoSpaceDE w:val="0"/>
              <w:autoSpaceDN w:val="0"/>
              <w:adjustRightInd w:val="0"/>
              <w:jc w:val="center"/>
              <w:rPr>
                <w:sz w:val="24"/>
                <w:szCs w:val="24"/>
              </w:rPr>
            </w:pPr>
            <w:r w:rsidRPr="00F16E5E">
              <w:rPr>
                <w:sz w:val="24"/>
                <w:szCs w:val="24"/>
              </w:rPr>
              <w:t>2 02 25179 02 0000 150</w:t>
            </w:r>
          </w:p>
        </w:tc>
        <w:tc>
          <w:tcPr>
            <w:tcW w:w="6452" w:type="dxa"/>
            <w:gridSpan w:val="3"/>
          </w:tcPr>
          <w:p w:rsidR="002272AA" w:rsidRPr="00F16E5E" w:rsidRDefault="00113067" w:rsidP="002272AA">
            <w:pPr>
              <w:autoSpaceDE w:val="0"/>
              <w:autoSpaceDN w:val="0"/>
              <w:adjustRightInd w:val="0"/>
              <w:jc w:val="both"/>
              <w:rPr>
                <w:sz w:val="24"/>
                <w:szCs w:val="24"/>
              </w:rPr>
            </w:pPr>
            <w:r>
              <w:rPr>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272AA" w:rsidRPr="001850B0" w:rsidTr="00A018E4">
        <w:trPr>
          <w:trHeight w:val="709"/>
        </w:trPr>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705</w:t>
            </w:r>
          </w:p>
        </w:tc>
        <w:tc>
          <w:tcPr>
            <w:tcW w:w="2768" w:type="dxa"/>
          </w:tcPr>
          <w:p w:rsidR="002272AA" w:rsidRPr="00F16E5E" w:rsidRDefault="002272AA" w:rsidP="002272AA">
            <w:pPr>
              <w:autoSpaceDE w:val="0"/>
              <w:autoSpaceDN w:val="0"/>
              <w:adjustRightInd w:val="0"/>
              <w:jc w:val="center"/>
              <w:rPr>
                <w:sz w:val="24"/>
                <w:szCs w:val="24"/>
              </w:rPr>
            </w:pPr>
            <w:r w:rsidRPr="00F16E5E">
              <w:rPr>
                <w:sz w:val="24"/>
                <w:szCs w:val="24"/>
              </w:rPr>
              <w:t>2 02 25348 02 0000 150</w:t>
            </w:r>
          </w:p>
        </w:tc>
        <w:tc>
          <w:tcPr>
            <w:tcW w:w="6452" w:type="dxa"/>
            <w:gridSpan w:val="3"/>
          </w:tcPr>
          <w:p w:rsidR="002272AA" w:rsidRPr="00F16E5E" w:rsidRDefault="007939A4" w:rsidP="002272AA">
            <w:pPr>
              <w:autoSpaceDE w:val="0"/>
              <w:autoSpaceDN w:val="0"/>
              <w:adjustRightInd w:val="0"/>
              <w:jc w:val="both"/>
              <w:rPr>
                <w:sz w:val="24"/>
                <w:szCs w:val="24"/>
              </w:rPr>
            </w:pPr>
            <w:r>
              <w:rPr>
                <w:sz w:val="24"/>
                <w:szCs w:val="24"/>
              </w:rPr>
              <w:t>Субсидии бюджетам субъектов Российской Федерации на модернизацию региональных и муниципальных библиотек</w:t>
            </w:r>
          </w:p>
        </w:tc>
      </w:tr>
      <w:tr w:rsidR="002272AA" w:rsidRPr="001850B0" w:rsidTr="00A018E4">
        <w:trPr>
          <w:trHeight w:val="709"/>
        </w:trPr>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705</w:t>
            </w:r>
          </w:p>
        </w:tc>
        <w:tc>
          <w:tcPr>
            <w:tcW w:w="2768" w:type="dxa"/>
          </w:tcPr>
          <w:p w:rsidR="002272AA" w:rsidRPr="00F16E5E" w:rsidRDefault="002272AA" w:rsidP="002272AA">
            <w:pPr>
              <w:autoSpaceDE w:val="0"/>
              <w:autoSpaceDN w:val="0"/>
              <w:adjustRightInd w:val="0"/>
              <w:jc w:val="center"/>
              <w:rPr>
                <w:sz w:val="24"/>
                <w:szCs w:val="24"/>
              </w:rPr>
            </w:pPr>
            <w:r w:rsidRPr="00F16E5E">
              <w:rPr>
                <w:sz w:val="24"/>
                <w:szCs w:val="24"/>
              </w:rPr>
              <w:t>2 02 25349 02 0000 150</w:t>
            </w:r>
          </w:p>
        </w:tc>
        <w:tc>
          <w:tcPr>
            <w:tcW w:w="6452" w:type="dxa"/>
            <w:gridSpan w:val="3"/>
          </w:tcPr>
          <w:p w:rsidR="002272AA" w:rsidRPr="00F16E5E" w:rsidRDefault="00243248" w:rsidP="002272AA">
            <w:pPr>
              <w:autoSpaceDE w:val="0"/>
              <w:autoSpaceDN w:val="0"/>
              <w:adjustRightInd w:val="0"/>
              <w:jc w:val="both"/>
              <w:rPr>
                <w:sz w:val="24"/>
                <w:szCs w:val="24"/>
              </w:rPr>
            </w:pPr>
            <w:r>
              <w:rPr>
                <w:sz w:val="24"/>
                <w:szCs w:val="24"/>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r>
      <w:tr w:rsidR="002272AA" w:rsidRPr="001850B0" w:rsidTr="00A018E4">
        <w:trPr>
          <w:trHeight w:val="709"/>
        </w:trPr>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2 02 25454 02 0000 150</w:t>
            </w:r>
          </w:p>
        </w:tc>
        <w:tc>
          <w:tcPr>
            <w:tcW w:w="6452" w:type="dxa"/>
            <w:gridSpan w:val="3"/>
          </w:tcPr>
          <w:p w:rsidR="002272AA" w:rsidRPr="00F16E5E" w:rsidRDefault="00D319D7" w:rsidP="002272AA">
            <w:pPr>
              <w:autoSpaceDE w:val="0"/>
              <w:autoSpaceDN w:val="0"/>
              <w:adjustRightInd w:val="0"/>
              <w:jc w:val="both"/>
              <w:rPr>
                <w:sz w:val="24"/>
                <w:szCs w:val="24"/>
              </w:rPr>
            </w:pPr>
            <w:r>
              <w:rPr>
                <w:sz w:val="24"/>
                <w:szCs w:val="24"/>
              </w:rPr>
              <w:t>Субсидии бюджетам субъектов Российской Федерации на создание модельных муниципальных библиотек</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2 02 25455 02 0000 150</w:t>
            </w:r>
          </w:p>
        </w:tc>
        <w:tc>
          <w:tcPr>
            <w:tcW w:w="6452" w:type="dxa"/>
            <w:gridSpan w:val="3"/>
          </w:tcPr>
          <w:p w:rsidR="002272AA" w:rsidRPr="00F16E5E" w:rsidRDefault="001D2DCA" w:rsidP="002272AA">
            <w:pPr>
              <w:autoSpaceDE w:val="0"/>
              <w:autoSpaceDN w:val="0"/>
              <w:adjustRightInd w:val="0"/>
              <w:jc w:val="both"/>
              <w:rPr>
                <w:sz w:val="24"/>
                <w:szCs w:val="24"/>
              </w:rPr>
            </w:pPr>
            <w:r>
              <w:rPr>
                <w:sz w:val="24"/>
                <w:szCs w:val="24"/>
              </w:rPr>
              <w:t>Субсидии бюджетам субъектов Российской Федерации на реновацию учреждений отрасли культуры</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2 02 25456 02 0000 150</w:t>
            </w:r>
          </w:p>
        </w:tc>
        <w:tc>
          <w:tcPr>
            <w:tcW w:w="6452" w:type="dxa"/>
            <w:gridSpan w:val="3"/>
          </w:tcPr>
          <w:p w:rsidR="002272AA" w:rsidRPr="00F16E5E" w:rsidRDefault="001D2DCA" w:rsidP="002272AA">
            <w:pPr>
              <w:autoSpaceDE w:val="0"/>
              <w:autoSpaceDN w:val="0"/>
              <w:adjustRightInd w:val="0"/>
              <w:jc w:val="both"/>
              <w:rPr>
                <w:sz w:val="24"/>
                <w:szCs w:val="24"/>
              </w:rPr>
            </w:pPr>
            <w:r>
              <w:rPr>
                <w:sz w:val="24"/>
                <w:szCs w:val="24"/>
              </w:rPr>
              <w:t>Субсидии бюджетам субъектов Российской Федерации на модернизацию театров юного зрителя и театров кукол</w:t>
            </w:r>
          </w:p>
        </w:tc>
      </w:tr>
      <w:tr w:rsidR="002272AA" w:rsidRPr="001850B0" w:rsidTr="00A018E4">
        <w:tc>
          <w:tcPr>
            <w:tcW w:w="1135" w:type="dxa"/>
          </w:tcPr>
          <w:p w:rsidR="002272AA" w:rsidRPr="00F16E5E" w:rsidRDefault="002272AA" w:rsidP="002272AA">
            <w:pPr>
              <w:jc w:val="center"/>
            </w:pPr>
            <w:r w:rsidRPr="00F16E5E">
              <w:rPr>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2 02 25466 02 0000 150</w:t>
            </w:r>
          </w:p>
        </w:tc>
        <w:tc>
          <w:tcPr>
            <w:tcW w:w="6452" w:type="dxa"/>
            <w:gridSpan w:val="3"/>
          </w:tcPr>
          <w:p w:rsidR="002272AA" w:rsidRPr="00F16E5E" w:rsidRDefault="00DD0A4B" w:rsidP="002272AA">
            <w:pPr>
              <w:autoSpaceDE w:val="0"/>
              <w:autoSpaceDN w:val="0"/>
              <w:adjustRightInd w:val="0"/>
              <w:jc w:val="both"/>
              <w:rPr>
                <w:sz w:val="24"/>
                <w:szCs w:val="24"/>
              </w:rPr>
            </w:pPr>
            <w:r>
              <w:rPr>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2 02 25467 02 0000 150</w:t>
            </w:r>
          </w:p>
        </w:tc>
        <w:tc>
          <w:tcPr>
            <w:tcW w:w="6452" w:type="dxa"/>
            <w:gridSpan w:val="3"/>
          </w:tcPr>
          <w:p w:rsidR="002272AA" w:rsidRPr="00F16E5E" w:rsidRDefault="002249DD" w:rsidP="002272AA">
            <w:pPr>
              <w:autoSpaceDE w:val="0"/>
              <w:autoSpaceDN w:val="0"/>
              <w:adjustRightInd w:val="0"/>
              <w:jc w:val="both"/>
              <w:rPr>
                <w:sz w:val="24"/>
                <w:szCs w:val="24"/>
              </w:rPr>
            </w:pPr>
            <w:r>
              <w:rPr>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2272AA" w:rsidRPr="001850B0" w:rsidTr="00A018E4">
        <w:tc>
          <w:tcPr>
            <w:tcW w:w="1135" w:type="dxa"/>
          </w:tcPr>
          <w:p w:rsidR="002272AA" w:rsidRPr="00F16E5E" w:rsidRDefault="002272AA" w:rsidP="002272AA">
            <w:pPr>
              <w:jc w:val="center"/>
            </w:pPr>
            <w:r w:rsidRPr="00F16E5E">
              <w:rPr>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2 02 25513 02 0000 150</w:t>
            </w:r>
          </w:p>
        </w:tc>
        <w:tc>
          <w:tcPr>
            <w:tcW w:w="6452" w:type="dxa"/>
            <w:gridSpan w:val="3"/>
          </w:tcPr>
          <w:p w:rsidR="002272AA" w:rsidRPr="00F16E5E" w:rsidRDefault="00BA795D" w:rsidP="002272AA">
            <w:pPr>
              <w:autoSpaceDE w:val="0"/>
              <w:autoSpaceDN w:val="0"/>
              <w:adjustRightInd w:val="0"/>
              <w:jc w:val="both"/>
              <w:rPr>
                <w:sz w:val="24"/>
                <w:szCs w:val="24"/>
              </w:rPr>
            </w:pPr>
            <w:r>
              <w:rPr>
                <w:sz w:val="24"/>
                <w:szCs w:val="24"/>
              </w:rPr>
              <w:t>Субсидии бюджетам субъектов Российской Федерации на развитие сети учреждений культурно-досугового типа</w:t>
            </w:r>
          </w:p>
        </w:tc>
      </w:tr>
      <w:tr w:rsidR="002272AA" w:rsidRPr="001850B0" w:rsidTr="00A018E4">
        <w:tc>
          <w:tcPr>
            <w:tcW w:w="1135" w:type="dxa"/>
          </w:tcPr>
          <w:p w:rsidR="002272AA" w:rsidRPr="00F16E5E" w:rsidRDefault="002272AA" w:rsidP="002272AA">
            <w:pPr>
              <w:jc w:val="center"/>
            </w:pPr>
            <w:r w:rsidRPr="00F16E5E">
              <w:rPr>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2 02 25517 02 0000 150</w:t>
            </w:r>
          </w:p>
        </w:tc>
        <w:tc>
          <w:tcPr>
            <w:tcW w:w="6452" w:type="dxa"/>
            <w:gridSpan w:val="3"/>
          </w:tcPr>
          <w:p w:rsidR="002272AA" w:rsidRPr="00F16E5E" w:rsidRDefault="00F9185A" w:rsidP="002272AA">
            <w:pPr>
              <w:autoSpaceDE w:val="0"/>
              <w:autoSpaceDN w:val="0"/>
              <w:adjustRightInd w:val="0"/>
              <w:jc w:val="both"/>
              <w:rPr>
                <w:sz w:val="24"/>
                <w:szCs w:val="24"/>
              </w:rPr>
            </w:pPr>
            <w:r>
              <w:rPr>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217D89" w:rsidRPr="001850B0" w:rsidTr="00A018E4">
        <w:tc>
          <w:tcPr>
            <w:tcW w:w="1135" w:type="dxa"/>
          </w:tcPr>
          <w:p w:rsidR="00217D89" w:rsidRPr="00F16E5E" w:rsidRDefault="00217D89" w:rsidP="002272AA">
            <w:pPr>
              <w:jc w:val="center"/>
              <w:rPr>
                <w:sz w:val="24"/>
                <w:szCs w:val="24"/>
              </w:rPr>
            </w:pPr>
            <w:r>
              <w:rPr>
                <w:sz w:val="24"/>
                <w:szCs w:val="24"/>
              </w:rPr>
              <w:t>705</w:t>
            </w:r>
          </w:p>
        </w:tc>
        <w:tc>
          <w:tcPr>
            <w:tcW w:w="2768" w:type="dxa"/>
          </w:tcPr>
          <w:p w:rsidR="00217D89" w:rsidRPr="00F16E5E" w:rsidRDefault="00217D89" w:rsidP="002272AA">
            <w:pPr>
              <w:pStyle w:val="ConsPlusNormal"/>
              <w:jc w:val="center"/>
              <w:rPr>
                <w:rFonts w:ascii="Times New Roman" w:hAnsi="Times New Roman" w:cs="Times New Roman"/>
                <w:sz w:val="24"/>
                <w:szCs w:val="24"/>
              </w:rPr>
            </w:pPr>
            <w:r>
              <w:rPr>
                <w:rFonts w:ascii="Times New Roman" w:hAnsi="Times New Roman" w:cs="Times New Roman"/>
                <w:sz w:val="24"/>
                <w:szCs w:val="24"/>
              </w:rPr>
              <w:t>2 02 25518 02 0000 150</w:t>
            </w:r>
          </w:p>
        </w:tc>
        <w:tc>
          <w:tcPr>
            <w:tcW w:w="6452" w:type="dxa"/>
            <w:gridSpan w:val="3"/>
          </w:tcPr>
          <w:p w:rsidR="00217D89" w:rsidRDefault="00217D89" w:rsidP="002272AA">
            <w:pPr>
              <w:autoSpaceDE w:val="0"/>
              <w:autoSpaceDN w:val="0"/>
              <w:adjustRightInd w:val="0"/>
              <w:jc w:val="both"/>
              <w:rPr>
                <w:sz w:val="24"/>
                <w:szCs w:val="24"/>
              </w:rPr>
            </w:pPr>
            <w:r>
              <w:rPr>
                <w:sz w:val="24"/>
                <w:szCs w:val="24"/>
              </w:rPr>
              <w:t xml:space="preserve">Субсидия бюджетам субъектов Российской Федерации на достижение показателей государственной </w:t>
            </w:r>
            <w:hyperlink r:id="rId53" w:history="1">
              <w:r w:rsidRPr="001E3A16">
                <w:rPr>
                  <w:sz w:val="24"/>
                  <w:szCs w:val="24"/>
                </w:rPr>
                <w:t>программы</w:t>
              </w:r>
            </w:hyperlink>
            <w:r>
              <w:rPr>
                <w:sz w:val="24"/>
                <w:szCs w:val="24"/>
              </w:rPr>
              <w:t xml:space="preserve"> Российской Федерации «Реализация государственной национальной политики»</w:t>
            </w:r>
          </w:p>
        </w:tc>
      </w:tr>
      <w:tr w:rsidR="002272AA" w:rsidRPr="001850B0" w:rsidTr="00A018E4">
        <w:tc>
          <w:tcPr>
            <w:tcW w:w="1135" w:type="dxa"/>
          </w:tcPr>
          <w:p w:rsidR="002272AA" w:rsidRPr="00F16E5E" w:rsidRDefault="002272AA" w:rsidP="002272AA">
            <w:pPr>
              <w:jc w:val="center"/>
            </w:pPr>
            <w:r w:rsidRPr="00F16E5E">
              <w:rPr>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2 02 25519 02 0000 150</w:t>
            </w:r>
          </w:p>
        </w:tc>
        <w:tc>
          <w:tcPr>
            <w:tcW w:w="6452" w:type="dxa"/>
            <w:gridSpan w:val="3"/>
          </w:tcPr>
          <w:p w:rsidR="002272AA" w:rsidRPr="00F16E5E" w:rsidRDefault="00533BB9" w:rsidP="002272AA">
            <w:pPr>
              <w:autoSpaceDE w:val="0"/>
              <w:autoSpaceDN w:val="0"/>
              <w:adjustRightInd w:val="0"/>
              <w:jc w:val="both"/>
              <w:rPr>
                <w:sz w:val="24"/>
                <w:szCs w:val="24"/>
              </w:rPr>
            </w:pPr>
            <w:r>
              <w:rPr>
                <w:sz w:val="24"/>
                <w:szCs w:val="24"/>
              </w:rPr>
              <w:t>Субсидии бюджетам субъектов Российской Федерации на поддержку отрасли культуры</w:t>
            </w:r>
          </w:p>
        </w:tc>
      </w:tr>
      <w:tr w:rsidR="002272AA" w:rsidRPr="001850B0" w:rsidTr="00A018E4">
        <w:tc>
          <w:tcPr>
            <w:tcW w:w="1135" w:type="dxa"/>
          </w:tcPr>
          <w:p w:rsidR="002272AA" w:rsidRPr="00F16E5E" w:rsidRDefault="002272AA" w:rsidP="002272AA">
            <w:pPr>
              <w:jc w:val="center"/>
              <w:rPr>
                <w:sz w:val="24"/>
                <w:szCs w:val="24"/>
              </w:rPr>
            </w:pPr>
            <w:r w:rsidRPr="00F16E5E">
              <w:rPr>
                <w:sz w:val="24"/>
                <w:szCs w:val="24"/>
              </w:rPr>
              <w:t>705</w:t>
            </w:r>
          </w:p>
        </w:tc>
        <w:tc>
          <w:tcPr>
            <w:tcW w:w="2768" w:type="dxa"/>
          </w:tcPr>
          <w:p w:rsidR="002272AA" w:rsidRPr="00F16E5E" w:rsidRDefault="002272AA" w:rsidP="002272AA">
            <w:pPr>
              <w:autoSpaceDE w:val="0"/>
              <w:autoSpaceDN w:val="0"/>
              <w:adjustRightInd w:val="0"/>
              <w:jc w:val="center"/>
              <w:rPr>
                <w:sz w:val="24"/>
                <w:szCs w:val="24"/>
              </w:rPr>
            </w:pPr>
            <w:r w:rsidRPr="00F16E5E">
              <w:rPr>
                <w:sz w:val="24"/>
                <w:szCs w:val="24"/>
              </w:rPr>
              <w:t>2 02 25551 02 0000 150</w:t>
            </w:r>
          </w:p>
        </w:tc>
        <w:tc>
          <w:tcPr>
            <w:tcW w:w="6452" w:type="dxa"/>
            <w:gridSpan w:val="3"/>
          </w:tcPr>
          <w:p w:rsidR="00197BC5" w:rsidRPr="00F16E5E" w:rsidRDefault="00197BC5" w:rsidP="002272AA">
            <w:pPr>
              <w:autoSpaceDE w:val="0"/>
              <w:autoSpaceDN w:val="0"/>
              <w:adjustRightInd w:val="0"/>
              <w:jc w:val="both"/>
              <w:rPr>
                <w:sz w:val="24"/>
                <w:szCs w:val="24"/>
              </w:rPr>
            </w:pPr>
            <w:r>
              <w:rPr>
                <w:sz w:val="24"/>
                <w:szCs w:val="24"/>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r>
      <w:tr w:rsidR="002272AA" w:rsidRPr="001850B0" w:rsidTr="00A018E4">
        <w:tc>
          <w:tcPr>
            <w:tcW w:w="1135" w:type="dxa"/>
          </w:tcPr>
          <w:p w:rsidR="002272AA" w:rsidRPr="00F16E5E" w:rsidRDefault="002272AA" w:rsidP="002272AA">
            <w:pPr>
              <w:jc w:val="center"/>
              <w:rPr>
                <w:sz w:val="24"/>
                <w:szCs w:val="24"/>
              </w:rPr>
            </w:pPr>
            <w:r w:rsidRPr="00F16E5E">
              <w:rPr>
                <w:sz w:val="24"/>
                <w:szCs w:val="24"/>
              </w:rPr>
              <w:t>705</w:t>
            </w:r>
          </w:p>
        </w:tc>
        <w:tc>
          <w:tcPr>
            <w:tcW w:w="2768" w:type="dxa"/>
          </w:tcPr>
          <w:p w:rsidR="002272AA" w:rsidRPr="00F16E5E" w:rsidRDefault="002272AA" w:rsidP="002272AA">
            <w:pPr>
              <w:autoSpaceDE w:val="0"/>
              <w:autoSpaceDN w:val="0"/>
              <w:adjustRightInd w:val="0"/>
              <w:jc w:val="center"/>
              <w:rPr>
                <w:sz w:val="24"/>
                <w:szCs w:val="24"/>
              </w:rPr>
            </w:pPr>
            <w:r w:rsidRPr="00F16E5E">
              <w:rPr>
                <w:sz w:val="24"/>
                <w:szCs w:val="24"/>
              </w:rPr>
              <w:t>2 02 25553 02 0000 150</w:t>
            </w:r>
          </w:p>
        </w:tc>
        <w:tc>
          <w:tcPr>
            <w:tcW w:w="6452" w:type="dxa"/>
            <w:gridSpan w:val="3"/>
          </w:tcPr>
          <w:p w:rsidR="002272AA" w:rsidRPr="00F16E5E" w:rsidRDefault="0086707F" w:rsidP="002272AA">
            <w:pPr>
              <w:autoSpaceDE w:val="0"/>
              <w:autoSpaceDN w:val="0"/>
              <w:adjustRightInd w:val="0"/>
              <w:jc w:val="both"/>
              <w:rPr>
                <w:sz w:val="24"/>
                <w:szCs w:val="24"/>
              </w:rPr>
            </w:pPr>
            <w:r>
              <w:rPr>
                <w:sz w:val="24"/>
                <w:szCs w:val="24"/>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2272AA" w:rsidRPr="001850B0" w:rsidTr="00A018E4">
        <w:tc>
          <w:tcPr>
            <w:tcW w:w="1135" w:type="dxa"/>
          </w:tcPr>
          <w:p w:rsidR="002272AA" w:rsidRPr="00F16E5E" w:rsidRDefault="002272AA" w:rsidP="002272AA">
            <w:pPr>
              <w:jc w:val="center"/>
            </w:pPr>
            <w:r w:rsidRPr="00F16E5E">
              <w:rPr>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2 02 25580 02 0000 150</w:t>
            </w:r>
          </w:p>
        </w:tc>
        <w:tc>
          <w:tcPr>
            <w:tcW w:w="6452" w:type="dxa"/>
            <w:gridSpan w:val="3"/>
          </w:tcPr>
          <w:p w:rsidR="002272AA" w:rsidRPr="00F16E5E" w:rsidRDefault="002E32CD" w:rsidP="002272AA">
            <w:pPr>
              <w:autoSpaceDE w:val="0"/>
              <w:autoSpaceDN w:val="0"/>
              <w:adjustRightInd w:val="0"/>
              <w:jc w:val="both"/>
              <w:rPr>
                <w:sz w:val="24"/>
                <w:szCs w:val="24"/>
              </w:rPr>
            </w:pPr>
            <w:r>
              <w:rPr>
                <w:sz w:val="24"/>
                <w:szCs w:val="24"/>
              </w:rPr>
              <w:t>Субсидии бюджетам субъектов Российской Федерации на модернизацию региональных и муниципальных театров</w:t>
            </w:r>
          </w:p>
        </w:tc>
      </w:tr>
      <w:tr w:rsidR="002272AA" w:rsidRPr="001850B0" w:rsidTr="00A018E4">
        <w:tc>
          <w:tcPr>
            <w:tcW w:w="1135" w:type="dxa"/>
          </w:tcPr>
          <w:p w:rsidR="002272AA" w:rsidRPr="00F16E5E" w:rsidRDefault="002272AA" w:rsidP="002272AA">
            <w:pPr>
              <w:jc w:val="center"/>
            </w:pPr>
            <w:r w:rsidRPr="00F16E5E">
              <w:rPr>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2 02 25584 02 0000 150</w:t>
            </w:r>
          </w:p>
        </w:tc>
        <w:tc>
          <w:tcPr>
            <w:tcW w:w="6452" w:type="dxa"/>
            <w:gridSpan w:val="3"/>
          </w:tcPr>
          <w:p w:rsidR="002272AA" w:rsidRPr="00F16E5E" w:rsidRDefault="0069206C" w:rsidP="002272AA">
            <w:pPr>
              <w:autoSpaceDE w:val="0"/>
              <w:autoSpaceDN w:val="0"/>
              <w:adjustRightInd w:val="0"/>
              <w:jc w:val="both"/>
              <w:rPr>
                <w:sz w:val="24"/>
                <w:szCs w:val="24"/>
              </w:rPr>
            </w:pPr>
            <w:r>
              <w:rPr>
                <w:sz w:val="24"/>
                <w:szCs w:val="24"/>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r>
      <w:tr w:rsidR="002272AA" w:rsidRPr="001850B0" w:rsidTr="00A018E4">
        <w:tc>
          <w:tcPr>
            <w:tcW w:w="1135" w:type="dxa"/>
          </w:tcPr>
          <w:p w:rsidR="002272AA" w:rsidRPr="00F16E5E" w:rsidRDefault="002272AA" w:rsidP="002272AA">
            <w:pPr>
              <w:jc w:val="center"/>
            </w:pPr>
            <w:r w:rsidRPr="00F16E5E">
              <w:rPr>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2 02 25590 02 0000 150</w:t>
            </w:r>
          </w:p>
        </w:tc>
        <w:tc>
          <w:tcPr>
            <w:tcW w:w="6452" w:type="dxa"/>
            <w:gridSpan w:val="3"/>
          </w:tcPr>
          <w:p w:rsidR="002272AA" w:rsidRPr="00F16E5E" w:rsidRDefault="00CC0BE6" w:rsidP="002272AA">
            <w:pPr>
              <w:autoSpaceDE w:val="0"/>
              <w:autoSpaceDN w:val="0"/>
              <w:adjustRightInd w:val="0"/>
              <w:jc w:val="both"/>
              <w:rPr>
                <w:sz w:val="24"/>
                <w:szCs w:val="24"/>
              </w:rPr>
            </w:pPr>
            <w:r>
              <w:rPr>
                <w:sz w:val="24"/>
                <w:szCs w:val="24"/>
              </w:rPr>
              <w:t>Субсидии бюджетам субъектов Российской Федерации на техническое оснащение региональных и муниципальных музеев</w:t>
            </w:r>
          </w:p>
        </w:tc>
      </w:tr>
      <w:tr w:rsidR="002272AA" w:rsidRPr="001850B0" w:rsidTr="00A018E4">
        <w:tc>
          <w:tcPr>
            <w:tcW w:w="1135" w:type="dxa"/>
          </w:tcPr>
          <w:p w:rsidR="002272AA" w:rsidRPr="00F16E5E" w:rsidRDefault="002272AA" w:rsidP="002272AA">
            <w:pPr>
              <w:jc w:val="center"/>
            </w:pPr>
            <w:r w:rsidRPr="00F16E5E">
              <w:rPr>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2 02 25597 02 0000 150</w:t>
            </w:r>
          </w:p>
        </w:tc>
        <w:tc>
          <w:tcPr>
            <w:tcW w:w="6452" w:type="dxa"/>
            <w:gridSpan w:val="3"/>
          </w:tcPr>
          <w:p w:rsidR="002272AA" w:rsidRPr="00F16E5E" w:rsidRDefault="002E1AB7" w:rsidP="002272AA">
            <w:pPr>
              <w:autoSpaceDE w:val="0"/>
              <w:autoSpaceDN w:val="0"/>
              <w:adjustRightInd w:val="0"/>
              <w:jc w:val="both"/>
              <w:rPr>
                <w:sz w:val="24"/>
                <w:szCs w:val="24"/>
              </w:rPr>
            </w:pPr>
            <w:r>
              <w:rPr>
                <w:sz w:val="24"/>
                <w:szCs w:val="24"/>
              </w:rPr>
              <w:t>Субсидии бюджетам субъектов Российской Федерации на модернизацию региональных и муниципальных музеев</w:t>
            </w:r>
          </w:p>
        </w:tc>
      </w:tr>
      <w:tr w:rsidR="002272AA" w:rsidRPr="001850B0" w:rsidTr="00A018E4">
        <w:tc>
          <w:tcPr>
            <w:tcW w:w="1135" w:type="dxa"/>
          </w:tcPr>
          <w:p w:rsidR="002272AA" w:rsidRPr="00F16E5E" w:rsidRDefault="002272AA" w:rsidP="002272AA">
            <w:pPr>
              <w:jc w:val="center"/>
              <w:rPr>
                <w:sz w:val="24"/>
                <w:szCs w:val="24"/>
              </w:rPr>
            </w:pPr>
            <w:r w:rsidRPr="00F16E5E">
              <w:rPr>
                <w:sz w:val="24"/>
                <w:szCs w:val="24"/>
              </w:rPr>
              <w:t>705</w:t>
            </w:r>
          </w:p>
        </w:tc>
        <w:tc>
          <w:tcPr>
            <w:tcW w:w="2768" w:type="dxa"/>
          </w:tcPr>
          <w:p w:rsidR="002272AA" w:rsidRPr="00F16E5E" w:rsidRDefault="002272AA" w:rsidP="002272AA">
            <w:pPr>
              <w:autoSpaceDE w:val="0"/>
              <w:autoSpaceDN w:val="0"/>
              <w:adjustRightInd w:val="0"/>
              <w:jc w:val="center"/>
              <w:rPr>
                <w:sz w:val="24"/>
                <w:szCs w:val="24"/>
              </w:rPr>
            </w:pPr>
            <w:r w:rsidRPr="00F16E5E">
              <w:rPr>
                <w:sz w:val="24"/>
                <w:szCs w:val="24"/>
              </w:rPr>
              <w:t>2 02 25783 02 0000 150</w:t>
            </w:r>
          </w:p>
        </w:tc>
        <w:tc>
          <w:tcPr>
            <w:tcW w:w="6452" w:type="dxa"/>
            <w:gridSpan w:val="3"/>
          </w:tcPr>
          <w:p w:rsidR="002272AA" w:rsidRPr="00F16E5E" w:rsidRDefault="004A6C82" w:rsidP="002272AA">
            <w:pPr>
              <w:autoSpaceDE w:val="0"/>
              <w:autoSpaceDN w:val="0"/>
              <w:adjustRightInd w:val="0"/>
              <w:jc w:val="both"/>
              <w:rPr>
                <w:sz w:val="24"/>
                <w:szCs w:val="24"/>
              </w:rPr>
            </w:pPr>
            <w:r>
              <w:rPr>
                <w:sz w:val="24"/>
                <w:szCs w:val="24"/>
              </w:rPr>
              <w:t xml:space="preserve">Субсидии бюджетам субъектов Российской Федерации на реставрацию и </w:t>
            </w:r>
            <w:proofErr w:type="spellStart"/>
            <w:r>
              <w:rPr>
                <w:sz w:val="24"/>
                <w:szCs w:val="24"/>
              </w:rPr>
              <w:t>реэкспозицию</w:t>
            </w:r>
            <w:proofErr w:type="spellEnd"/>
            <w:r>
              <w:rPr>
                <w:sz w:val="24"/>
                <w:szCs w:val="24"/>
              </w:rPr>
              <w:t xml:space="preserve"> мемориальных пушкинских музеев и музеев-заповедников</w:t>
            </w:r>
          </w:p>
        </w:tc>
      </w:tr>
      <w:tr w:rsidR="002272AA" w:rsidRPr="001850B0" w:rsidTr="00A018E4">
        <w:tc>
          <w:tcPr>
            <w:tcW w:w="1135" w:type="dxa"/>
          </w:tcPr>
          <w:p w:rsidR="002272AA" w:rsidRPr="00F16E5E" w:rsidRDefault="002272AA" w:rsidP="002272AA">
            <w:pPr>
              <w:jc w:val="center"/>
            </w:pPr>
            <w:r w:rsidRPr="00F16E5E">
              <w:rPr>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2 02 27110 02 0000 150</w:t>
            </w:r>
          </w:p>
        </w:tc>
        <w:tc>
          <w:tcPr>
            <w:tcW w:w="6452" w:type="dxa"/>
            <w:gridSpan w:val="3"/>
          </w:tcPr>
          <w:p w:rsidR="002272AA" w:rsidRPr="00F16E5E" w:rsidRDefault="004604AB" w:rsidP="002272AA">
            <w:pPr>
              <w:autoSpaceDE w:val="0"/>
              <w:autoSpaceDN w:val="0"/>
              <w:adjustRightInd w:val="0"/>
              <w:jc w:val="both"/>
              <w:rPr>
                <w:sz w:val="24"/>
                <w:szCs w:val="24"/>
              </w:rPr>
            </w:pPr>
            <w:r>
              <w:rPr>
                <w:sz w:val="24"/>
                <w:szCs w:val="24"/>
              </w:rPr>
              <w:t xml:space="preserve">Субсидии бюджетам субъектов Российской Федерации на </w:t>
            </w:r>
            <w:proofErr w:type="spellStart"/>
            <w:r>
              <w:rPr>
                <w:sz w:val="24"/>
                <w:szCs w:val="24"/>
              </w:rPr>
              <w:t>софинансирование</w:t>
            </w:r>
            <w:proofErr w:type="spellEnd"/>
            <w:r>
              <w:rPr>
                <w:sz w:val="24"/>
                <w:szCs w:val="24"/>
              </w:rPr>
              <w:t xml:space="preserve"> создания и (или) модернизации инфраструктуры в сфере культуры региональной (муниципальной) собственности</w:t>
            </w:r>
          </w:p>
        </w:tc>
      </w:tr>
      <w:tr w:rsidR="002272AA" w:rsidRPr="001850B0" w:rsidTr="00A018E4">
        <w:tc>
          <w:tcPr>
            <w:tcW w:w="1135" w:type="dxa"/>
          </w:tcPr>
          <w:p w:rsidR="002272AA" w:rsidRPr="00F16E5E" w:rsidRDefault="002272AA" w:rsidP="002272AA">
            <w:pPr>
              <w:jc w:val="center"/>
            </w:pPr>
            <w:r w:rsidRPr="00F16E5E">
              <w:rPr>
                <w:sz w:val="24"/>
                <w:szCs w:val="24"/>
              </w:rPr>
              <w:t>705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2 02 27456 02 0000 150</w:t>
            </w:r>
          </w:p>
        </w:tc>
        <w:tc>
          <w:tcPr>
            <w:tcW w:w="6452" w:type="dxa"/>
            <w:gridSpan w:val="3"/>
          </w:tcPr>
          <w:p w:rsidR="002272AA" w:rsidRPr="00F16E5E" w:rsidRDefault="007E1090" w:rsidP="002272AA">
            <w:pPr>
              <w:autoSpaceDE w:val="0"/>
              <w:autoSpaceDN w:val="0"/>
              <w:adjustRightInd w:val="0"/>
              <w:jc w:val="both"/>
              <w:rPr>
                <w:sz w:val="24"/>
                <w:szCs w:val="24"/>
              </w:rPr>
            </w:pPr>
            <w:r>
              <w:rPr>
                <w:sz w:val="24"/>
                <w:szCs w:val="24"/>
              </w:rPr>
              <w:t xml:space="preserve">Субсидии бюджетам субъектов Российской Федерации на </w:t>
            </w:r>
            <w:proofErr w:type="spellStart"/>
            <w:r>
              <w:rPr>
                <w:sz w:val="24"/>
                <w:szCs w:val="24"/>
              </w:rPr>
              <w:t>софинансирование</w:t>
            </w:r>
            <w:proofErr w:type="spellEnd"/>
            <w:r>
              <w:rPr>
                <w:sz w:val="24"/>
                <w:szCs w:val="24"/>
              </w:rPr>
              <w:t xml:space="preserve"> капитальных вложений в объекты государственной (муниципальной) собственности в рамках модернизации театров юного зрителя и театров кукол</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707</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цифрового развития государственного управления, информационных технологий и связи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707</w:t>
            </w:r>
          </w:p>
          <w:p w:rsidR="002272AA" w:rsidRPr="00F16E5E" w:rsidRDefault="002272AA" w:rsidP="002272AA">
            <w:pPr>
              <w:pStyle w:val="ConsPlusNormal"/>
              <w:jc w:val="center"/>
              <w:rPr>
                <w:rFonts w:ascii="Times New Roman" w:hAnsi="Times New Roman" w:cs="Times New Roman"/>
                <w:sz w:val="24"/>
                <w:szCs w:val="24"/>
              </w:rPr>
            </w:pP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2 02 25028 02 0000 150</w:t>
            </w:r>
          </w:p>
        </w:tc>
        <w:tc>
          <w:tcPr>
            <w:tcW w:w="6452" w:type="dxa"/>
            <w:gridSpan w:val="3"/>
          </w:tcPr>
          <w:p w:rsidR="002272AA" w:rsidRPr="00F16E5E" w:rsidRDefault="007F1D12" w:rsidP="002272AA">
            <w:pPr>
              <w:autoSpaceDE w:val="0"/>
              <w:autoSpaceDN w:val="0"/>
              <w:adjustRightInd w:val="0"/>
              <w:jc w:val="both"/>
              <w:rPr>
                <w:sz w:val="24"/>
                <w:szCs w:val="24"/>
              </w:rPr>
            </w:pPr>
            <w:r>
              <w:rPr>
                <w:sz w:val="24"/>
                <w:szCs w:val="24"/>
              </w:rPr>
              <w:t>Субсидии бюджетам субъектов Российской Федерации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707</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2 02 25544 02 0000 150</w:t>
            </w:r>
          </w:p>
        </w:tc>
        <w:tc>
          <w:tcPr>
            <w:tcW w:w="6452" w:type="dxa"/>
            <w:gridSpan w:val="3"/>
          </w:tcPr>
          <w:p w:rsidR="002272AA" w:rsidRPr="00F16E5E" w:rsidRDefault="001021B5" w:rsidP="002272AA">
            <w:pPr>
              <w:autoSpaceDE w:val="0"/>
              <w:autoSpaceDN w:val="0"/>
              <w:adjustRightInd w:val="0"/>
              <w:jc w:val="both"/>
              <w:rPr>
                <w:sz w:val="24"/>
                <w:szCs w:val="24"/>
              </w:rPr>
            </w:pPr>
            <w:r>
              <w:rPr>
                <w:sz w:val="24"/>
                <w:szCs w:val="24"/>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образования и науки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1 08 07380 01 0000 110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2 02 25049 02 0000 150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2 02 25052 02 0000 150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2 02 25054 02 0000 150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w:t>
            </w:r>
          </w:p>
        </w:tc>
      </w:tr>
      <w:tr w:rsidR="008560F2" w:rsidRPr="001850B0" w:rsidTr="00A018E4">
        <w:tc>
          <w:tcPr>
            <w:tcW w:w="1135" w:type="dxa"/>
          </w:tcPr>
          <w:p w:rsidR="008560F2" w:rsidRPr="00F16E5E" w:rsidRDefault="008560F2" w:rsidP="002272AA">
            <w:pPr>
              <w:pStyle w:val="ConsPlusNormal"/>
              <w:jc w:val="center"/>
              <w:rPr>
                <w:rFonts w:ascii="Times New Roman" w:hAnsi="Times New Roman" w:cs="Times New Roman"/>
                <w:sz w:val="24"/>
                <w:szCs w:val="24"/>
              </w:rPr>
            </w:pPr>
            <w:r>
              <w:rPr>
                <w:rFonts w:ascii="Times New Roman" w:hAnsi="Times New Roman" w:cs="Times New Roman"/>
                <w:sz w:val="24"/>
                <w:szCs w:val="24"/>
              </w:rPr>
              <w:t>708</w:t>
            </w:r>
          </w:p>
        </w:tc>
        <w:tc>
          <w:tcPr>
            <w:tcW w:w="2838" w:type="dxa"/>
            <w:gridSpan w:val="2"/>
          </w:tcPr>
          <w:p w:rsidR="008560F2" w:rsidRPr="00F16E5E" w:rsidRDefault="008560F2" w:rsidP="002272AA">
            <w:pPr>
              <w:autoSpaceDE w:val="0"/>
              <w:autoSpaceDN w:val="0"/>
              <w:adjustRightInd w:val="0"/>
              <w:jc w:val="center"/>
              <w:rPr>
                <w:sz w:val="24"/>
                <w:szCs w:val="24"/>
              </w:rPr>
            </w:pPr>
            <w:r>
              <w:rPr>
                <w:sz w:val="24"/>
                <w:szCs w:val="24"/>
              </w:rPr>
              <w:t>2 02 25076 02 0000 150</w:t>
            </w:r>
          </w:p>
        </w:tc>
        <w:tc>
          <w:tcPr>
            <w:tcW w:w="6382" w:type="dxa"/>
            <w:gridSpan w:val="2"/>
          </w:tcPr>
          <w:p w:rsidR="008560F2" w:rsidRPr="00F16E5E" w:rsidRDefault="00677839" w:rsidP="002272AA">
            <w:pPr>
              <w:autoSpaceDE w:val="0"/>
              <w:autoSpaceDN w:val="0"/>
              <w:adjustRightInd w:val="0"/>
              <w:jc w:val="both"/>
              <w:rPr>
                <w:sz w:val="24"/>
                <w:szCs w:val="24"/>
              </w:rPr>
            </w:pPr>
            <w:r w:rsidRPr="00677839">
              <w:rPr>
                <w:sz w:val="24"/>
                <w:szCs w:val="24"/>
              </w:rPr>
              <w:t>Субсидия бюджету Республики Татарстан (Татарстан)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 г. Казани Республики Татарстан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2 02 25082 02 0000 150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2 02 25098 02 0000 150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2 02 25140 02 0000 150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создание сети научно-производственных центров испытаний и компетенций в области развития технологий беспилотных авиационных систем</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2 02 25172 02 0000 150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2 02 25177 02 0000 150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2 02 25179 02 0000 150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2 02 25213 02 0000 150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2 02 25239 02 0000 150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2 02 25256 02 0000 150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2 02 25304 02 0000 150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2 02 25305 02 0000 150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2 02 25315 02 0000 150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E335CA" w:rsidRPr="001850B0" w:rsidTr="00A018E4">
        <w:tc>
          <w:tcPr>
            <w:tcW w:w="1135" w:type="dxa"/>
          </w:tcPr>
          <w:p w:rsidR="00E335CA" w:rsidRPr="00F16E5E" w:rsidRDefault="00E335CA" w:rsidP="002272AA">
            <w:pPr>
              <w:pStyle w:val="ConsPlusNormal"/>
              <w:jc w:val="center"/>
              <w:rPr>
                <w:rFonts w:ascii="Times New Roman" w:hAnsi="Times New Roman" w:cs="Times New Roman"/>
                <w:sz w:val="24"/>
                <w:szCs w:val="24"/>
              </w:rPr>
            </w:pPr>
            <w:r>
              <w:rPr>
                <w:rFonts w:ascii="Times New Roman" w:hAnsi="Times New Roman" w:cs="Times New Roman"/>
                <w:sz w:val="24"/>
                <w:szCs w:val="24"/>
              </w:rPr>
              <w:t>708</w:t>
            </w:r>
          </w:p>
        </w:tc>
        <w:tc>
          <w:tcPr>
            <w:tcW w:w="2838" w:type="dxa"/>
            <w:gridSpan w:val="2"/>
          </w:tcPr>
          <w:p w:rsidR="00E335CA" w:rsidRPr="00F16E5E" w:rsidRDefault="00E335CA" w:rsidP="002272AA">
            <w:pPr>
              <w:autoSpaceDE w:val="0"/>
              <w:autoSpaceDN w:val="0"/>
              <w:adjustRightInd w:val="0"/>
              <w:jc w:val="center"/>
              <w:rPr>
                <w:sz w:val="24"/>
                <w:szCs w:val="24"/>
              </w:rPr>
            </w:pPr>
            <w:r>
              <w:rPr>
                <w:sz w:val="24"/>
                <w:szCs w:val="24"/>
              </w:rPr>
              <w:t>2 02 45363 02 0000 150</w:t>
            </w:r>
          </w:p>
        </w:tc>
        <w:tc>
          <w:tcPr>
            <w:tcW w:w="6382" w:type="dxa"/>
            <w:gridSpan w:val="2"/>
          </w:tcPr>
          <w:p w:rsidR="00E335CA" w:rsidRPr="00F16E5E" w:rsidRDefault="007F3B2B" w:rsidP="002272AA">
            <w:pPr>
              <w:autoSpaceDE w:val="0"/>
              <w:autoSpaceDN w:val="0"/>
              <w:adjustRightInd w:val="0"/>
              <w:jc w:val="both"/>
              <w:rPr>
                <w:sz w:val="24"/>
                <w:szCs w:val="24"/>
              </w:rPr>
            </w:pPr>
            <w:r w:rsidRPr="00B24B08">
              <w:rPr>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2 02 25520 02 0000 150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7277B7" w:rsidRPr="001850B0" w:rsidTr="00A018E4">
        <w:tc>
          <w:tcPr>
            <w:tcW w:w="1135" w:type="dxa"/>
          </w:tcPr>
          <w:p w:rsidR="007277B7" w:rsidRPr="00F16E5E" w:rsidRDefault="007277B7" w:rsidP="002272AA">
            <w:pPr>
              <w:pStyle w:val="ConsPlusNormal"/>
              <w:jc w:val="center"/>
              <w:rPr>
                <w:rFonts w:ascii="Times New Roman" w:hAnsi="Times New Roman" w:cs="Times New Roman"/>
                <w:sz w:val="24"/>
                <w:szCs w:val="24"/>
              </w:rPr>
            </w:pPr>
            <w:r>
              <w:rPr>
                <w:rFonts w:ascii="Times New Roman" w:hAnsi="Times New Roman" w:cs="Times New Roman"/>
                <w:sz w:val="24"/>
                <w:szCs w:val="24"/>
              </w:rPr>
              <w:t>708</w:t>
            </w:r>
          </w:p>
        </w:tc>
        <w:tc>
          <w:tcPr>
            <w:tcW w:w="2838" w:type="dxa"/>
            <w:gridSpan w:val="2"/>
          </w:tcPr>
          <w:p w:rsidR="007277B7" w:rsidRPr="00F16E5E" w:rsidRDefault="007277B7" w:rsidP="002272AA">
            <w:pPr>
              <w:pStyle w:val="ConsPlusNormal"/>
              <w:jc w:val="center"/>
              <w:rPr>
                <w:rFonts w:ascii="Times New Roman" w:hAnsi="Times New Roman" w:cs="Times New Roman"/>
                <w:sz w:val="24"/>
                <w:szCs w:val="24"/>
              </w:rPr>
            </w:pPr>
            <w:r>
              <w:rPr>
                <w:rFonts w:ascii="Times New Roman" w:hAnsi="Times New Roman" w:cs="Times New Roman"/>
                <w:sz w:val="24"/>
                <w:szCs w:val="24"/>
              </w:rPr>
              <w:t>2 02 25552 02 0000 150</w:t>
            </w:r>
          </w:p>
        </w:tc>
        <w:tc>
          <w:tcPr>
            <w:tcW w:w="6382" w:type="dxa"/>
            <w:gridSpan w:val="2"/>
          </w:tcPr>
          <w:p w:rsidR="007277B7" w:rsidRPr="00F16E5E" w:rsidRDefault="00D14370" w:rsidP="002272AA">
            <w:pPr>
              <w:pStyle w:val="ConsPlusNormal"/>
              <w:jc w:val="both"/>
              <w:rPr>
                <w:rFonts w:ascii="Times New Roman" w:hAnsi="Times New Roman" w:cs="Times New Roman"/>
                <w:sz w:val="24"/>
                <w:szCs w:val="24"/>
              </w:rPr>
            </w:pPr>
            <w:r w:rsidRPr="00D14370">
              <w:rPr>
                <w:rFonts w:ascii="Times New Roman" w:hAnsi="Times New Roman" w:cs="Times New Roman"/>
                <w:sz w:val="24"/>
                <w:szCs w:val="24"/>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2 02 25559 02 0000 150</w:t>
            </w:r>
          </w:p>
        </w:tc>
        <w:tc>
          <w:tcPr>
            <w:tcW w:w="6382" w:type="dxa"/>
            <w:gridSpan w:val="2"/>
          </w:tcPr>
          <w:p w:rsidR="002272AA" w:rsidRPr="00F16E5E" w:rsidRDefault="00D10143" w:rsidP="00D10143">
            <w:pPr>
              <w:autoSpaceDE w:val="0"/>
              <w:autoSpaceDN w:val="0"/>
              <w:adjustRightInd w:val="0"/>
              <w:jc w:val="both"/>
              <w:rPr>
                <w:sz w:val="24"/>
                <w:szCs w:val="24"/>
              </w:rPr>
            </w:pPr>
            <w:r>
              <w:rPr>
                <w:sz w:val="24"/>
                <w:szCs w:val="24"/>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2 02 25570 02 0000 150</w:t>
            </w:r>
          </w:p>
        </w:tc>
        <w:tc>
          <w:tcPr>
            <w:tcW w:w="6382" w:type="dxa"/>
            <w:gridSpan w:val="2"/>
          </w:tcPr>
          <w:p w:rsidR="002272AA" w:rsidRPr="00F16E5E"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на организацию федеральных этапов Всероссийского конкурса профессионального мастерства «Лучший по профессии»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2 02 25750 02 0000 150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реализацию мероприятий по модернизации школьных систем образования</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2 02 25786 02 0000 150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2 02 45050 02 0000 150</w:t>
            </w:r>
          </w:p>
        </w:tc>
        <w:tc>
          <w:tcPr>
            <w:tcW w:w="6382" w:type="dxa"/>
            <w:gridSpan w:val="2"/>
          </w:tcPr>
          <w:p w:rsidR="002272AA" w:rsidRPr="00F16E5E" w:rsidRDefault="002272AA" w:rsidP="00581CDC">
            <w:pPr>
              <w:autoSpaceDE w:val="0"/>
              <w:autoSpaceDN w:val="0"/>
              <w:adjustRightInd w:val="0"/>
              <w:jc w:val="both"/>
              <w:rPr>
                <w:sz w:val="24"/>
                <w:szCs w:val="24"/>
              </w:rPr>
            </w:pPr>
            <w:r w:rsidRPr="00F16E5E">
              <w:rPr>
                <w:sz w:val="24"/>
                <w:szCs w:val="24"/>
              </w:rPr>
              <w:t xml:space="preserve">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581CDC">
              <w:rPr>
                <w:sz w:val="24"/>
                <w:szCs w:val="24"/>
              </w:rPr>
              <w:t>«</w:t>
            </w:r>
            <w:r w:rsidRPr="00F16E5E">
              <w:rPr>
                <w:sz w:val="24"/>
                <w:szCs w:val="24"/>
              </w:rPr>
              <w:t>Сириус</w:t>
            </w:r>
            <w:r w:rsidR="00581CDC">
              <w:rPr>
                <w:sz w:val="24"/>
                <w:szCs w:val="24"/>
              </w:rPr>
              <w:t>»</w:t>
            </w:r>
            <w:r w:rsidRPr="00F16E5E">
              <w:rPr>
                <w:sz w:val="24"/>
                <w:szCs w:val="24"/>
              </w:rPr>
              <w:t>, муниципальных общеобразовательных организаций и профессиональных образовательных организаций</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708</w:t>
            </w:r>
          </w:p>
          <w:p w:rsidR="002272AA" w:rsidRPr="00F16E5E" w:rsidRDefault="002272AA" w:rsidP="002272AA">
            <w:pPr>
              <w:pStyle w:val="ConsPlusNormal"/>
              <w:jc w:val="center"/>
              <w:rPr>
                <w:rFonts w:ascii="Times New Roman" w:hAnsi="Times New Roman" w:cs="Times New Roman"/>
                <w:sz w:val="24"/>
                <w:szCs w:val="24"/>
              </w:rPr>
            </w:pPr>
          </w:p>
        </w:tc>
        <w:tc>
          <w:tcPr>
            <w:tcW w:w="2838" w:type="dxa"/>
            <w:gridSpan w:val="2"/>
          </w:tcPr>
          <w:p w:rsidR="002272AA" w:rsidRPr="00F16E5E" w:rsidRDefault="00683B0E" w:rsidP="002272A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 </w:t>
            </w:r>
            <w:r w:rsidR="002272AA" w:rsidRPr="00F16E5E">
              <w:rPr>
                <w:rFonts w:ascii="Times New Roman" w:hAnsi="Times New Roman" w:cs="Times New Roman"/>
                <w:sz w:val="24"/>
                <w:szCs w:val="24"/>
              </w:rPr>
              <w:t>02 45303 02 0000 150</w:t>
            </w:r>
          </w:p>
        </w:tc>
        <w:tc>
          <w:tcPr>
            <w:tcW w:w="6382" w:type="dxa"/>
            <w:gridSpan w:val="2"/>
          </w:tcPr>
          <w:p w:rsidR="002272AA" w:rsidRPr="00F16E5E" w:rsidRDefault="007379DA" w:rsidP="007379DA">
            <w:pPr>
              <w:autoSpaceDE w:val="0"/>
              <w:autoSpaceDN w:val="0"/>
              <w:adjustRightInd w:val="0"/>
              <w:jc w:val="both"/>
              <w:rPr>
                <w:sz w:val="24"/>
                <w:szCs w:val="24"/>
              </w:rPr>
            </w:pPr>
            <w:r>
              <w:rPr>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сельского хозяйства и продовольствия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2 02 25014 02 0000 150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стимулирование увеличения производства картофеля и овощей</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2 02 25251 02 0000 150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2 02 25358 02 0000 150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2 02 25341 02 0000 150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развитие сельского туризма</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2 02 25436 02 0000 150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2 02 25474 02 0000 150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 xml:space="preserve">Субсидии бюджетам субъектов Российской Федерации в целях </w:t>
            </w:r>
            <w:proofErr w:type="spellStart"/>
            <w:r w:rsidRPr="00F16E5E">
              <w:rPr>
                <w:sz w:val="24"/>
                <w:szCs w:val="24"/>
              </w:rPr>
              <w:t>софинансирования</w:t>
            </w:r>
            <w:proofErr w:type="spellEnd"/>
            <w:r w:rsidRPr="00F16E5E">
              <w:rPr>
                <w:sz w:val="24"/>
                <w:szCs w:val="24"/>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2 02 25480 02 0000 150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создание системы поддержки фермеров и развитие сельской кооперации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2 02 25501 02 0000 150</w:t>
            </w:r>
          </w:p>
        </w:tc>
        <w:tc>
          <w:tcPr>
            <w:tcW w:w="6382" w:type="dxa"/>
            <w:gridSpan w:val="2"/>
          </w:tcPr>
          <w:p w:rsidR="002272AA" w:rsidRPr="00F16E5E"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на поддержку приоритетных направлений агропромышленного комплекса</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2 02 25533 02 0000 150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r>
      <w:tr w:rsidR="001E20E6" w:rsidRPr="001850B0" w:rsidTr="00A018E4">
        <w:tc>
          <w:tcPr>
            <w:tcW w:w="1135" w:type="dxa"/>
          </w:tcPr>
          <w:p w:rsidR="001E20E6" w:rsidRPr="00F16E5E" w:rsidRDefault="001E20E6" w:rsidP="002272AA">
            <w:pPr>
              <w:pStyle w:val="ConsPlusNormal"/>
              <w:jc w:val="center"/>
              <w:rPr>
                <w:rFonts w:ascii="Times New Roman" w:hAnsi="Times New Roman" w:cs="Times New Roman"/>
                <w:sz w:val="24"/>
                <w:szCs w:val="24"/>
              </w:rPr>
            </w:pPr>
            <w:r>
              <w:rPr>
                <w:rFonts w:ascii="Times New Roman" w:hAnsi="Times New Roman" w:cs="Times New Roman"/>
                <w:sz w:val="24"/>
                <w:szCs w:val="24"/>
              </w:rPr>
              <w:t>709</w:t>
            </w:r>
          </w:p>
        </w:tc>
        <w:tc>
          <w:tcPr>
            <w:tcW w:w="2838" w:type="dxa"/>
            <w:gridSpan w:val="2"/>
          </w:tcPr>
          <w:p w:rsidR="001E20E6" w:rsidRPr="00F16E5E" w:rsidRDefault="001E20E6" w:rsidP="00B93FB2">
            <w:pPr>
              <w:autoSpaceDE w:val="0"/>
              <w:autoSpaceDN w:val="0"/>
              <w:adjustRightInd w:val="0"/>
              <w:jc w:val="center"/>
              <w:rPr>
                <w:sz w:val="24"/>
                <w:szCs w:val="24"/>
              </w:rPr>
            </w:pPr>
            <w:r>
              <w:rPr>
                <w:sz w:val="24"/>
                <w:szCs w:val="24"/>
              </w:rPr>
              <w:t>2 02 255</w:t>
            </w:r>
            <w:r w:rsidR="00B93FB2">
              <w:rPr>
                <w:sz w:val="24"/>
                <w:szCs w:val="24"/>
              </w:rPr>
              <w:t>5</w:t>
            </w:r>
            <w:r>
              <w:rPr>
                <w:sz w:val="24"/>
                <w:szCs w:val="24"/>
              </w:rPr>
              <w:t>7 02 0000 150</w:t>
            </w:r>
          </w:p>
        </w:tc>
        <w:tc>
          <w:tcPr>
            <w:tcW w:w="6382" w:type="dxa"/>
            <w:gridSpan w:val="2"/>
          </w:tcPr>
          <w:p w:rsidR="001E20E6" w:rsidRPr="00FF5D9F" w:rsidRDefault="00B359BB" w:rsidP="002272AA">
            <w:pPr>
              <w:autoSpaceDE w:val="0"/>
              <w:autoSpaceDN w:val="0"/>
              <w:adjustRightInd w:val="0"/>
              <w:jc w:val="both"/>
              <w:rPr>
                <w:sz w:val="24"/>
                <w:szCs w:val="24"/>
              </w:rPr>
            </w:pPr>
            <w:r w:rsidRPr="00FF5D9F">
              <w:rPr>
                <w:sz w:val="24"/>
                <w:szCs w:val="24"/>
              </w:rPr>
              <w:t xml:space="preserve">Субсидии бюджетам субъектов Российской Федерации в целях </w:t>
            </w:r>
            <w:proofErr w:type="spellStart"/>
            <w:r w:rsidRPr="00FF5D9F">
              <w:rPr>
                <w:sz w:val="24"/>
                <w:szCs w:val="24"/>
              </w:rPr>
              <w:t>софинансирования</w:t>
            </w:r>
            <w:proofErr w:type="spellEnd"/>
            <w:r w:rsidRPr="00FF5D9F">
              <w:rPr>
                <w:sz w:val="24"/>
                <w:szCs w:val="24"/>
              </w:rPr>
              <w:t xml:space="preserve"> расходных обязательств по возмещению части затрат, возникающих при реализации мероприятий по развитию геномной селекции в области племенного животноводства</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2 02 25568 02 0000 150</w:t>
            </w:r>
          </w:p>
        </w:tc>
        <w:tc>
          <w:tcPr>
            <w:tcW w:w="6382" w:type="dxa"/>
            <w:gridSpan w:val="2"/>
          </w:tcPr>
          <w:p w:rsidR="002272AA" w:rsidRPr="00F16E5E" w:rsidRDefault="002272AA" w:rsidP="00FF5D9F">
            <w:pPr>
              <w:autoSpaceDE w:val="0"/>
              <w:autoSpaceDN w:val="0"/>
              <w:adjustRightInd w:val="0"/>
              <w:jc w:val="both"/>
              <w:rPr>
                <w:sz w:val="24"/>
                <w:szCs w:val="24"/>
              </w:rPr>
            </w:pPr>
            <w:r w:rsidRPr="00F16E5E">
              <w:rPr>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2 02 25576 02 0000 150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обеспечение комплексного развития сельских территорий</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2 02 25598 02 0000 150</w:t>
            </w:r>
          </w:p>
        </w:tc>
        <w:tc>
          <w:tcPr>
            <w:tcW w:w="6382" w:type="dxa"/>
            <w:gridSpan w:val="2"/>
          </w:tcPr>
          <w:p w:rsidR="002272AA" w:rsidRPr="00F16E5E" w:rsidRDefault="002272AA" w:rsidP="002272AA">
            <w:pPr>
              <w:pStyle w:val="ConsPlusNormal"/>
              <w:jc w:val="both"/>
              <w:rPr>
                <w:sz w:val="24"/>
                <w:szCs w:val="24"/>
              </w:rPr>
            </w:pPr>
            <w:r w:rsidRPr="00F16E5E">
              <w:rPr>
                <w:rFonts w:ascii="Times New Roman" w:hAnsi="Times New Roman" w:cs="Times New Roman"/>
                <w:sz w:val="24"/>
                <w:szCs w:val="24"/>
              </w:rPr>
              <w:t>Субсидии бюджетам субъектов Российской Федерации на проведение мелиоративных мероприятий</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709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2 02 27576 02 0000 150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Субсидии бюджетам субъектов Российской Федерации на </w:t>
            </w:r>
            <w:proofErr w:type="spellStart"/>
            <w:r w:rsidRPr="00F16E5E">
              <w:rPr>
                <w:rFonts w:ascii="Times New Roman" w:hAnsi="Times New Roman" w:cs="Times New Roman"/>
                <w:sz w:val="24"/>
                <w:szCs w:val="24"/>
              </w:rPr>
              <w:t>софинансирование</w:t>
            </w:r>
            <w:proofErr w:type="spellEnd"/>
            <w:r w:rsidRPr="00F16E5E">
              <w:rPr>
                <w:rFonts w:ascii="Times New Roman" w:hAnsi="Times New Roman" w:cs="Times New Roman"/>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710</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Главное управление ветеринарии Кабинета Министров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711</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финансов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711</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1 11 02020 02 0000 120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размещения временно свободных средств бюджетов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711</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1 11 02102 02 0000 120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операций по управлению остатками средств на едином казначейском счете, зачисляемые в бюджеты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711</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1 11 03020 02 0000 120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711</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1 18 02200 02 0000 150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711</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2 02 15002 02 0000 150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Дотации бюджетам субъектов Российской Федерации на поддержку мер по обеспечению сбалансированности бюджетов</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711</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2 02 15009 02 0000 150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711</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2 02 15549 02 0000 150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711</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2 02 15399 02 0000 150</w:t>
            </w:r>
          </w:p>
        </w:tc>
        <w:tc>
          <w:tcPr>
            <w:tcW w:w="6382" w:type="dxa"/>
            <w:gridSpan w:val="2"/>
          </w:tcPr>
          <w:p w:rsidR="002272AA" w:rsidRPr="00F16E5E" w:rsidRDefault="002272AA" w:rsidP="00EE0F6F">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Дотации бюджетам субъектов Российской Федерации на премирование победителей Всероссийского конкурса </w:t>
            </w:r>
            <w:r w:rsidR="00EE0F6F">
              <w:rPr>
                <w:rFonts w:ascii="Times New Roman" w:hAnsi="Times New Roman" w:cs="Times New Roman"/>
                <w:sz w:val="24"/>
                <w:szCs w:val="24"/>
              </w:rPr>
              <w:t>«</w:t>
            </w:r>
            <w:r w:rsidRPr="00F16E5E">
              <w:rPr>
                <w:rFonts w:ascii="Times New Roman" w:hAnsi="Times New Roman" w:cs="Times New Roman"/>
                <w:sz w:val="24"/>
                <w:szCs w:val="24"/>
              </w:rPr>
              <w:t>Лучшая муниципальная практика</w:t>
            </w:r>
            <w:r w:rsidR="00EE0F6F">
              <w:rPr>
                <w:rFonts w:ascii="Times New Roman" w:hAnsi="Times New Roman" w:cs="Times New Roman"/>
                <w:sz w:val="24"/>
                <w:szCs w:val="24"/>
              </w:rPr>
              <w:t>»</w:t>
            </w:r>
          </w:p>
        </w:tc>
      </w:tr>
      <w:tr w:rsidR="00EE4A04" w:rsidRPr="001850B0" w:rsidTr="00A018E4">
        <w:tc>
          <w:tcPr>
            <w:tcW w:w="1135" w:type="dxa"/>
          </w:tcPr>
          <w:p w:rsidR="00EE4A04" w:rsidRPr="00F16E5E" w:rsidRDefault="00EE4A04" w:rsidP="00EE4A04">
            <w:pPr>
              <w:pStyle w:val="ConsPlusNormal"/>
              <w:jc w:val="center"/>
              <w:rPr>
                <w:rFonts w:ascii="Times New Roman" w:hAnsi="Times New Roman" w:cs="Times New Roman"/>
                <w:sz w:val="24"/>
                <w:szCs w:val="24"/>
              </w:rPr>
            </w:pPr>
            <w:r>
              <w:rPr>
                <w:rFonts w:ascii="Times New Roman" w:hAnsi="Times New Roman" w:cs="Times New Roman"/>
                <w:sz w:val="24"/>
                <w:szCs w:val="24"/>
              </w:rPr>
              <w:t>711</w:t>
            </w:r>
          </w:p>
        </w:tc>
        <w:tc>
          <w:tcPr>
            <w:tcW w:w="2838" w:type="dxa"/>
            <w:gridSpan w:val="2"/>
          </w:tcPr>
          <w:p w:rsidR="00EE4A04" w:rsidRPr="00B24B08" w:rsidRDefault="00EE4A04" w:rsidP="00EE4A04">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2 02 35118 02 0000 150</w:t>
            </w:r>
          </w:p>
        </w:tc>
        <w:tc>
          <w:tcPr>
            <w:tcW w:w="6382" w:type="dxa"/>
            <w:gridSpan w:val="2"/>
          </w:tcPr>
          <w:p w:rsidR="00EE4A04" w:rsidRPr="00B24B08" w:rsidRDefault="00EE4A04" w:rsidP="00EE4A04">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EE4A04" w:rsidRPr="001850B0" w:rsidTr="00A018E4">
        <w:tc>
          <w:tcPr>
            <w:tcW w:w="1135" w:type="dxa"/>
          </w:tcPr>
          <w:p w:rsidR="00EE4A04" w:rsidRPr="00F16E5E" w:rsidRDefault="00EE4A04" w:rsidP="00EE4A04">
            <w:pPr>
              <w:pStyle w:val="ConsPlusNormal"/>
              <w:jc w:val="center"/>
              <w:rPr>
                <w:rFonts w:ascii="Times New Roman" w:hAnsi="Times New Roman" w:cs="Times New Roman"/>
                <w:sz w:val="24"/>
                <w:szCs w:val="24"/>
              </w:rPr>
            </w:pPr>
            <w:r>
              <w:rPr>
                <w:rFonts w:ascii="Times New Roman" w:hAnsi="Times New Roman" w:cs="Times New Roman"/>
                <w:sz w:val="24"/>
                <w:szCs w:val="24"/>
              </w:rPr>
              <w:t>711</w:t>
            </w:r>
          </w:p>
        </w:tc>
        <w:tc>
          <w:tcPr>
            <w:tcW w:w="2838" w:type="dxa"/>
            <w:gridSpan w:val="2"/>
          </w:tcPr>
          <w:p w:rsidR="00EE4A04" w:rsidRPr="00B24B08" w:rsidRDefault="00EE4A04" w:rsidP="00EE4A04">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2 02 35120 02 0000 150</w:t>
            </w:r>
          </w:p>
        </w:tc>
        <w:tc>
          <w:tcPr>
            <w:tcW w:w="6382" w:type="dxa"/>
            <w:gridSpan w:val="2"/>
          </w:tcPr>
          <w:p w:rsidR="00EE4A04" w:rsidRPr="00B24B08" w:rsidRDefault="00EE4A04" w:rsidP="00EE4A04">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E4A04" w:rsidRPr="001850B0" w:rsidTr="00A018E4">
        <w:tc>
          <w:tcPr>
            <w:tcW w:w="1135" w:type="dxa"/>
          </w:tcPr>
          <w:p w:rsidR="00EE4A04" w:rsidRPr="00F16E5E" w:rsidRDefault="00EE4A04" w:rsidP="00EE4A04">
            <w:pPr>
              <w:pStyle w:val="ConsPlusNormal"/>
              <w:jc w:val="center"/>
              <w:rPr>
                <w:rFonts w:ascii="Times New Roman" w:hAnsi="Times New Roman" w:cs="Times New Roman"/>
                <w:sz w:val="24"/>
                <w:szCs w:val="24"/>
              </w:rPr>
            </w:pPr>
            <w:r>
              <w:rPr>
                <w:rFonts w:ascii="Times New Roman" w:hAnsi="Times New Roman" w:cs="Times New Roman"/>
                <w:sz w:val="24"/>
                <w:szCs w:val="24"/>
              </w:rPr>
              <w:t>711</w:t>
            </w:r>
          </w:p>
        </w:tc>
        <w:tc>
          <w:tcPr>
            <w:tcW w:w="2838" w:type="dxa"/>
            <w:gridSpan w:val="2"/>
          </w:tcPr>
          <w:p w:rsidR="00EE4A04" w:rsidRPr="00B24B08" w:rsidRDefault="00EE4A04" w:rsidP="00EE4A04">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2 02 35900 02 0000 150</w:t>
            </w:r>
          </w:p>
        </w:tc>
        <w:tc>
          <w:tcPr>
            <w:tcW w:w="6382" w:type="dxa"/>
            <w:gridSpan w:val="2"/>
          </w:tcPr>
          <w:p w:rsidR="00EE4A04" w:rsidRPr="00B24B08" w:rsidRDefault="00EE4A04" w:rsidP="00EE4A04">
            <w:pPr>
              <w:autoSpaceDE w:val="0"/>
              <w:autoSpaceDN w:val="0"/>
              <w:adjustRightInd w:val="0"/>
              <w:jc w:val="both"/>
              <w:rPr>
                <w:sz w:val="24"/>
                <w:szCs w:val="24"/>
              </w:rPr>
            </w:pPr>
            <w:r>
              <w:rPr>
                <w:sz w:val="24"/>
                <w:szCs w:val="24"/>
              </w:rPr>
              <w:t>Единая субвенция бюджетам субъектов Российской Федерации и бюджету города Байконура</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711</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2 08 02000 02 0000 150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9220" w:type="dxa"/>
            <w:gridSpan w:val="4"/>
          </w:tcPr>
          <w:p w:rsidR="002272AA" w:rsidRPr="00F16E5E" w:rsidRDefault="002272AA" w:rsidP="002272AA">
            <w:pPr>
              <w:pStyle w:val="ConsPlusNormal"/>
              <w:rPr>
                <w:rFonts w:ascii="Times New Roman" w:hAnsi="Times New Roman" w:cs="Times New Roman"/>
                <w:sz w:val="24"/>
                <w:szCs w:val="24"/>
              </w:rPr>
            </w:pPr>
            <w:r w:rsidRPr="00F16E5E">
              <w:rPr>
                <w:rFonts w:ascii="Times New Roman" w:hAnsi="Times New Roman" w:cs="Times New Roman"/>
                <w:sz w:val="24"/>
                <w:szCs w:val="24"/>
              </w:rPr>
              <w:t>Министерство транспорта и дорожного хозяйства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1 08 07172 01 0000 110</w:t>
            </w:r>
          </w:p>
        </w:tc>
        <w:tc>
          <w:tcPr>
            <w:tcW w:w="6382" w:type="dxa"/>
            <w:gridSpan w:val="2"/>
          </w:tcPr>
          <w:p w:rsidR="002272AA" w:rsidRPr="00E305AB" w:rsidRDefault="002272AA" w:rsidP="002272AA">
            <w:pPr>
              <w:autoSpaceDE w:val="0"/>
              <w:autoSpaceDN w:val="0"/>
              <w:adjustRightInd w:val="0"/>
              <w:jc w:val="both"/>
              <w:rPr>
                <w:sz w:val="24"/>
                <w:szCs w:val="24"/>
              </w:rPr>
            </w:pPr>
            <w:r>
              <w:rPr>
                <w:sz w:val="24"/>
                <w:szCs w:val="24"/>
              </w:rPr>
              <w:t>Государственная пошлина за выдачу уполномоченным исполнительным органом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в пределах переданных полномочий Российской Федерации в области использования автомобильных дорог и осуществления дорожной деятельности, зачисляемая в бюджеты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1 11 09032 02 0000 120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эксплуатации и использования имущества автомобильных дорог, находящихся в собственности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1 13 01520 02 0000 130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2838" w:type="dxa"/>
            <w:gridSpan w:val="2"/>
          </w:tcPr>
          <w:p w:rsidR="002272AA" w:rsidRPr="00055917" w:rsidRDefault="00634575" w:rsidP="00055917">
            <w:pPr>
              <w:pStyle w:val="ConsPlusNormal"/>
              <w:jc w:val="center"/>
              <w:rPr>
                <w:rFonts w:ascii="Times New Roman" w:hAnsi="Times New Roman" w:cs="Times New Roman"/>
                <w:sz w:val="24"/>
                <w:szCs w:val="24"/>
              </w:rPr>
            </w:pPr>
            <w:r w:rsidRPr="00055917">
              <w:rPr>
                <w:rFonts w:ascii="Times New Roman" w:hAnsi="Times New Roman" w:cs="Times New Roman"/>
                <w:sz w:val="24"/>
                <w:szCs w:val="24"/>
              </w:rPr>
              <w:t>1 16 01122 01 000</w:t>
            </w:r>
            <w:r w:rsidR="00055917" w:rsidRPr="00055917">
              <w:rPr>
                <w:rFonts w:ascii="Times New Roman" w:hAnsi="Times New Roman" w:cs="Times New Roman"/>
                <w:sz w:val="24"/>
                <w:szCs w:val="24"/>
              </w:rPr>
              <w:t>0</w:t>
            </w:r>
            <w:r w:rsidR="002272AA" w:rsidRPr="00055917">
              <w:rPr>
                <w:rFonts w:ascii="Times New Roman" w:hAnsi="Times New Roman" w:cs="Times New Roman"/>
                <w:sz w:val="24"/>
                <w:szCs w:val="24"/>
              </w:rPr>
              <w:t xml:space="preserve"> 140</w:t>
            </w:r>
          </w:p>
        </w:tc>
        <w:tc>
          <w:tcPr>
            <w:tcW w:w="6382" w:type="dxa"/>
            <w:gridSpan w:val="2"/>
          </w:tcPr>
          <w:p w:rsidR="002272AA" w:rsidRPr="00055917" w:rsidRDefault="002272AA" w:rsidP="002272AA">
            <w:pPr>
              <w:autoSpaceDE w:val="0"/>
              <w:autoSpaceDN w:val="0"/>
              <w:adjustRightInd w:val="0"/>
              <w:jc w:val="both"/>
              <w:rPr>
                <w:sz w:val="24"/>
                <w:szCs w:val="24"/>
              </w:rPr>
            </w:pPr>
            <w:r w:rsidRPr="00055917">
              <w:rPr>
                <w:sz w:val="24"/>
                <w:szCs w:val="24"/>
              </w:rPr>
              <w:t xml:space="preserve">Административные штрафы, установленные </w:t>
            </w:r>
            <w:hyperlink r:id="rId54" w:history="1">
              <w:r w:rsidRPr="00055917">
                <w:rPr>
                  <w:sz w:val="24"/>
                  <w:szCs w:val="24"/>
                </w:rPr>
                <w:t>главой 12</w:t>
              </w:r>
            </w:hyperlink>
            <w:r w:rsidRPr="00055917">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1 16 11063 01 0000 140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2 02 25372 02 0000 150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развитие транспортной инфраструктуры на сельских территориях</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2 02 25394 02 0000 150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2 02 25418 02 0000 150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2 02 25447 02 0000 150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2 02 25769 02 0000 150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Субсидия бюджету Республики Татарстан (Татарстан) на финансовое обеспечение дорожной деятельности по проектам, реализуемым с применением механизма государственно-частного партнерства</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2 02 27386 02 0000 150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осуществление строительства и реконструкции объектов в аэропортовых комплексах, находящихся в собственности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712</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2 02 27769 02 0000 150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Субсидия бюджету Республики Татарстан на </w:t>
            </w:r>
            <w:proofErr w:type="spellStart"/>
            <w:r w:rsidRPr="00F16E5E">
              <w:rPr>
                <w:rFonts w:ascii="Times New Roman" w:hAnsi="Times New Roman" w:cs="Times New Roman"/>
                <w:sz w:val="24"/>
                <w:szCs w:val="24"/>
              </w:rPr>
              <w:t>софинансирование</w:t>
            </w:r>
            <w:proofErr w:type="spellEnd"/>
            <w:r w:rsidRPr="00F16E5E">
              <w:rPr>
                <w:rFonts w:ascii="Times New Roman" w:hAnsi="Times New Roman" w:cs="Times New Roman"/>
                <w:sz w:val="24"/>
                <w:szCs w:val="24"/>
              </w:rPr>
              <w:t xml:space="preserve">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713</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строительства, архитектуры и жилищно-коммунального хозяйства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713</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1 11 05026 04 0000 120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2272AA" w:rsidRPr="001850B0" w:rsidTr="00A018E4">
        <w:tc>
          <w:tcPr>
            <w:tcW w:w="1135" w:type="dxa"/>
          </w:tcPr>
          <w:p w:rsidR="002272AA" w:rsidRPr="00F16E5E" w:rsidRDefault="002272AA" w:rsidP="002272AA">
            <w:pPr>
              <w:jc w:val="center"/>
            </w:pPr>
            <w:r w:rsidRPr="00F16E5E">
              <w:rPr>
                <w:sz w:val="24"/>
                <w:szCs w:val="24"/>
              </w:rPr>
              <w:t>713</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2 02 25013 02 0000 150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сокращение доли загрязненных сточных вод</w:t>
            </w:r>
          </w:p>
        </w:tc>
      </w:tr>
      <w:tr w:rsidR="002272AA" w:rsidRPr="001850B0" w:rsidTr="00A018E4">
        <w:tc>
          <w:tcPr>
            <w:tcW w:w="1135" w:type="dxa"/>
          </w:tcPr>
          <w:p w:rsidR="002272AA" w:rsidRPr="00F16E5E" w:rsidRDefault="002272AA" w:rsidP="002272AA">
            <w:pPr>
              <w:jc w:val="center"/>
            </w:pPr>
            <w:r w:rsidRPr="00F16E5E">
              <w:rPr>
                <w:sz w:val="24"/>
                <w:szCs w:val="24"/>
              </w:rPr>
              <w:t>713</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2 02 25021 02 0000 150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r>
      <w:tr w:rsidR="00B16ED9" w:rsidRPr="001850B0" w:rsidTr="00A018E4">
        <w:tc>
          <w:tcPr>
            <w:tcW w:w="1135" w:type="dxa"/>
          </w:tcPr>
          <w:p w:rsidR="00B16ED9" w:rsidRPr="00F16E5E" w:rsidRDefault="00B16ED9" w:rsidP="002272AA">
            <w:pPr>
              <w:jc w:val="center"/>
              <w:rPr>
                <w:sz w:val="24"/>
                <w:szCs w:val="24"/>
              </w:rPr>
            </w:pPr>
            <w:r>
              <w:rPr>
                <w:sz w:val="24"/>
                <w:szCs w:val="24"/>
              </w:rPr>
              <w:t>713</w:t>
            </w:r>
          </w:p>
        </w:tc>
        <w:tc>
          <w:tcPr>
            <w:tcW w:w="2838" w:type="dxa"/>
            <w:gridSpan w:val="2"/>
          </w:tcPr>
          <w:p w:rsidR="00B16ED9" w:rsidRPr="00F16E5E" w:rsidRDefault="00B16ED9" w:rsidP="002272AA">
            <w:pPr>
              <w:pStyle w:val="ConsPlusNormal"/>
              <w:jc w:val="center"/>
              <w:rPr>
                <w:rFonts w:ascii="Times New Roman" w:hAnsi="Times New Roman" w:cs="Times New Roman"/>
                <w:sz w:val="24"/>
                <w:szCs w:val="24"/>
              </w:rPr>
            </w:pPr>
            <w:r>
              <w:rPr>
                <w:rFonts w:ascii="Times New Roman" w:hAnsi="Times New Roman" w:cs="Times New Roman"/>
                <w:sz w:val="24"/>
                <w:szCs w:val="24"/>
              </w:rPr>
              <w:t>2 02 25133 02 0000 150</w:t>
            </w:r>
          </w:p>
        </w:tc>
        <w:tc>
          <w:tcPr>
            <w:tcW w:w="6382" w:type="dxa"/>
            <w:gridSpan w:val="2"/>
          </w:tcPr>
          <w:p w:rsidR="00B16ED9" w:rsidRPr="00F16E5E" w:rsidRDefault="0097475C" w:rsidP="002272AA">
            <w:pPr>
              <w:pStyle w:val="ConsPlusNormal"/>
              <w:jc w:val="both"/>
              <w:rPr>
                <w:rFonts w:ascii="Times New Roman" w:hAnsi="Times New Roman" w:cs="Times New Roman"/>
                <w:sz w:val="24"/>
                <w:szCs w:val="24"/>
              </w:rPr>
            </w:pPr>
            <w:r w:rsidRPr="0097475C">
              <w:rPr>
                <w:rFonts w:ascii="Times New Roman" w:hAnsi="Times New Roman" w:cs="Times New Roman"/>
                <w:sz w:val="24"/>
                <w:szCs w:val="24"/>
              </w:rPr>
              <w:t xml:space="preserve">Субсидии бюджетам субъектов Российской Федерации в целях </w:t>
            </w:r>
            <w:proofErr w:type="spellStart"/>
            <w:r w:rsidRPr="0097475C">
              <w:rPr>
                <w:rFonts w:ascii="Times New Roman" w:hAnsi="Times New Roman" w:cs="Times New Roman"/>
                <w:sz w:val="24"/>
                <w:szCs w:val="24"/>
              </w:rPr>
              <w:t>софинансирования</w:t>
            </w:r>
            <w:proofErr w:type="spellEnd"/>
            <w:r w:rsidRPr="0097475C">
              <w:rPr>
                <w:rFonts w:ascii="Times New Roman" w:hAnsi="Times New Roman" w:cs="Times New Roman"/>
                <w:sz w:val="24"/>
                <w:szCs w:val="24"/>
              </w:rPr>
              <w:t xml:space="preserve">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2272AA" w:rsidRPr="001850B0" w:rsidTr="00A018E4">
        <w:tc>
          <w:tcPr>
            <w:tcW w:w="1135" w:type="dxa"/>
          </w:tcPr>
          <w:p w:rsidR="002272AA" w:rsidRPr="00F16E5E" w:rsidRDefault="002272AA" w:rsidP="002272AA">
            <w:pPr>
              <w:jc w:val="center"/>
              <w:rPr>
                <w:sz w:val="24"/>
                <w:szCs w:val="24"/>
              </w:rPr>
            </w:pPr>
            <w:r w:rsidRPr="00F16E5E">
              <w:rPr>
                <w:sz w:val="24"/>
                <w:szCs w:val="24"/>
              </w:rPr>
              <w:t>713</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2 02 25154 02 0000 150</w:t>
            </w:r>
          </w:p>
        </w:tc>
        <w:tc>
          <w:tcPr>
            <w:tcW w:w="6382" w:type="dxa"/>
            <w:gridSpan w:val="2"/>
          </w:tcPr>
          <w:p w:rsidR="002272AA" w:rsidRPr="00F16E5E" w:rsidRDefault="00730385" w:rsidP="00730385">
            <w:pPr>
              <w:autoSpaceDE w:val="0"/>
              <w:autoSpaceDN w:val="0"/>
              <w:adjustRightInd w:val="0"/>
              <w:jc w:val="both"/>
              <w:rPr>
                <w:sz w:val="24"/>
                <w:szCs w:val="24"/>
              </w:rPr>
            </w:pPr>
            <w:r>
              <w:rPr>
                <w:sz w:val="24"/>
                <w:szCs w:val="24"/>
              </w:rPr>
              <w:t>Субсидии бюджетам субъектов Российской Федерации на реализацию мероприятий по модернизации коммунальной инфраструктуры</w:t>
            </w:r>
          </w:p>
        </w:tc>
      </w:tr>
      <w:tr w:rsidR="002272AA" w:rsidRPr="001850B0" w:rsidTr="00A018E4">
        <w:tc>
          <w:tcPr>
            <w:tcW w:w="1135" w:type="dxa"/>
          </w:tcPr>
          <w:p w:rsidR="002272AA" w:rsidRPr="00F16E5E" w:rsidRDefault="002272AA" w:rsidP="002272AA">
            <w:pPr>
              <w:jc w:val="center"/>
            </w:pPr>
            <w:r w:rsidRPr="00F16E5E">
              <w:rPr>
                <w:sz w:val="24"/>
                <w:szCs w:val="24"/>
              </w:rPr>
              <w:t>713</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2 02 25243 02 0000 150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r>
      <w:tr w:rsidR="002272AA" w:rsidRPr="001850B0" w:rsidTr="00A018E4">
        <w:tc>
          <w:tcPr>
            <w:tcW w:w="1135" w:type="dxa"/>
          </w:tcPr>
          <w:p w:rsidR="002272AA" w:rsidRPr="00F16E5E" w:rsidRDefault="002272AA" w:rsidP="002272AA">
            <w:pPr>
              <w:jc w:val="center"/>
            </w:pPr>
            <w:r w:rsidRPr="00F16E5E">
              <w:rPr>
                <w:sz w:val="24"/>
                <w:szCs w:val="24"/>
              </w:rPr>
              <w:t>713</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2 02 25424 02 0000 150</w:t>
            </w:r>
          </w:p>
        </w:tc>
        <w:tc>
          <w:tcPr>
            <w:tcW w:w="6382" w:type="dxa"/>
            <w:gridSpan w:val="2"/>
          </w:tcPr>
          <w:p w:rsidR="002272AA" w:rsidRPr="00F16E5E" w:rsidRDefault="00A33526" w:rsidP="00A33526">
            <w:pPr>
              <w:autoSpaceDE w:val="0"/>
              <w:autoSpaceDN w:val="0"/>
              <w:adjustRightInd w:val="0"/>
              <w:jc w:val="both"/>
              <w:rPr>
                <w:sz w:val="24"/>
                <w:szCs w:val="24"/>
              </w:rPr>
            </w:pPr>
            <w:r>
              <w:rPr>
                <w:sz w:val="24"/>
                <w:szCs w:val="24"/>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2272AA" w:rsidRPr="001850B0" w:rsidTr="00A018E4">
        <w:tc>
          <w:tcPr>
            <w:tcW w:w="1135" w:type="dxa"/>
          </w:tcPr>
          <w:p w:rsidR="002272AA" w:rsidRPr="00F16E5E" w:rsidRDefault="002272AA" w:rsidP="002272AA">
            <w:pPr>
              <w:jc w:val="center"/>
            </w:pPr>
            <w:r w:rsidRPr="00F16E5E">
              <w:rPr>
                <w:sz w:val="24"/>
                <w:szCs w:val="24"/>
              </w:rPr>
              <w:t>713</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2 02 25555 02 0000 150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реализацию программ формирования современной городской среды</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714</w:t>
            </w:r>
          </w:p>
        </w:tc>
        <w:tc>
          <w:tcPr>
            <w:tcW w:w="9220" w:type="dxa"/>
            <w:gridSpan w:val="4"/>
          </w:tcPr>
          <w:p w:rsidR="002272AA" w:rsidRPr="00F16E5E" w:rsidRDefault="002272AA" w:rsidP="002272AA">
            <w:pPr>
              <w:pStyle w:val="ConsPlusNormal"/>
              <w:rPr>
                <w:rFonts w:ascii="Times New Roman" w:hAnsi="Times New Roman" w:cs="Times New Roman"/>
                <w:sz w:val="24"/>
                <w:szCs w:val="24"/>
              </w:rPr>
            </w:pPr>
            <w:r w:rsidRPr="00F16E5E">
              <w:rPr>
                <w:rFonts w:ascii="Times New Roman" w:hAnsi="Times New Roman" w:cs="Times New Roman"/>
                <w:sz w:val="24"/>
                <w:szCs w:val="24"/>
              </w:rPr>
              <w:t>Государственная жилищная инспекция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714</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1 08 07400 01 0000 110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716</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труда, занятости и социальной защиты Республики Татарстан</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2 02 25086 02 0000 150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55" w:history="1">
              <w:r w:rsidRPr="001A46EC">
                <w:rPr>
                  <w:sz w:val="24"/>
                  <w:szCs w:val="24"/>
                </w:rPr>
                <w:t>программу</w:t>
              </w:r>
            </w:hyperlink>
            <w:r>
              <w:rPr>
                <w:sz w:val="24"/>
                <w:szCs w:val="24"/>
              </w:rPr>
              <w:t xml:space="preserve"> по оказанию содействия добровольному переселению в Российскую Федерацию соотечественников, проживающих за рубежом</w:t>
            </w:r>
          </w:p>
        </w:tc>
      </w:tr>
      <w:tr w:rsidR="002272AA" w:rsidRPr="001850B0" w:rsidTr="00A018E4">
        <w:tc>
          <w:tcPr>
            <w:tcW w:w="1135" w:type="dxa"/>
          </w:tcPr>
          <w:p w:rsidR="002272AA" w:rsidRPr="00F16E5E" w:rsidRDefault="002272AA" w:rsidP="002272AA">
            <w:pPr>
              <w:jc w:val="center"/>
              <w:rPr>
                <w:sz w:val="24"/>
                <w:szCs w:val="24"/>
              </w:rP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2 02 25121 02 0000 150</w:t>
            </w:r>
          </w:p>
        </w:tc>
        <w:tc>
          <w:tcPr>
            <w:tcW w:w="6310" w:type="dxa"/>
          </w:tcPr>
          <w:p w:rsidR="002272AA" w:rsidRPr="00F16E5E" w:rsidRDefault="00565F3B" w:rsidP="00565F3B">
            <w:pPr>
              <w:jc w:val="both"/>
              <w:rPr>
                <w:sz w:val="24"/>
                <w:szCs w:val="24"/>
              </w:rPr>
            </w:pPr>
            <w:r w:rsidRPr="00565F3B">
              <w:rPr>
                <w:sz w:val="24"/>
                <w:szCs w:val="24"/>
              </w:rPr>
              <w:t>Субсидии бюджетам субъектов Российской Федерации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2 02 25163 02 0000 150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2 02 25291 02 0000 150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на повышение эффективности службы занятости</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2 02 25292 02 0000 150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2 02 25298 02 0000 150</w:t>
            </w:r>
          </w:p>
        </w:tc>
        <w:tc>
          <w:tcPr>
            <w:tcW w:w="6310" w:type="dxa"/>
          </w:tcPr>
          <w:p w:rsidR="002272AA" w:rsidRPr="00F16E5E" w:rsidRDefault="00954CCA" w:rsidP="002272AA">
            <w:pPr>
              <w:autoSpaceDE w:val="0"/>
              <w:autoSpaceDN w:val="0"/>
              <w:adjustRightInd w:val="0"/>
              <w:jc w:val="both"/>
              <w:rPr>
                <w:sz w:val="24"/>
                <w:szCs w:val="24"/>
              </w:rPr>
            </w:pPr>
            <w:r>
              <w:rPr>
                <w:sz w:val="24"/>
                <w:szCs w:val="24"/>
              </w:rPr>
              <w:t>Субсидии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2 02 25404 02 0000 150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 xml:space="preserve">Субсидии бюджетам субъектов Российской Федерации на </w:t>
            </w:r>
            <w:proofErr w:type="spellStart"/>
            <w:r>
              <w:rPr>
                <w:sz w:val="24"/>
                <w:szCs w:val="24"/>
              </w:rPr>
              <w:t>софинансирование</w:t>
            </w:r>
            <w:proofErr w:type="spellEnd"/>
            <w:r>
              <w:rPr>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2 02 25462 02 0000 150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2272AA" w:rsidRPr="001850B0" w:rsidTr="00A018E4">
        <w:tc>
          <w:tcPr>
            <w:tcW w:w="1135" w:type="dxa"/>
          </w:tcPr>
          <w:p w:rsidR="002272AA" w:rsidRPr="00F16E5E" w:rsidRDefault="002272AA" w:rsidP="002272AA">
            <w:pPr>
              <w:jc w:val="center"/>
              <w:rPr>
                <w:sz w:val="24"/>
                <w:szCs w:val="24"/>
              </w:rP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2 02 25570 02 0000 150</w:t>
            </w:r>
          </w:p>
        </w:tc>
        <w:tc>
          <w:tcPr>
            <w:tcW w:w="6310" w:type="dxa"/>
          </w:tcPr>
          <w:p w:rsidR="002272AA" w:rsidRPr="00F16E5E" w:rsidRDefault="002272AA" w:rsidP="002272AA">
            <w:pPr>
              <w:autoSpaceDE w:val="0"/>
              <w:autoSpaceDN w:val="0"/>
              <w:adjustRightInd w:val="0"/>
              <w:jc w:val="both"/>
              <w:rPr>
                <w:sz w:val="24"/>
                <w:szCs w:val="24"/>
              </w:rPr>
            </w:pPr>
            <w:r w:rsidRPr="00F16E5E">
              <w:rPr>
                <w:sz w:val="24"/>
                <w:szCs w:val="24"/>
              </w:rPr>
              <w:t>Субсидии бюджетам субъектов Российской Федерации на организацию федеральных этапов Всероссийского конкурса профессионального м</w:t>
            </w:r>
            <w:r>
              <w:rPr>
                <w:sz w:val="24"/>
                <w:szCs w:val="24"/>
              </w:rPr>
              <w:t>астерства «Лучший по профессии»</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2 02 35134 02 0000 150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6" w:history="1">
              <w:r w:rsidRPr="000B7964">
                <w:rPr>
                  <w:sz w:val="24"/>
                  <w:szCs w:val="24"/>
                </w:rPr>
                <w:t>законом</w:t>
              </w:r>
            </w:hyperlink>
            <w:r>
              <w:rPr>
                <w:sz w:val="24"/>
                <w:szCs w:val="24"/>
              </w:rPr>
              <w:t xml:space="preserve"> от 12 января 1995 года № 5-ФЗ «О ветеранах», в соответствии с </w:t>
            </w:r>
            <w:hyperlink r:id="rId57" w:history="1">
              <w:r w:rsidRPr="000B7964">
                <w:rPr>
                  <w:sz w:val="24"/>
                  <w:szCs w:val="24"/>
                </w:rPr>
                <w:t>Указом</w:t>
              </w:r>
            </w:hyperlink>
            <w:r>
              <w:rPr>
                <w:sz w:val="24"/>
                <w:szCs w:val="24"/>
              </w:rPr>
              <w:t xml:space="preserve"> Президента Российской Федерации от 7 мая 2008 года № 714 «Об обеспечении жильем ветеранов Великой Отечественной войны 1941 - 1945 годов»</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2 02 35135 02 0000 150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8" w:history="1">
              <w:r w:rsidRPr="00740AD1">
                <w:rPr>
                  <w:sz w:val="24"/>
                  <w:szCs w:val="24"/>
                </w:rPr>
                <w:t>законом</w:t>
              </w:r>
            </w:hyperlink>
            <w:r>
              <w:rPr>
                <w:sz w:val="24"/>
                <w:szCs w:val="24"/>
              </w:rPr>
              <w:t xml:space="preserve"> от 12 января 1995 года № 5-ФЗ «О ветеранах»</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2 02 35176 02 0000 150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9" w:history="1">
              <w:r w:rsidRPr="00052D51">
                <w:rPr>
                  <w:sz w:val="24"/>
                  <w:szCs w:val="24"/>
                </w:rPr>
                <w:t>законом</w:t>
              </w:r>
            </w:hyperlink>
            <w:r>
              <w:rPr>
                <w:sz w:val="24"/>
                <w:szCs w:val="24"/>
              </w:rPr>
              <w:t xml:space="preserve"> от 24 ноября 1995 года № 181-ФЗ «О социальной защите инвалидов в Российской Федерации»</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2 02 35220 02 0000 150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2 02 35240 02 0000 150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60" w:history="1">
              <w:r w:rsidRPr="00CA562E">
                <w:rPr>
                  <w:sz w:val="24"/>
                  <w:szCs w:val="24"/>
                </w:rPr>
                <w:t>законом</w:t>
              </w:r>
            </w:hyperlink>
            <w:r>
              <w:rPr>
                <w:sz w:val="24"/>
                <w:szCs w:val="24"/>
              </w:rPr>
              <w:t xml:space="preserve"> от 17 сентября 1998 года № 157-ФЗ «Об иммунопрофилактике инфекционных болезней»</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2 02 35250 02 0000 150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Субвенции бюджетам субъектов Российской Федерации на оплату жилищно-коммунальных услуг отдельным категориям граждан</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2 02 35290 02 0000 150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2 02 45198 02 0000 150</w:t>
            </w:r>
          </w:p>
        </w:tc>
        <w:tc>
          <w:tcPr>
            <w:tcW w:w="6310" w:type="dxa"/>
          </w:tcPr>
          <w:p w:rsidR="002272AA" w:rsidRPr="002C7C66" w:rsidRDefault="002272AA" w:rsidP="002272AA">
            <w:pPr>
              <w:autoSpaceDE w:val="0"/>
              <w:autoSpaceDN w:val="0"/>
              <w:adjustRightInd w:val="0"/>
              <w:jc w:val="both"/>
              <w:rPr>
                <w:sz w:val="24"/>
                <w:szCs w:val="24"/>
              </w:rPr>
            </w:pPr>
            <w:r>
              <w:rPr>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2272AA" w:rsidRPr="001850B0" w:rsidTr="00A018E4">
        <w:tc>
          <w:tcPr>
            <w:tcW w:w="1135" w:type="dxa"/>
          </w:tcPr>
          <w:p w:rsidR="002272AA" w:rsidRPr="00F16E5E" w:rsidRDefault="002272AA" w:rsidP="002272AA">
            <w:pPr>
              <w:jc w:val="center"/>
            </w:pPr>
            <w:r w:rsidRPr="00F16E5E">
              <w:rPr>
                <w:sz w:val="24"/>
                <w:szCs w:val="24"/>
              </w:rPr>
              <w:t>716</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2 02 45252 02 0000 150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3E5E93" w:rsidRPr="001850B0" w:rsidTr="00A018E4">
        <w:tc>
          <w:tcPr>
            <w:tcW w:w="1135" w:type="dxa"/>
          </w:tcPr>
          <w:p w:rsidR="003E5E93" w:rsidRPr="00F16E5E" w:rsidRDefault="003E5E93" w:rsidP="002272AA">
            <w:pPr>
              <w:jc w:val="center"/>
              <w:rPr>
                <w:sz w:val="24"/>
                <w:szCs w:val="24"/>
              </w:rPr>
            </w:pPr>
            <w:r>
              <w:rPr>
                <w:sz w:val="24"/>
                <w:szCs w:val="24"/>
              </w:rPr>
              <w:t>716</w:t>
            </w:r>
          </w:p>
        </w:tc>
        <w:tc>
          <w:tcPr>
            <w:tcW w:w="2910" w:type="dxa"/>
            <w:gridSpan w:val="3"/>
          </w:tcPr>
          <w:p w:rsidR="003E5E93" w:rsidRPr="00F16E5E" w:rsidRDefault="003E5E93" w:rsidP="00C222D5">
            <w:pPr>
              <w:pStyle w:val="ConsPlusNormal"/>
              <w:jc w:val="center"/>
              <w:rPr>
                <w:rFonts w:ascii="Times New Roman" w:hAnsi="Times New Roman" w:cs="Times New Roman"/>
                <w:sz w:val="24"/>
                <w:szCs w:val="24"/>
              </w:rPr>
            </w:pPr>
            <w:r>
              <w:rPr>
                <w:rFonts w:ascii="Times New Roman" w:hAnsi="Times New Roman" w:cs="Times New Roman"/>
                <w:sz w:val="24"/>
                <w:szCs w:val="24"/>
              </w:rPr>
              <w:t>2 04</w:t>
            </w:r>
            <w:r w:rsidR="00C222D5">
              <w:rPr>
                <w:rFonts w:ascii="Times New Roman" w:hAnsi="Times New Roman" w:cs="Times New Roman"/>
                <w:sz w:val="24"/>
                <w:szCs w:val="24"/>
              </w:rPr>
              <w:t xml:space="preserve"> </w:t>
            </w:r>
            <w:r>
              <w:rPr>
                <w:rFonts w:ascii="Times New Roman" w:hAnsi="Times New Roman" w:cs="Times New Roman"/>
                <w:sz w:val="24"/>
                <w:szCs w:val="24"/>
              </w:rPr>
              <w:t>0201</w:t>
            </w:r>
            <w:r w:rsidR="00C222D5">
              <w:rPr>
                <w:rFonts w:ascii="Times New Roman" w:hAnsi="Times New Roman" w:cs="Times New Roman"/>
                <w:sz w:val="24"/>
                <w:szCs w:val="24"/>
              </w:rPr>
              <w:t>0</w:t>
            </w:r>
            <w:r>
              <w:rPr>
                <w:rFonts w:ascii="Times New Roman" w:hAnsi="Times New Roman" w:cs="Times New Roman"/>
                <w:sz w:val="24"/>
                <w:szCs w:val="24"/>
              </w:rPr>
              <w:t xml:space="preserve"> 02 0000 150</w:t>
            </w:r>
          </w:p>
        </w:tc>
        <w:tc>
          <w:tcPr>
            <w:tcW w:w="6310" w:type="dxa"/>
          </w:tcPr>
          <w:p w:rsidR="003E5E93" w:rsidRDefault="00C222D5" w:rsidP="002272AA">
            <w:pPr>
              <w:autoSpaceDE w:val="0"/>
              <w:autoSpaceDN w:val="0"/>
              <w:adjustRightInd w:val="0"/>
              <w:jc w:val="both"/>
              <w:rPr>
                <w:sz w:val="24"/>
                <w:szCs w:val="24"/>
              </w:rPr>
            </w:pPr>
            <w:r w:rsidRPr="00B24B08">
              <w:rPr>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717</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Государственный комитет Республики Татарстан по архивному делу</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719</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спорта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1 08 07340 01 0000 110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Государственная пошлина за выдачу свидетельства о государственной аккредитации региональной спортивной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2 02 25081 02 0000 150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719</w:t>
            </w:r>
          </w:p>
          <w:p w:rsidR="002272AA" w:rsidRPr="00F16E5E" w:rsidRDefault="002272AA" w:rsidP="002272AA">
            <w:pPr>
              <w:pStyle w:val="ConsPlusNormal"/>
              <w:jc w:val="center"/>
              <w:rPr>
                <w:rFonts w:ascii="Times New Roman" w:hAnsi="Times New Roman" w:cs="Times New Roman"/>
                <w:sz w:val="24"/>
                <w:szCs w:val="24"/>
              </w:rPr>
            </w:pP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2 02 25113 02 0000 150</w:t>
            </w:r>
          </w:p>
        </w:tc>
        <w:tc>
          <w:tcPr>
            <w:tcW w:w="6382" w:type="dxa"/>
            <w:gridSpan w:val="2"/>
          </w:tcPr>
          <w:p w:rsidR="002272AA" w:rsidRPr="00F16E5E" w:rsidRDefault="00954CCA" w:rsidP="00954CCA">
            <w:pPr>
              <w:autoSpaceDE w:val="0"/>
              <w:autoSpaceDN w:val="0"/>
              <w:adjustRightInd w:val="0"/>
              <w:jc w:val="both"/>
              <w:rPr>
                <w:sz w:val="24"/>
                <w:szCs w:val="24"/>
              </w:rPr>
            </w:pPr>
            <w:r>
              <w:rPr>
                <w:sz w:val="24"/>
                <w:szCs w:val="24"/>
              </w:rPr>
              <w:t xml:space="preserve">Субсидии бюджетам субъектов Российской Федерации на </w:t>
            </w:r>
            <w:proofErr w:type="spellStart"/>
            <w:r>
              <w:rPr>
                <w:sz w:val="24"/>
                <w:szCs w:val="24"/>
              </w:rPr>
              <w:t>софинансирование</w:t>
            </w:r>
            <w:proofErr w:type="spellEnd"/>
            <w:r>
              <w:rPr>
                <w:sz w:val="24"/>
                <w:szCs w:val="24"/>
              </w:rPr>
              <w:t xml:space="preserve"> капитальных вложений в объекты государственной (муниципальной) собственности субъектов Российской Федерации и (или) </w:t>
            </w:r>
            <w:proofErr w:type="spellStart"/>
            <w:r>
              <w:rPr>
                <w:sz w:val="24"/>
                <w:szCs w:val="24"/>
              </w:rPr>
              <w:t>софинансирование</w:t>
            </w:r>
            <w:proofErr w:type="spellEnd"/>
            <w:r>
              <w:rPr>
                <w:sz w:val="24"/>
                <w:szCs w:val="24"/>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466C85" w:rsidRPr="001850B0" w:rsidTr="00A018E4">
        <w:tc>
          <w:tcPr>
            <w:tcW w:w="1135" w:type="dxa"/>
          </w:tcPr>
          <w:p w:rsidR="00466C85" w:rsidRPr="00F16E5E" w:rsidRDefault="00466C85" w:rsidP="002272AA">
            <w:pPr>
              <w:pStyle w:val="ConsPlusNormal"/>
              <w:jc w:val="center"/>
              <w:rPr>
                <w:rFonts w:ascii="Times New Roman" w:hAnsi="Times New Roman" w:cs="Times New Roman"/>
                <w:sz w:val="24"/>
                <w:szCs w:val="24"/>
              </w:rPr>
            </w:pPr>
            <w:r>
              <w:rPr>
                <w:rFonts w:ascii="Times New Roman" w:hAnsi="Times New Roman" w:cs="Times New Roman"/>
                <w:sz w:val="24"/>
                <w:szCs w:val="24"/>
              </w:rPr>
              <w:t>719</w:t>
            </w:r>
          </w:p>
        </w:tc>
        <w:tc>
          <w:tcPr>
            <w:tcW w:w="2838" w:type="dxa"/>
            <w:gridSpan w:val="2"/>
          </w:tcPr>
          <w:p w:rsidR="00466C85" w:rsidRPr="00F16E5E" w:rsidRDefault="00466C85" w:rsidP="002272AA">
            <w:pPr>
              <w:pStyle w:val="ConsPlusNormal"/>
              <w:jc w:val="center"/>
              <w:rPr>
                <w:rFonts w:ascii="Times New Roman" w:hAnsi="Times New Roman" w:cs="Times New Roman"/>
                <w:sz w:val="24"/>
                <w:szCs w:val="24"/>
              </w:rPr>
            </w:pPr>
            <w:r>
              <w:rPr>
                <w:rFonts w:ascii="Times New Roman" w:hAnsi="Times New Roman" w:cs="Times New Roman"/>
                <w:sz w:val="24"/>
                <w:szCs w:val="24"/>
              </w:rPr>
              <w:t>2 02 25143 02 0000 150</w:t>
            </w:r>
          </w:p>
        </w:tc>
        <w:tc>
          <w:tcPr>
            <w:tcW w:w="6382" w:type="dxa"/>
            <w:gridSpan w:val="2"/>
          </w:tcPr>
          <w:p w:rsidR="00466C85" w:rsidRDefault="00C81559" w:rsidP="00954CCA">
            <w:pPr>
              <w:autoSpaceDE w:val="0"/>
              <w:autoSpaceDN w:val="0"/>
              <w:adjustRightInd w:val="0"/>
              <w:jc w:val="both"/>
              <w:rPr>
                <w:sz w:val="24"/>
                <w:szCs w:val="24"/>
              </w:rPr>
            </w:pPr>
            <w:r w:rsidRPr="00C81559">
              <w:rPr>
                <w:sz w:val="24"/>
                <w:szCs w:val="24"/>
              </w:rPr>
              <w:t xml:space="preserve">Субсидии бюджетам субъектов Российской Федерации в целях </w:t>
            </w:r>
            <w:proofErr w:type="spellStart"/>
            <w:r w:rsidRPr="00C81559">
              <w:rPr>
                <w:sz w:val="24"/>
                <w:szCs w:val="24"/>
              </w:rPr>
              <w:t>софинансирования</w:t>
            </w:r>
            <w:proofErr w:type="spellEnd"/>
            <w:r w:rsidRPr="00C81559">
              <w:rPr>
                <w:sz w:val="24"/>
                <w:szCs w:val="24"/>
              </w:rPr>
              <w:t xml:space="preserve">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719</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2 02 25144 02 0000 150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 xml:space="preserve">Субсидии бюджетам субъектов Российской Федерации в целях </w:t>
            </w:r>
            <w:proofErr w:type="spellStart"/>
            <w:r w:rsidRPr="00F16E5E">
              <w:rPr>
                <w:sz w:val="24"/>
                <w:szCs w:val="24"/>
              </w:rPr>
              <w:t>софинансирования</w:t>
            </w:r>
            <w:proofErr w:type="spellEnd"/>
            <w:r w:rsidRPr="00F16E5E">
              <w:rPr>
                <w:sz w:val="24"/>
                <w:szCs w:val="24"/>
              </w:rPr>
              <w:t xml:space="preserve">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2272AA" w:rsidRPr="001850B0" w:rsidTr="00A018E4">
        <w:tc>
          <w:tcPr>
            <w:tcW w:w="1135" w:type="dxa"/>
          </w:tcPr>
          <w:p w:rsidR="002272AA" w:rsidRPr="00F16E5E" w:rsidRDefault="002272AA" w:rsidP="002272AA">
            <w:pPr>
              <w:jc w:val="center"/>
            </w:pPr>
            <w:r w:rsidRPr="00F16E5E">
              <w:rPr>
                <w:sz w:val="24"/>
                <w:szCs w:val="24"/>
              </w:rPr>
              <w:t>719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2 02 25229 02 0000 150</w:t>
            </w:r>
          </w:p>
        </w:tc>
        <w:tc>
          <w:tcPr>
            <w:tcW w:w="6382" w:type="dxa"/>
            <w:gridSpan w:val="2"/>
          </w:tcPr>
          <w:p w:rsidR="002272AA" w:rsidRPr="00F16E5E" w:rsidRDefault="002272AA" w:rsidP="00295790">
            <w:pPr>
              <w:autoSpaceDE w:val="0"/>
              <w:autoSpaceDN w:val="0"/>
              <w:adjustRightInd w:val="0"/>
              <w:jc w:val="both"/>
              <w:rPr>
                <w:sz w:val="24"/>
                <w:szCs w:val="24"/>
              </w:rPr>
            </w:pPr>
            <w:r>
              <w:rPr>
                <w:sz w:val="24"/>
                <w:szCs w:val="24"/>
              </w:rPr>
              <w:t xml:space="preserve">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w:t>
            </w:r>
            <w:r w:rsidR="00295790">
              <w:rPr>
                <w:sz w:val="24"/>
                <w:szCs w:val="24"/>
              </w:rPr>
              <w:t>«</w:t>
            </w:r>
            <w:r>
              <w:rPr>
                <w:sz w:val="24"/>
                <w:szCs w:val="24"/>
              </w:rPr>
              <w:t>спортивная школа</w:t>
            </w:r>
            <w:r w:rsidR="00295790">
              <w:rPr>
                <w:sz w:val="24"/>
                <w:szCs w:val="24"/>
              </w:rPr>
              <w:t>»</w:t>
            </w:r>
            <w:r>
              <w:rPr>
                <w:sz w:val="24"/>
                <w:szCs w:val="24"/>
              </w:rPr>
              <w:t xml:space="preserve">, использующих в своем наименовании слово </w:t>
            </w:r>
            <w:r w:rsidR="00295790">
              <w:rPr>
                <w:sz w:val="24"/>
                <w:szCs w:val="24"/>
              </w:rPr>
              <w:t>«</w:t>
            </w:r>
            <w:r>
              <w:rPr>
                <w:sz w:val="24"/>
                <w:szCs w:val="24"/>
              </w:rPr>
              <w:t>олимпийский</w:t>
            </w:r>
            <w:r w:rsidR="00295790">
              <w:rPr>
                <w:sz w:val="24"/>
                <w:szCs w:val="24"/>
              </w:rPr>
              <w:t>»</w:t>
            </w:r>
            <w:r>
              <w:rPr>
                <w:sz w:val="24"/>
                <w:szCs w:val="24"/>
              </w:rPr>
              <w:t xml:space="preserve"> или образованные на его основе слова или словосочетания, в нормативное состояние</w:t>
            </w:r>
          </w:p>
        </w:tc>
      </w:tr>
      <w:tr w:rsidR="002272AA" w:rsidRPr="001850B0" w:rsidTr="00A018E4">
        <w:tc>
          <w:tcPr>
            <w:tcW w:w="1135" w:type="dxa"/>
          </w:tcPr>
          <w:p w:rsidR="002272AA" w:rsidRPr="00F16E5E" w:rsidRDefault="002272AA" w:rsidP="002272AA">
            <w:pPr>
              <w:jc w:val="center"/>
            </w:pPr>
            <w:r w:rsidRPr="00F16E5E">
              <w:rPr>
                <w:sz w:val="24"/>
                <w:szCs w:val="24"/>
              </w:rPr>
              <w:t>719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2 02 25753 02 0000 150</w:t>
            </w:r>
          </w:p>
        </w:tc>
        <w:tc>
          <w:tcPr>
            <w:tcW w:w="6382" w:type="dxa"/>
            <w:gridSpan w:val="2"/>
          </w:tcPr>
          <w:p w:rsidR="002272AA" w:rsidRPr="00F16E5E" w:rsidRDefault="002272AA" w:rsidP="002272AA">
            <w:pPr>
              <w:autoSpaceDE w:val="0"/>
              <w:autoSpaceDN w:val="0"/>
              <w:adjustRightInd w:val="0"/>
              <w:jc w:val="both"/>
              <w:rPr>
                <w:sz w:val="24"/>
                <w:szCs w:val="24"/>
              </w:rPr>
            </w:pPr>
            <w:r>
              <w:rPr>
                <w:sz w:val="24"/>
                <w:szCs w:val="24"/>
              </w:rPr>
              <w:t xml:space="preserve">Субсидии бюджетам субъектов Российской Федерации на </w:t>
            </w:r>
            <w:proofErr w:type="spellStart"/>
            <w:r>
              <w:rPr>
                <w:sz w:val="24"/>
                <w:szCs w:val="24"/>
              </w:rPr>
              <w:t>софинансирование</w:t>
            </w:r>
            <w:proofErr w:type="spellEnd"/>
            <w:r>
              <w:rPr>
                <w:sz w:val="24"/>
                <w:szCs w:val="24"/>
              </w:rPr>
              <w:t xml:space="preserve"> закупки и монтажа оборудования для создания «умных» спортивных площадок</w:t>
            </w:r>
          </w:p>
        </w:tc>
      </w:tr>
      <w:tr w:rsidR="002272AA" w:rsidRPr="001850B0" w:rsidTr="00A018E4">
        <w:tc>
          <w:tcPr>
            <w:tcW w:w="1135" w:type="dxa"/>
          </w:tcPr>
          <w:p w:rsidR="002272AA" w:rsidRPr="00F16E5E" w:rsidRDefault="002272AA" w:rsidP="002272AA">
            <w:pPr>
              <w:jc w:val="center"/>
            </w:pPr>
            <w:r w:rsidRPr="00F16E5E">
              <w:rPr>
                <w:sz w:val="24"/>
                <w:szCs w:val="24"/>
              </w:rPr>
              <w:t>719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2 02 25755 02 0000 150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Субсидии бюджетам субъектов Российской Федерации на </w:t>
            </w:r>
            <w:proofErr w:type="spellStart"/>
            <w:r w:rsidRPr="00F16E5E">
              <w:rPr>
                <w:rFonts w:ascii="Times New Roman" w:hAnsi="Times New Roman" w:cs="Times New Roman"/>
                <w:sz w:val="24"/>
                <w:szCs w:val="24"/>
              </w:rPr>
              <w:t>софинансирование</w:t>
            </w:r>
            <w:proofErr w:type="spellEnd"/>
            <w:r w:rsidRPr="00F16E5E">
              <w:rPr>
                <w:rFonts w:ascii="Times New Roman" w:hAnsi="Times New Roman" w:cs="Times New Roman"/>
                <w:sz w:val="24"/>
                <w:szCs w:val="24"/>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F16E5E">
              <w:rPr>
                <w:rFonts w:ascii="Times New Roman" w:hAnsi="Times New Roman" w:cs="Times New Roman"/>
                <w:sz w:val="24"/>
                <w:szCs w:val="24"/>
              </w:rPr>
              <w:t>муниципально</w:t>
            </w:r>
            <w:proofErr w:type="spellEnd"/>
            <w:r w:rsidRPr="00F16E5E">
              <w:rPr>
                <w:rFonts w:ascii="Times New Roman" w:hAnsi="Times New Roman" w:cs="Times New Roman"/>
                <w:sz w:val="24"/>
                <w:szCs w:val="24"/>
              </w:rPr>
              <w:t>-частном) партнерстве или концессионных соглашений</w:t>
            </w:r>
          </w:p>
        </w:tc>
      </w:tr>
      <w:tr w:rsidR="002272AA" w:rsidRPr="001850B0" w:rsidTr="00A018E4">
        <w:tc>
          <w:tcPr>
            <w:tcW w:w="1135" w:type="dxa"/>
          </w:tcPr>
          <w:p w:rsidR="002272AA" w:rsidRPr="00F16E5E" w:rsidRDefault="002272AA" w:rsidP="002272AA">
            <w:pPr>
              <w:jc w:val="center"/>
            </w:pPr>
            <w:r w:rsidRPr="00F16E5E">
              <w:rPr>
                <w:sz w:val="24"/>
                <w:szCs w:val="24"/>
              </w:rPr>
              <w:t>719</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2 02 27111 02 0000 150</w:t>
            </w:r>
          </w:p>
        </w:tc>
        <w:tc>
          <w:tcPr>
            <w:tcW w:w="6382" w:type="dxa"/>
            <w:gridSpan w:val="2"/>
          </w:tcPr>
          <w:p w:rsidR="002272AA" w:rsidRPr="00F16E5E" w:rsidRDefault="002272AA" w:rsidP="002272AA">
            <w:pPr>
              <w:autoSpaceDE w:val="0"/>
              <w:autoSpaceDN w:val="0"/>
              <w:adjustRightInd w:val="0"/>
              <w:jc w:val="both"/>
              <w:rPr>
                <w:sz w:val="24"/>
                <w:szCs w:val="24"/>
              </w:rPr>
            </w:pPr>
            <w:r>
              <w:rPr>
                <w:sz w:val="24"/>
                <w:szCs w:val="24"/>
              </w:rPr>
              <w:t xml:space="preserve">Субсидии бюджетам субъектов Российской Федерации на </w:t>
            </w:r>
            <w:proofErr w:type="spellStart"/>
            <w:r>
              <w:rPr>
                <w:sz w:val="24"/>
                <w:szCs w:val="24"/>
              </w:rPr>
              <w:t>софинансирование</w:t>
            </w:r>
            <w:proofErr w:type="spellEnd"/>
            <w:r>
              <w:rPr>
                <w:sz w:val="24"/>
                <w:szCs w:val="24"/>
              </w:rPr>
              <w:t xml:space="preserve"> капитальных вложений в объекты государственной собственности субъектов Российской Федерации (муниципальной собственности)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9220" w:type="dxa"/>
            <w:gridSpan w:val="4"/>
          </w:tcPr>
          <w:p w:rsidR="002272AA" w:rsidRPr="00F16E5E" w:rsidRDefault="002272AA" w:rsidP="002272AA">
            <w:pPr>
              <w:pStyle w:val="ConsPlusNormal"/>
              <w:rPr>
                <w:rFonts w:ascii="Times New Roman" w:hAnsi="Times New Roman" w:cs="Times New Roman"/>
                <w:sz w:val="24"/>
                <w:szCs w:val="24"/>
              </w:rPr>
            </w:pPr>
            <w:r w:rsidRPr="00F16E5E">
              <w:rPr>
                <w:rFonts w:ascii="Times New Roman" w:hAnsi="Times New Roman" w:cs="Times New Roman"/>
                <w:sz w:val="24"/>
                <w:szCs w:val="24"/>
              </w:rPr>
              <w:t>Министерство земельных и имущественных отношений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1 11 01020 02 0000 120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1 11 02082 02 0000 120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1 11 05022 02 0000 120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1 11 05026 04 0000 120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1 11 05026 10 0000 120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1 11 05026 13 0000 120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1 11 05032 02 0000 120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1 11 05072 02 0000 120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1 11 08020 02 0000 120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1 11 09042 02 0000 120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1 14 01020 02 0000 410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продажи квартир, находящихся в собственности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1 14 02022 02 0000 410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1 14 02023 02 0000 410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1 14 02022 02 0000 440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1 14 02023 02 0000 440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1 14 06022 02 0000 430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1 14 06032 04 0000 430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1 14 06033 10 0000 430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1 14 06033 13 0000 430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1 14 07020 04 0000 410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1 14 07030 10 0000 410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1 14 07030 13 0000 410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2 02 25511 02 0000 150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Субсидии бюджетам субъектов Российской Федерации на проведение комплексных кадастровых работ</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722</w:t>
            </w:r>
          </w:p>
        </w:tc>
        <w:tc>
          <w:tcPr>
            <w:tcW w:w="9220" w:type="dxa"/>
            <w:gridSpan w:val="4"/>
          </w:tcPr>
          <w:p w:rsidR="002272AA" w:rsidRPr="00F16E5E" w:rsidRDefault="002272AA" w:rsidP="002272AA">
            <w:pPr>
              <w:pStyle w:val="ConsPlusNormal"/>
              <w:rPr>
                <w:rFonts w:ascii="Times New Roman" w:hAnsi="Times New Roman" w:cs="Times New Roman"/>
                <w:sz w:val="24"/>
                <w:szCs w:val="24"/>
              </w:rPr>
            </w:pPr>
            <w:r w:rsidRPr="00F16E5E">
              <w:rPr>
                <w:rFonts w:ascii="Times New Roman" w:hAnsi="Times New Roman" w:cs="Times New Roman"/>
                <w:sz w:val="24"/>
                <w:szCs w:val="24"/>
              </w:rPr>
              <w:t>Управление делами Раиса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723</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Аппарат Кабинета Министров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723</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2 02 45142 02 0000 150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726</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Аппарат Уполномоченного по правам человека в Республике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727</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Счетная палата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728</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Государственный комитет Республики Татарстан по тарифам</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729</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Центральная избирательная комиссия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color w:val="000000" w:themeColor="text1"/>
                <w:sz w:val="24"/>
                <w:szCs w:val="24"/>
              </w:rPr>
            </w:pPr>
            <w:r w:rsidRPr="00F16E5E">
              <w:rPr>
                <w:rFonts w:ascii="Times New Roman" w:hAnsi="Times New Roman" w:cs="Times New Roman"/>
                <w:color w:val="000000" w:themeColor="text1"/>
                <w:sz w:val="24"/>
                <w:szCs w:val="24"/>
              </w:rPr>
              <w:t>731</w:t>
            </w:r>
          </w:p>
        </w:tc>
        <w:tc>
          <w:tcPr>
            <w:tcW w:w="9220" w:type="dxa"/>
            <w:gridSpan w:val="4"/>
          </w:tcPr>
          <w:p w:rsidR="002272AA" w:rsidRPr="00F16E5E" w:rsidRDefault="002272AA" w:rsidP="002272AA">
            <w:pPr>
              <w:pStyle w:val="ConsPlusNormal"/>
              <w:jc w:val="both"/>
              <w:rPr>
                <w:rFonts w:ascii="Times New Roman" w:hAnsi="Times New Roman" w:cs="Times New Roman"/>
                <w:color w:val="000000" w:themeColor="text1"/>
                <w:sz w:val="24"/>
                <w:szCs w:val="24"/>
              </w:rPr>
            </w:pPr>
            <w:r w:rsidRPr="00F16E5E">
              <w:rPr>
                <w:rFonts w:ascii="Times New Roman" w:hAnsi="Times New Roman" w:cs="Times New Roman"/>
                <w:color w:val="000000" w:themeColor="text1"/>
                <w:sz w:val="24"/>
                <w:szCs w:val="24"/>
              </w:rPr>
              <w:t>Министерство юстиции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731</w:t>
            </w:r>
          </w:p>
          <w:p w:rsidR="002272AA" w:rsidRPr="00F16E5E" w:rsidRDefault="002272AA" w:rsidP="002272AA">
            <w:pPr>
              <w:pStyle w:val="ConsPlusNormal"/>
              <w:jc w:val="center"/>
              <w:rPr>
                <w:rFonts w:ascii="Times New Roman" w:hAnsi="Times New Roman" w:cs="Times New Roman"/>
                <w:sz w:val="24"/>
                <w:szCs w:val="24"/>
              </w:rPr>
            </w:pPr>
          </w:p>
        </w:tc>
        <w:tc>
          <w:tcPr>
            <w:tcW w:w="2768" w:type="dxa"/>
          </w:tcPr>
          <w:p w:rsidR="002272AA" w:rsidRPr="00FF5DB6" w:rsidRDefault="002272AA" w:rsidP="002272AA">
            <w:pPr>
              <w:pStyle w:val="ConsPlusNormal"/>
              <w:jc w:val="center"/>
              <w:rPr>
                <w:rFonts w:ascii="Times New Roman" w:hAnsi="Times New Roman" w:cs="Times New Roman"/>
                <w:sz w:val="24"/>
                <w:szCs w:val="24"/>
              </w:rPr>
            </w:pPr>
            <w:r w:rsidRPr="00FF5DB6">
              <w:rPr>
                <w:rFonts w:ascii="Times New Roman" w:hAnsi="Times New Roman" w:cs="Times New Roman"/>
                <w:sz w:val="24"/>
                <w:szCs w:val="24"/>
              </w:rPr>
              <w:t>1 16 01123 01 0003 140</w:t>
            </w:r>
          </w:p>
        </w:tc>
        <w:tc>
          <w:tcPr>
            <w:tcW w:w="6452" w:type="dxa"/>
            <w:gridSpan w:val="3"/>
          </w:tcPr>
          <w:p w:rsidR="002272AA" w:rsidRPr="00FF5DB6" w:rsidRDefault="002272AA" w:rsidP="002272AA">
            <w:pPr>
              <w:autoSpaceDE w:val="0"/>
              <w:autoSpaceDN w:val="0"/>
              <w:adjustRightInd w:val="0"/>
              <w:jc w:val="both"/>
              <w:rPr>
                <w:sz w:val="24"/>
                <w:szCs w:val="24"/>
              </w:rPr>
            </w:pPr>
            <w:r w:rsidRPr="00FF5DB6">
              <w:rPr>
                <w:sz w:val="24"/>
                <w:szCs w:val="24"/>
              </w:rPr>
              <w:t xml:space="preserve">Административные штрафы, установленные </w:t>
            </w:r>
            <w:hyperlink r:id="rId61" w:history="1">
              <w:r w:rsidRPr="00FF5DB6">
                <w:rPr>
                  <w:sz w:val="24"/>
                  <w:szCs w:val="24"/>
                </w:rPr>
                <w:t>главой 12</w:t>
              </w:r>
            </w:hyperlink>
            <w:r w:rsidRPr="00FF5DB6">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мировыми судьями, зачисляемые в бюджет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731</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2 02 45141 02 0000 150</w:t>
            </w:r>
          </w:p>
        </w:tc>
        <w:tc>
          <w:tcPr>
            <w:tcW w:w="6452" w:type="dxa"/>
            <w:gridSpan w:val="3"/>
          </w:tcPr>
          <w:p w:rsidR="002272AA" w:rsidRPr="00F16E5E" w:rsidRDefault="002272AA" w:rsidP="002272AA">
            <w:pPr>
              <w:autoSpaceDE w:val="0"/>
              <w:autoSpaceDN w:val="0"/>
              <w:adjustRightInd w:val="0"/>
              <w:jc w:val="both"/>
              <w:rPr>
                <w:sz w:val="24"/>
                <w:szCs w:val="24"/>
              </w:rPr>
            </w:pPr>
            <w:r>
              <w:rPr>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732</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Аппарат Государственного Совета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732</w:t>
            </w:r>
          </w:p>
        </w:tc>
        <w:tc>
          <w:tcPr>
            <w:tcW w:w="2768" w:type="dxa"/>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2 02 45142 02 0000 150</w:t>
            </w:r>
          </w:p>
        </w:tc>
        <w:tc>
          <w:tcPr>
            <w:tcW w:w="6452" w:type="dxa"/>
            <w:gridSpan w:val="3"/>
          </w:tcPr>
          <w:p w:rsidR="002272AA" w:rsidRPr="00F16E5E" w:rsidRDefault="002272AA" w:rsidP="002272AA">
            <w:pPr>
              <w:autoSpaceDE w:val="0"/>
              <w:autoSpaceDN w:val="0"/>
              <w:adjustRightInd w:val="0"/>
              <w:jc w:val="both"/>
              <w:rPr>
                <w:sz w:val="24"/>
                <w:szCs w:val="24"/>
              </w:rPr>
            </w:pPr>
            <w:r w:rsidRPr="00F16E5E">
              <w:rPr>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734</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по делам молодежи Республики Татарстан</w:t>
            </w:r>
          </w:p>
        </w:tc>
      </w:tr>
      <w:tr w:rsidR="002272AA" w:rsidRPr="001850B0" w:rsidTr="00A018E4">
        <w:tc>
          <w:tcPr>
            <w:tcW w:w="1135" w:type="dxa"/>
          </w:tcPr>
          <w:p w:rsidR="002272AA" w:rsidRPr="00F16E5E" w:rsidRDefault="002272AA" w:rsidP="002272AA">
            <w:pPr>
              <w:jc w:val="center"/>
            </w:pPr>
            <w:r w:rsidRPr="00F16E5E">
              <w:rPr>
                <w:sz w:val="24"/>
                <w:szCs w:val="24"/>
              </w:rPr>
              <w:t>734</w:t>
            </w:r>
          </w:p>
        </w:tc>
        <w:tc>
          <w:tcPr>
            <w:tcW w:w="2768" w:type="dxa"/>
          </w:tcPr>
          <w:p w:rsidR="002272AA" w:rsidRPr="00FF5DB6" w:rsidRDefault="002272AA" w:rsidP="002272AA">
            <w:pPr>
              <w:pStyle w:val="ConsPlusNormal"/>
              <w:jc w:val="center"/>
              <w:rPr>
                <w:rFonts w:ascii="Times New Roman" w:hAnsi="Times New Roman" w:cs="Times New Roman"/>
                <w:sz w:val="24"/>
                <w:szCs w:val="24"/>
              </w:rPr>
            </w:pPr>
            <w:r w:rsidRPr="00FF5DB6">
              <w:rPr>
                <w:rFonts w:ascii="Times New Roman" w:hAnsi="Times New Roman" w:cs="Times New Roman"/>
                <w:sz w:val="24"/>
                <w:szCs w:val="24"/>
              </w:rPr>
              <w:t>1 16 01123 01 0004 140</w:t>
            </w:r>
          </w:p>
        </w:tc>
        <w:tc>
          <w:tcPr>
            <w:tcW w:w="6452" w:type="dxa"/>
            <w:gridSpan w:val="3"/>
          </w:tcPr>
          <w:p w:rsidR="002272AA" w:rsidRPr="00FF5DB6" w:rsidRDefault="002272AA" w:rsidP="002272AA">
            <w:pPr>
              <w:autoSpaceDE w:val="0"/>
              <w:autoSpaceDN w:val="0"/>
              <w:adjustRightInd w:val="0"/>
              <w:jc w:val="both"/>
              <w:rPr>
                <w:sz w:val="24"/>
                <w:szCs w:val="24"/>
              </w:rPr>
            </w:pPr>
            <w:r w:rsidRPr="00FF5DB6">
              <w:rPr>
                <w:sz w:val="24"/>
                <w:szCs w:val="24"/>
              </w:rPr>
              <w:t xml:space="preserve">Административные штрафы, установленные </w:t>
            </w:r>
            <w:hyperlink r:id="rId62" w:history="1">
              <w:r w:rsidRPr="00FF5DB6">
                <w:rPr>
                  <w:sz w:val="24"/>
                  <w:szCs w:val="24"/>
                </w:rPr>
                <w:t>главой 12</w:t>
              </w:r>
            </w:hyperlink>
            <w:r w:rsidRPr="00FF5DB6">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 зачисляемые в бюджет Республики Татарстан)</w:t>
            </w:r>
          </w:p>
        </w:tc>
      </w:tr>
      <w:tr w:rsidR="002272AA" w:rsidRPr="001850B0" w:rsidTr="00A018E4">
        <w:tc>
          <w:tcPr>
            <w:tcW w:w="1135" w:type="dxa"/>
          </w:tcPr>
          <w:p w:rsidR="002272AA" w:rsidRPr="00F16E5E" w:rsidRDefault="002272AA" w:rsidP="002272AA">
            <w:pPr>
              <w:jc w:val="center"/>
            </w:pPr>
            <w:r w:rsidRPr="00F16E5E">
              <w:rPr>
                <w:sz w:val="24"/>
                <w:szCs w:val="24"/>
              </w:rPr>
              <w:t>734</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2 02 25116 02 0000 150</w:t>
            </w:r>
          </w:p>
        </w:tc>
        <w:tc>
          <w:tcPr>
            <w:tcW w:w="6452" w:type="dxa"/>
            <w:gridSpan w:val="3"/>
          </w:tcPr>
          <w:p w:rsidR="002272AA" w:rsidRPr="00F16E5E" w:rsidRDefault="008A16C7" w:rsidP="002272AA">
            <w:pPr>
              <w:autoSpaceDE w:val="0"/>
              <w:autoSpaceDN w:val="0"/>
              <w:adjustRightInd w:val="0"/>
              <w:jc w:val="both"/>
              <w:rPr>
                <w:sz w:val="24"/>
                <w:szCs w:val="24"/>
              </w:rPr>
            </w:pPr>
            <w:r>
              <w:rPr>
                <w:sz w:val="24"/>
                <w:szCs w:val="24"/>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r>
      <w:tr w:rsidR="002272AA" w:rsidRPr="001850B0" w:rsidTr="00A018E4">
        <w:tc>
          <w:tcPr>
            <w:tcW w:w="1135" w:type="dxa"/>
          </w:tcPr>
          <w:p w:rsidR="002272AA" w:rsidRPr="00F16E5E" w:rsidRDefault="002272AA" w:rsidP="002272AA">
            <w:pPr>
              <w:jc w:val="center"/>
            </w:pPr>
            <w:r w:rsidRPr="00F16E5E">
              <w:rPr>
                <w:sz w:val="24"/>
                <w:szCs w:val="24"/>
              </w:rPr>
              <w:t>734</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2 02 25412 02 0000 150</w:t>
            </w:r>
          </w:p>
        </w:tc>
        <w:tc>
          <w:tcPr>
            <w:tcW w:w="6452" w:type="dxa"/>
            <w:gridSpan w:val="3"/>
          </w:tcPr>
          <w:p w:rsidR="002272AA" w:rsidRPr="00F16E5E"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на реализацию практик поддержки добровольчества (</w:t>
            </w:r>
            <w:proofErr w:type="spellStart"/>
            <w:r>
              <w:rPr>
                <w:sz w:val="24"/>
                <w:szCs w:val="24"/>
              </w:rPr>
              <w:t>волонтерства</w:t>
            </w:r>
            <w:proofErr w:type="spellEnd"/>
            <w:r>
              <w:rPr>
                <w:sz w:val="24"/>
                <w:szCs w:val="24"/>
              </w:rPr>
              <w:t>) по итогам проведения ежегодного Всероссийского конкурса лучших региональных практик поддержки и развития добровольчества (</w:t>
            </w:r>
            <w:proofErr w:type="spellStart"/>
            <w:r>
              <w:rPr>
                <w:sz w:val="24"/>
                <w:szCs w:val="24"/>
              </w:rPr>
              <w:t>волонтерства</w:t>
            </w:r>
            <w:proofErr w:type="spellEnd"/>
            <w:r>
              <w:rPr>
                <w:sz w:val="24"/>
                <w:szCs w:val="24"/>
              </w:rPr>
              <w:t>) «Регион добрых дел»</w:t>
            </w:r>
          </w:p>
        </w:tc>
      </w:tr>
      <w:tr w:rsidR="002272AA" w:rsidRPr="001850B0" w:rsidTr="00A018E4">
        <w:tc>
          <w:tcPr>
            <w:tcW w:w="1135" w:type="dxa"/>
          </w:tcPr>
          <w:p w:rsidR="002272AA" w:rsidRPr="00F16E5E" w:rsidRDefault="002272AA" w:rsidP="002272AA">
            <w:pPr>
              <w:jc w:val="center"/>
            </w:pPr>
            <w:r w:rsidRPr="00F16E5E">
              <w:rPr>
                <w:sz w:val="24"/>
                <w:szCs w:val="24"/>
              </w:rPr>
              <w:t>734</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2 02 25497 02 0000 150</w:t>
            </w:r>
          </w:p>
        </w:tc>
        <w:tc>
          <w:tcPr>
            <w:tcW w:w="6452" w:type="dxa"/>
            <w:gridSpan w:val="3"/>
          </w:tcPr>
          <w:p w:rsidR="002272AA" w:rsidRPr="00F16E5E"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на реализацию мероприятий по обеспечению жильем молодых семей</w:t>
            </w:r>
          </w:p>
        </w:tc>
      </w:tr>
      <w:tr w:rsidR="002272AA" w:rsidRPr="001850B0" w:rsidTr="00AB57FC">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735</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Комитет Республики Татарстан по охране объектов культурного наследия</w:t>
            </w:r>
          </w:p>
        </w:tc>
      </w:tr>
      <w:tr w:rsidR="002272AA" w:rsidRPr="001850B0" w:rsidTr="00A018E4">
        <w:tc>
          <w:tcPr>
            <w:tcW w:w="1135" w:type="dxa"/>
          </w:tcPr>
          <w:p w:rsidR="002272AA" w:rsidRPr="00F16E5E" w:rsidRDefault="002272AA" w:rsidP="002272AA">
            <w:pPr>
              <w:jc w:val="center"/>
              <w:rPr>
                <w:sz w:val="24"/>
                <w:szCs w:val="24"/>
              </w:rPr>
            </w:pPr>
            <w:r w:rsidRPr="00F16E5E">
              <w:rPr>
                <w:sz w:val="24"/>
                <w:szCs w:val="24"/>
              </w:rPr>
              <w:t>735</w:t>
            </w:r>
          </w:p>
        </w:tc>
        <w:tc>
          <w:tcPr>
            <w:tcW w:w="2768" w:type="dxa"/>
          </w:tcPr>
          <w:p w:rsidR="002272AA" w:rsidRPr="00053F63" w:rsidRDefault="002272AA" w:rsidP="002272AA">
            <w:pPr>
              <w:pStyle w:val="ConsPlusNormal"/>
              <w:jc w:val="center"/>
              <w:rPr>
                <w:rFonts w:ascii="Times New Roman" w:hAnsi="Times New Roman" w:cs="Times New Roman"/>
                <w:sz w:val="24"/>
                <w:szCs w:val="24"/>
              </w:rPr>
            </w:pPr>
            <w:r w:rsidRPr="00053F63">
              <w:rPr>
                <w:rFonts w:ascii="Times New Roman" w:hAnsi="Times New Roman" w:cs="Times New Roman"/>
                <w:sz w:val="24"/>
                <w:szCs w:val="24"/>
              </w:rPr>
              <w:t>1 16 01077 01 0000 140</w:t>
            </w:r>
          </w:p>
        </w:tc>
        <w:tc>
          <w:tcPr>
            <w:tcW w:w="6452" w:type="dxa"/>
            <w:gridSpan w:val="3"/>
          </w:tcPr>
          <w:p w:rsidR="002272AA" w:rsidRPr="00053F63" w:rsidRDefault="00053F63" w:rsidP="00053F63">
            <w:pPr>
              <w:autoSpaceDE w:val="0"/>
              <w:autoSpaceDN w:val="0"/>
              <w:adjustRightInd w:val="0"/>
              <w:jc w:val="both"/>
              <w:rPr>
                <w:sz w:val="24"/>
                <w:szCs w:val="24"/>
              </w:rPr>
            </w:pPr>
            <w:r>
              <w:rPr>
                <w:sz w:val="24"/>
                <w:szCs w:val="24"/>
              </w:rPr>
              <w:t xml:space="preserve">Административные штрафы, установленные </w:t>
            </w:r>
            <w:hyperlink r:id="rId63" w:history="1">
              <w:r w:rsidRPr="0095765E">
                <w:rPr>
                  <w:sz w:val="24"/>
                  <w:szCs w:val="24"/>
                </w:rPr>
                <w:t>главой 7</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tc>
      </w:tr>
      <w:tr w:rsidR="002272AA" w:rsidRPr="001850B0" w:rsidTr="00A018E4">
        <w:tc>
          <w:tcPr>
            <w:tcW w:w="1135" w:type="dxa"/>
          </w:tcPr>
          <w:p w:rsidR="002272AA" w:rsidRPr="00F16E5E" w:rsidRDefault="002272AA" w:rsidP="002272AA">
            <w:pPr>
              <w:jc w:val="center"/>
              <w:rPr>
                <w:sz w:val="24"/>
                <w:szCs w:val="24"/>
              </w:rPr>
            </w:pPr>
            <w:r w:rsidRPr="00F16E5E">
              <w:rPr>
                <w:sz w:val="24"/>
                <w:szCs w:val="24"/>
              </w:rPr>
              <w:t>735</w:t>
            </w:r>
          </w:p>
        </w:tc>
        <w:tc>
          <w:tcPr>
            <w:tcW w:w="2768"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1 16 01197 01 0000 140</w:t>
            </w:r>
          </w:p>
        </w:tc>
        <w:tc>
          <w:tcPr>
            <w:tcW w:w="6452" w:type="dxa"/>
            <w:gridSpan w:val="3"/>
          </w:tcPr>
          <w:p w:rsidR="002272AA" w:rsidRPr="00F16E5E" w:rsidRDefault="00F05DAA" w:rsidP="00F05DAA">
            <w:pPr>
              <w:autoSpaceDE w:val="0"/>
              <w:autoSpaceDN w:val="0"/>
              <w:adjustRightInd w:val="0"/>
              <w:jc w:val="both"/>
              <w:rPr>
                <w:sz w:val="24"/>
                <w:szCs w:val="24"/>
              </w:rPr>
            </w:pPr>
            <w:r>
              <w:rPr>
                <w:sz w:val="24"/>
                <w:szCs w:val="24"/>
              </w:rPr>
              <w:t xml:space="preserve">Административные штрафы, установленные </w:t>
            </w:r>
            <w:hyperlink r:id="rId64" w:history="1">
              <w:r w:rsidRPr="00F05DAA">
                <w:rPr>
                  <w:sz w:val="24"/>
                  <w:szCs w:val="24"/>
                </w:rPr>
                <w:t>главой 19</w:t>
              </w:r>
            </w:hyperlink>
            <w:r>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r w:rsidR="002272AA" w:rsidRPr="00F16E5E">
              <w:rPr>
                <w:sz w:val="24"/>
                <w:szCs w:val="24"/>
              </w:rPr>
              <w:t xml:space="preserve"> </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736</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Конституционный совет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750</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750</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1 09 06041 02 0000 110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752</w:t>
            </w:r>
          </w:p>
        </w:tc>
        <w:tc>
          <w:tcPr>
            <w:tcW w:w="9220" w:type="dxa"/>
            <w:gridSpan w:val="4"/>
          </w:tcPr>
          <w:p w:rsidR="002272AA" w:rsidRPr="00F16E5E" w:rsidRDefault="002272AA" w:rsidP="002272AA">
            <w:pPr>
              <w:pStyle w:val="ConsPlusNormal"/>
              <w:rPr>
                <w:rFonts w:ascii="Times New Roman" w:hAnsi="Times New Roman" w:cs="Times New Roman"/>
                <w:sz w:val="24"/>
                <w:szCs w:val="24"/>
              </w:rPr>
            </w:pPr>
            <w:r w:rsidRPr="00F16E5E">
              <w:rPr>
                <w:rFonts w:ascii="Times New Roman" w:hAnsi="Times New Roman" w:cs="Times New Roman"/>
                <w:sz w:val="24"/>
                <w:szCs w:val="24"/>
              </w:rPr>
              <w:t>Аппарат Уполномоченного по правам ребенка в Республике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754</w:t>
            </w:r>
          </w:p>
        </w:tc>
        <w:tc>
          <w:tcPr>
            <w:tcW w:w="9220" w:type="dxa"/>
            <w:gridSpan w:val="4"/>
          </w:tcPr>
          <w:p w:rsidR="002272AA" w:rsidRPr="00F16E5E" w:rsidRDefault="002272AA" w:rsidP="002272AA">
            <w:pPr>
              <w:pStyle w:val="ConsPlusNormal"/>
              <w:rPr>
                <w:rFonts w:ascii="Times New Roman" w:hAnsi="Times New Roman" w:cs="Times New Roman"/>
                <w:sz w:val="24"/>
                <w:szCs w:val="24"/>
              </w:rPr>
            </w:pPr>
            <w:r w:rsidRPr="00F16E5E">
              <w:rPr>
                <w:rFonts w:ascii="Times New Roman" w:hAnsi="Times New Roman" w:cs="Times New Roman"/>
                <w:sz w:val="24"/>
                <w:szCs w:val="24"/>
              </w:rPr>
              <w:t>Министерство лесного хозяйства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754</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1 12 04013 02 0000 120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754</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1 12 04014 02 0000 120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754</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1 12 04015 02 0000 120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2272AA" w:rsidRPr="001850B0" w:rsidTr="00A018E4">
        <w:tc>
          <w:tcPr>
            <w:tcW w:w="1135" w:type="dxa"/>
          </w:tcPr>
          <w:p w:rsidR="002272AA" w:rsidRPr="007329A9" w:rsidRDefault="002272AA" w:rsidP="002272AA">
            <w:pPr>
              <w:pStyle w:val="ConsPlusNormal"/>
              <w:jc w:val="center"/>
              <w:rPr>
                <w:rFonts w:ascii="Times New Roman" w:hAnsi="Times New Roman" w:cs="Times New Roman"/>
                <w:strike/>
                <w:sz w:val="24"/>
                <w:szCs w:val="24"/>
                <w:highlight w:val="yellow"/>
              </w:rPr>
            </w:pPr>
            <w:r w:rsidRPr="007329A9">
              <w:rPr>
                <w:rFonts w:ascii="Times New Roman" w:hAnsi="Times New Roman" w:cs="Times New Roman"/>
                <w:sz w:val="24"/>
                <w:szCs w:val="24"/>
              </w:rPr>
              <w:t>754</w:t>
            </w:r>
          </w:p>
        </w:tc>
        <w:tc>
          <w:tcPr>
            <w:tcW w:w="2838" w:type="dxa"/>
            <w:gridSpan w:val="2"/>
          </w:tcPr>
          <w:p w:rsidR="002272AA" w:rsidRPr="007329A9" w:rsidRDefault="002272AA" w:rsidP="002272AA">
            <w:pPr>
              <w:pStyle w:val="ConsPlusNormal"/>
              <w:jc w:val="center"/>
              <w:rPr>
                <w:rFonts w:ascii="Times New Roman" w:hAnsi="Times New Roman" w:cs="Times New Roman"/>
                <w:sz w:val="24"/>
                <w:szCs w:val="24"/>
                <w:highlight w:val="yellow"/>
              </w:rPr>
            </w:pPr>
            <w:r w:rsidRPr="007329A9">
              <w:rPr>
                <w:rFonts w:ascii="Times New Roman" w:hAnsi="Times New Roman" w:cs="Times New Roman"/>
                <w:sz w:val="24"/>
                <w:szCs w:val="24"/>
              </w:rPr>
              <w:t>1 13 01410 01 0000 130</w:t>
            </w:r>
          </w:p>
        </w:tc>
        <w:tc>
          <w:tcPr>
            <w:tcW w:w="6382" w:type="dxa"/>
            <w:gridSpan w:val="2"/>
          </w:tcPr>
          <w:p w:rsidR="002272AA" w:rsidRPr="007329A9" w:rsidRDefault="007329A9" w:rsidP="007329A9">
            <w:pPr>
              <w:autoSpaceDE w:val="0"/>
              <w:autoSpaceDN w:val="0"/>
              <w:adjustRightInd w:val="0"/>
              <w:jc w:val="both"/>
              <w:rPr>
                <w:sz w:val="24"/>
                <w:szCs w:val="24"/>
              </w:rPr>
            </w:pPr>
            <w:r>
              <w:rPr>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754</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2 02 35063 02 0000 150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754</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2 02 35069 02 0000 150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Субвенции бюджетам субъектов Российской Федерации на реализацию мероприятий по уходу за лесными культурами</w:t>
            </w:r>
          </w:p>
        </w:tc>
      </w:tr>
      <w:tr w:rsidR="002272AA" w:rsidRPr="001850B0" w:rsidTr="00A018E4">
        <w:tc>
          <w:tcPr>
            <w:tcW w:w="1135" w:type="dxa"/>
          </w:tcPr>
          <w:p w:rsidR="002272AA" w:rsidRPr="00F16E5E" w:rsidRDefault="002272AA" w:rsidP="002272AA">
            <w:pPr>
              <w:jc w:val="center"/>
            </w:pPr>
            <w:r w:rsidRPr="00F16E5E">
              <w:rPr>
                <w:sz w:val="24"/>
                <w:szCs w:val="24"/>
              </w:rPr>
              <w:t>754</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2 02 35127 02 0000 150</w:t>
            </w:r>
          </w:p>
        </w:tc>
        <w:tc>
          <w:tcPr>
            <w:tcW w:w="6382" w:type="dxa"/>
            <w:gridSpan w:val="2"/>
          </w:tcPr>
          <w:p w:rsidR="002272AA" w:rsidRPr="00F16E5E" w:rsidRDefault="002272AA" w:rsidP="002272AA">
            <w:pPr>
              <w:autoSpaceDE w:val="0"/>
              <w:autoSpaceDN w:val="0"/>
              <w:adjustRightInd w:val="0"/>
              <w:jc w:val="both"/>
              <w:rPr>
                <w:sz w:val="24"/>
                <w:szCs w:val="24"/>
              </w:rPr>
            </w:pPr>
            <w:r w:rsidRPr="00F16E5E">
              <w:rPr>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2272AA" w:rsidRPr="001850B0" w:rsidTr="00A018E4">
        <w:tc>
          <w:tcPr>
            <w:tcW w:w="1135" w:type="dxa"/>
          </w:tcPr>
          <w:p w:rsidR="002272AA" w:rsidRPr="00F16E5E" w:rsidRDefault="002272AA" w:rsidP="002272AA">
            <w:pPr>
              <w:jc w:val="center"/>
            </w:pPr>
            <w:r w:rsidRPr="00F16E5E">
              <w:rPr>
                <w:sz w:val="24"/>
                <w:szCs w:val="24"/>
              </w:rPr>
              <w:t>754</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2 02 35129 02 0000 150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лесных отношений</w:t>
            </w:r>
          </w:p>
        </w:tc>
      </w:tr>
      <w:tr w:rsidR="002272AA" w:rsidRPr="001850B0" w:rsidTr="00A018E4">
        <w:tc>
          <w:tcPr>
            <w:tcW w:w="1135" w:type="dxa"/>
          </w:tcPr>
          <w:p w:rsidR="002272AA" w:rsidRPr="00F16E5E" w:rsidRDefault="002272AA" w:rsidP="002272AA">
            <w:pPr>
              <w:jc w:val="center"/>
            </w:pPr>
            <w:r w:rsidRPr="00F16E5E">
              <w:rPr>
                <w:sz w:val="24"/>
                <w:szCs w:val="24"/>
              </w:rPr>
              <w:t>754</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2 02 35345 02 0000 150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Субвенции бюджетам субъектов Российской Федерации на осуществление мер пожарной безопасности и тушение лесных пожаров</w:t>
            </w:r>
          </w:p>
        </w:tc>
      </w:tr>
      <w:tr w:rsidR="002272AA" w:rsidRPr="001850B0" w:rsidTr="00A018E4">
        <w:tc>
          <w:tcPr>
            <w:tcW w:w="1135" w:type="dxa"/>
          </w:tcPr>
          <w:p w:rsidR="002272AA" w:rsidRPr="00F16E5E" w:rsidRDefault="002272AA" w:rsidP="002272AA">
            <w:pPr>
              <w:jc w:val="center"/>
            </w:pPr>
            <w:r w:rsidRPr="00F16E5E">
              <w:rPr>
                <w:sz w:val="24"/>
                <w:szCs w:val="24"/>
              </w:rPr>
              <w:t>754</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2 02 35429 02 0000 150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Субвенции бюджетам субъектов Российской Федерации на проведение мероприятий по увеличению площади </w:t>
            </w:r>
            <w:proofErr w:type="spellStart"/>
            <w:r w:rsidRPr="00F16E5E">
              <w:rPr>
                <w:rFonts w:ascii="Times New Roman" w:hAnsi="Times New Roman" w:cs="Times New Roman"/>
                <w:sz w:val="24"/>
                <w:szCs w:val="24"/>
              </w:rPr>
              <w:t>лесовосстановления</w:t>
            </w:r>
            <w:proofErr w:type="spellEnd"/>
            <w:r w:rsidRPr="00F16E5E">
              <w:rPr>
                <w:rFonts w:ascii="Times New Roman" w:hAnsi="Times New Roman" w:cs="Times New Roman"/>
                <w:sz w:val="24"/>
                <w:szCs w:val="24"/>
              </w:rPr>
              <w:t xml:space="preserve"> на лесных участках, не переданных в аренду, в том числе вокруг городов и промышленных центров</w:t>
            </w:r>
          </w:p>
        </w:tc>
      </w:tr>
      <w:tr w:rsidR="002272AA" w:rsidRPr="001850B0" w:rsidTr="00A018E4">
        <w:tc>
          <w:tcPr>
            <w:tcW w:w="1135" w:type="dxa"/>
          </w:tcPr>
          <w:p w:rsidR="002272AA" w:rsidRPr="00F16E5E" w:rsidRDefault="002272AA" w:rsidP="002272AA">
            <w:pPr>
              <w:jc w:val="center"/>
              <w:rPr>
                <w:sz w:val="24"/>
                <w:szCs w:val="24"/>
              </w:rPr>
            </w:pPr>
            <w:r w:rsidRPr="00F16E5E">
              <w:rPr>
                <w:sz w:val="24"/>
                <w:szCs w:val="24"/>
              </w:rPr>
              <w:t>754</w:t>
            </w:r>
          </w:p>
        </w:tc>
        <w:tc>
          <w:tcPr>
            <w:tcW w:w="2838" w:type="dxa"/>
            <w:gridSpan w:val="2"/>
          </w:tcPr>
          <w:p w:rsidR="002272AA" w:rsidRPr="00F16E5E" w:rsidRDefault="002272AA" w:rsidP="002272AA">
            <w:pPr>
              <w:autoSpaceDE w:val="0"/>
              <w:autoSpaceDN w:val="0"/>
              <w:adjustRightInd w:val="0"/>
              <w:jc w:val="center"/>
              <w:rPr>
                <w:sz w:val="24"/>
                <w:szCs w:val="24"/>
              </w:rPr>
            </w:pPr>
            <w:r w:rsidRPr="00F16E5E">
              <w:rPr>
                <w:sz w:val="24"/>
                <w:szCs w:val="24"/>
              </w:rPr>
              <w:t>2 02 35430 02 0000 150</w:t>
            </w:r>
          </w:p>
        </w:tc>
        <w:tc>
          <w:tcPr>
            <w:tcW w:w="6382" w:type="dxa"/>
            <w:gridSpan w:val="2"/>
          </w:tcPr>
          <w:p w:rsidR="002272AA" w:rsidRPr="00F16E5E" w:rsidRDefault="002272AA" w:rsidP="002272AA">
            <w:pPr>
              <w:pStyle w:val="ConsPlusNormal"/>
              <w:jc w:val="both"/>
            </w:pPr>
            <w:r w:rsidRPr="00F16E5E">
              <w:rPr>
                <w:rFonts w:ascii="Times New Roman" w:hAnsi="Times New Roman" w:cs="Times New Roman"/>
                <w:sz w:val="24"/>
                <w:szCs w:val="24"/>
              </w:rPr>
              <w:t xml:space="preserve">Субвенции бюджетам субъектов Российской Федерации на приобретение спецтехники для проведения комплекса мероприятий по </w:t>
            </w:r>
            <w:proofErr w:type="spellStart"/>
            <w:r w:rsidRPr="00F16E5E">
              <w:rPr>
                <w:rFonts w:ascii="Times New Roman" w:hAnsi="Times New Roman" w:cs="Times New Roman"/>
                <w:sz w:val="24"/>
                <w:szCs w:val="24"/>
              </w:rPr>
              <w:t>лесовосстановлению</w:t>
            </w:r>
            <w:proofErr w:type="spellEnd"/>
            <w:r w:rsidRPr="00F16E5E">
              <w:rPr>
                <w:rFonts w:ascii="Times New Roman" w:hAnsi="Times New Roman" w:cs="Times New Roman"/>
                <w:sz w:val="24"/>
                <w:szCs w:val="24"/>
              </w:rPr>
              <w:t xml:space="preserve"> и лесоразведению в целях оснащения учреждений, выполняющих мероприятия по воспроизводству лесов</w:t>
            </w:r>
          </w:p>
        </w:tc>
      </w:tr>
      <w:tr w:rsidR="002272AA" w:rsidRPr="001850B0" w:rsidTr="00A018E4">
        <w:tc>
          <w:tcPr>
            <w:tcW w:w="1135" w:type="dxa"/>
          </w:tcPr>
          <w:p w:rsidR="002272AA" w:rsidRPr="00F16E5E" w:rsidRDefault="002272AA" w:rsidP="002272AA">
            <w:pPr>
              <w:jc w:val="center"/>
            </w:pPr>
            <w:r w:rsidRPr="00F16E5E">
              <w:rPr>
                <w:sz w:val="24"/>
                <w:szCs w:val="24"/>
              </w:rPr>
              <w:t>754</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2 02 35431 02 0000 150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Субвенции бюджетам субъектов Российской Федерации на формирование запаса лесных семян для </w:t>
            </w:r>
            <w:proofErr w:type="spellStart"/>
            <w:r w:rsidRPr="00F16E5E">
              <w:rPr>
                <w:rFonts w:ascii="Times New Roman" w:hAnsi="Times New Roman" w:cs="Times New Roman"/>
                <w:sz w:val="24"/>
                <w:szCs w:val="24"/>
              </w:rPr>
              <w:t>лесовосстановления</w:t>
            </w:r>
            <w:proofErr w:type="spellEnd"/>
            <w:r w:rsidRPr="00F16E5E">
              <w:rPr>
                <w:rFonts w:ascii="Times New Roman" w:hAnsi="Times New Roman" w:cs="Times New Roman"/>
                <w:sz w:val="24"/>
                <w:szCs w:val="24"/>
              </w:rPr>
              <w:t xml:space="preserve"> на всех участках вырубленных и погибших лесных насаждений</w:t>
            </w:r>
          </w:p>
        </w:tc>
      </w:tr>
      <w:tr w:rsidR="002272AA" w:rsidRPr="001850B0" w:rsidTr="00A018E4">
        <w:tc>
          <w:tcPr>
            <w:tcW w:w="1135" w:type="dxa"/>
          </w:tcPr>
          <w:p w:rsidR="002272AA" w:rsidRPr="00F16E5E" w:rsidRDefault="002272AA" w:rsidP="002272AA">
            <w:pPr>
              <w:jc w:val="center"/>
            </w:pPr>
            <w:r w:rsidRPr="00F16E5E">
              <w:rPr>
                <w:sz w:val="24"/>
                <w:szCs w:val="24"/>
              </w:rPr>
              <w:t>754</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2 02 35432 02 0000 150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757</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Министерство промышленности и торговли Республики Татарстан</w:t>
            </w:r>
          </w:p>
        </w:tc>
      </w:tr>
      <w:tr w:rsidR="002272AA" w:rsidRPr="001850B0" w:rsidTr="00A018E4">
        <w:tc>
          <w:tcPr>
            <w:tcW w:w="1135" w:type="dxa"/>
          </w:tcPr>
          <w:p w:rsidR="002272AA" w:rsidRPr="00F16E5E" w:rsidRDefault="002272AA" w:rsidP="002272AA">
            <w:pPr>
              <w:jc w:val="center"/>
            </w:pPr>
            <w:r w:rsidRPr="00F16E5E">
              <w:rPr>
                <w:sz w:val="24"/>
                <w:szCs w:val="24"/>
              </w:rPr>
              <w:t>757</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2 02 25017 02 0000 150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r>
      <w:tr w:rsidR="002272AA" w:rsidRPr="001850B0" w:rsidTr="00A018E4">
        <w:tc>
          <w:tcPr>
            <w:tcW w:w="1135" w:type="dxa"/>
          </w:tcPr>
          <w:p w:rsidR="002272AA" w:rsidRPr="00F16E5E" w:rsidRDefault="002272AA" w:rsidP="002272AA">
            <w:pPr>
              <w:jc w:val="center"/>
            </w:pPr>
            <w:r w:rsidRPr="00F16E5E">
              <w:rPr>
                <w:sz w:val="24"/>
                <w:szCs w:val="24"/>
              </w:rPr>
              <w:t>757</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2 02 25261 02 0000 150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на развитие заправочной инфраструктуры компримированного природного газа</w:t>
            </w:r>
          </w:p>
        </w:tc>
      </w:tr>
      <w:tr w:rsidR="002272AA" w:rsidRPr="001850B0" w:rsidTr="00A018E4">
        <w:tc>
          <w:tcPr>
            <w:tcW w:w="1135" w:type="dxa"/>
          </w:tcPr>
          <w:p w:rsidR="002272AA" w:rsidRPr="00F16E5E" w:rsidRDefault="002272AA" w:rsidP="002272AA">
            <w:pPr>
              <w:jc w:val="center"/>
            </w:pPr>
            <w:r w:rsidRPr="00F16E5E">
              <w:rPr>
                <w:sz w:val="24"/>
                <w:szCs w:val="24"/>
              </w:rPr>
              <w:t>757</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2 02 25276 02 0000 150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 xml:space="preserve">Субсидии бюджетам субъектов Российской Федерации на </w:t>
            </w:r>
            <w:proofErr w:type="spellStart"/>
            <w:r>
              <w:rPr>
                <w:sz w:val="24"/>
                <w:szCs w:val="24"/>
              </w:rPr>
              <w:t>софинансирование</w:t>
            </w:r>
            <w:proofErr w:type="spellEnd"/>
            <w:r>
              <w:rPr>
                <w:sz w:val="24"/>
                <w:szCs w:val="24"/>
              </w:rPr>
              <w:t xml:space="preserve">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2272AA" w:rsidRPr="001850B0" w:rsidTr="00A018E4">
        <w:tc>
          <w:tcPr>
            <w:tcW w:w="1135" w:type="dxa"/>
          </w:tcPr>
          <w:p w:rsidR="002272AA" w:rsidRPr="00F16E5E" w:rsidRDefault="002272AA" w:rsidP="002272AA">
            <w:pPr>
              <w:jc w:val="center"/>
            </w:pPr>
            <w:r w:rsidRPr="00F16E5E">
              <w:rPr>
                <w:sz w:val="24"/>
                <w:szCs w:val="24"/>
              </w:rPr>
              <w:t>757</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2 02 25289 02 0000 150</w:t>
            </w:r>
          </w:p>
        </w:tc>
        <w:tc>
          <w:tcPr>
            <w:tcW w:w="6310" w:type="dxa"/>
          </w:tcPr>
          <w:p w:rsidR="002272AA" w:rsidRPr="00136704"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в целях достижения результатов федерального проекта «Производительность труда»</w:t>
            </w:r>
          </w:p>
        </w:tc>
      </w:tr>
      <w:tr w:rsidR="002272AA" w:rsidRPr="001850B0" w:rsidTr="00A018E4">
        <w:tc>
          <w:tcPr>
            <w:tcW w:w="1135" w:type="dxa"/>
          </w:tcPr>
          <w:p w:rsidR="002272AA" w:rsidRPr="00F16E5E" w:rsidRDefault="002272AA" w:rsidP="002272AA">
            <w:pPr>
              <w:jc w:val="center"/>
            </w:pPr>
            <w:r w:rsidRPr="00F16E5E">
              <w:rPr>
                <w:sz w:val="24"/>
                <w:szCs w:val="24"/>
              </w:rPr>
              <w:t>757</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2 02 25591 02 0000 150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 xml:space="preserve">Субсидии бюджетам субъектов Российской Федерации в целях </w:t>
            </w:r>
            <w:proofErr w:type="spellStart"/>
            <w:r>
              <w:rPr>
                <w:sz w:val="24"/>
                <w:szCs w:val="24"/>
              </w:rPr>
              <w:t>софинансирования</w:t>
            </w:r>
            <w:proofErr w:type="spellEnd"/>
            <w:r>
              <w:rPr>
                <w:sz w:val="24"/>
                <w:szCs w:val="24"/>
              </w:rPr>
              <w:t xml:space="preserve"> расходных обязательств субъектов Российской Федерации, возникающих при реализации региональных программ развития промышленности</w:t>
            </w:r>
          </w:p>
        </w:tc>
      </w:tr>
      <w:tr w:rsidR="002272AA" w:rsidRPr="001850B0" w:rsidTr="00A018E4">
        <w:tc>
          <w:tcPr>
            <w:tcW w:w="1135" w:type="dxa"/>
          </w:tcPr>
          <w:p w:rsidR="002272AA" w:rsidRPr="00F16E5E" w:rsidRDefault="002272AA" w:rsidP="002272AA">
            <w:pPr>
              <w:jc w:val="center"/>
            </w:pPr>
            <w:r w:rsidRPr="00F16E5E">
              <w:rPr>
                <w:sz w:val="24"/>
                <w:szCs w:val="24"/>
              </w:rPr>
              <w:t>757</w:t>
            </w: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2 02 25766 02 0000 150</w:t>
            </w:r>
          </w:p>
        </w:tc>
        <w:tc>
          <w:tcPr>
            <w:tcW w:w="6310" w:type="dxa"/>
          </w:tcPr>
          <w:p w:rsidR="002272AA" w:rsidRPr="00F16E5E" w:rsidRDefault="002272AA" w:rsidP="002272AA">
            <w:pPr>
              <w:autoSpaceDE w:val="0"/>
              <w:autoSpaceDN w:val="0"/>
              <w:adjustRightInd w:val="0"/>
              <w:jc w:val="both"/>
              <w:rPr>
                <w:sz w:val="24"/>
                <w:szCs w:val="24"/>
              </w:rPr>
            </w:pPr>
            <w:r>
              <w:rPr>
                <w:sz w:val="24"/>
                <w:szCs w:val="24"/>
              </w:rPr>
              <w:t>Субсидии бюджетам субъектов Российской Федерации на развитие зарядной инфраструктуры для электромобилей</w:t>
            </w:r>
          </w:p>
        </w:tc>
      </w:tr>
      <w:tr w:rsidR="002272AA" w:rsidRPr="001850B0" w:rsidTr="00A018E4">
        <w:tc>
          <w:tcPr>
            <w:tcW w:w="1135" w:type="dxa"/>
          </w:tcPr>
          <w:p w:rsidR="002272AA" w:rsidRPr="005E2B82" w:rsidRDefault="002272AA" w:rsidP="002272AA">
            <w:pPr>
              <w:jc w:val="center"/>
            </w:pPr>
            <w:r w:rsidRPr="005E2B82">
              <w:rPr>
                <w:sz w:val="24"/>
                <w:szCs w:val="24"/>
              </w:rPr>
              <w:t>757</w:t>
            </w:r>
          </w:p>
        </w:tc>
        <w:tc>
          <w:tcPr>
            <w:tcW w:w="2910" w:type="dxa"/>
            <w:gridSpan w:val="3"/>
          </w:tcPr>
          <w:p w:rsidR="002272AA" w:rsidRPr="005E2B82" w:rsidRDefault="002272AA" w:rsidP="002272AA">
            <w:pPr>
              <w:pStyle w:val="ConsPlusNormal"/>
              <w:jc w:val="center"/>
              <w:rPr>
                <w:rFonts w:ascii="Times New Roman" w:hAnsi="Times New Roman" w:cs="Times New Roman"/>
                <w:sz w:val="24"/>
                <w:szCs w:val="24"/>
              </w:rPr>
            </w:pPr>
            <w:r w:rsidRPr="005E2B82">
              <w:rPr>
                <w:rFonts w:ascii="Times New Roman" w:hAnsi="Times New Roman" w:cs="Times New Roman"/>
                <w:sz w:val="24"/>
                <w:szCs w:val="24"/>
              </w:rPr>
              <w:t>2 02 45766 02 0000 150</w:t>
            </w:r>
          </w:p>
        </w:tc>
        <w:tc>
          <w:tcPr>
            <w:tcW w:w="6310" w:type="dxa"/>
          </w:tcPr>
          <w:p w:rsidR="002272AA" w:rsidRPr="005E2B82" w:rsidRDefault="002272AA" w:rsidP="002272AA">
            <w:pPr>
              <w:autoSpaceDE w:val="0"/>
              <w:autoSpaceDN w:val="0"/>
              <w:adjustRightInd w:val="0"/>
              <w:jc w:val="both"/>
              <w:rPr>
                <w:sz w:val="24"/>
                <w:szCs w:val="24"/>
              </w:rPr>
            </w:pPr>
            <w:r w:rsidRPr="005E2B82">
              <w:rPr>
                <w:sz w:val="24"/>
                <w:szCs w:val="24"/>
              </w:rPr>
              <w:t>Межбюджетные трансферты, передаваемые бюджетам субъектов Российской Федерации на развитие зарядной инфраструктуры для электромобилей</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774</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Управление записи актов гражданского состояния Кабинета Министров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781</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Управление по надзору за техническим состоянием самоходных машин и других видов техники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781</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1 08 07142 01 0000 110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F16E5E">
              <w:rPr>
                <w:rFonts w:ascii="Times New Roman" w:hAnsi="Times New Roman" w:cs="Times New Roman"/>
                <w:sz w:val="24"/>
                <w:szCs w:val="24"/>
              </w:rPr>
              <w:t>мототранспортных</w:t>
            </w:r>
            <w:proofErr w:type="spellEnd"/>
            <w:r w:rsidRPr="00F16E5E">
              <w:rPr>
                <w:rFonts w:ascii="Times New Roman" w:hAnsi="Times New Roman" w:cs="Times New Roman"/>
                <w:sz w:val="24"/>
                <w:szCs w:val="24"/>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781</w:t>
            </w: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1 08 07160 01 0000 110</w:t>
            </w:r>
          </w:p>
        </w:tc>
        <w:tc>
          <w:tcPr>
            <w:tcW w:w="6382" w:type="dxa"/>
            <w:gridSpan w:val="2"/>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781</w:t>
            </w:r>
          </w:p>
          <w:p w:rsidR="002272AA" w:rsidRPr="00F16E5E" w:rsidRDefault="002272AA" w:rsidP="002272AA">
            <w:pPr>
              <w:pStyle w:val="ConsPlusNormal"/>
              <w:jc w:val="center"/>
              <w:rPr>
                <w:rFonts w:ascii="Times New Roman" w:hAnsi="Times New Roman" w:cs="Times New Roman"/>
                <w:sz w:val="24"/>
                <w:szCs w:val="24"/>
              </w:rPr>
            </w:pPr>
          </w:p>
        </w:tc>
        <w:tc>
          <w:tcPr>
            <w:tcW w:w="2838" w:type="dxa"/>
            <w:gridSpan w:val="2"/>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2 02 35067 02 0000 150</w:t>
            </w:r>
          </w:p>
        </w:tc>
        <w:tc>
          <w:tcPr>
            <w:tcW w:w="6382" w:type="dxa"/>
            <w:gridSpan w:val="2"/>
          </w:tcPr>
          <w:p w:rsidR="002272AA" w:rsidRPr="00F16E5E" w:rsidRDefault="00831EAD" w:rsidP="00831EAD">
            <w:pPr>
              <w:autoSpaceDE w:val="0"/>
              <w:autoSpaceDN w:val="0"/>
              <w:adjustRightInd w:val="0"/>
              <w:jc w:val="both"/>
              <w:rPr>
                <w:sz w:val="24"/>
                <w:szCs w:val="24"/>
              </w:rPr>
            </w:pPr>
            <w:r>
              <w:rPr>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782</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Агентство инвестиционного развития Республики Татарстан</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783</w:t>
            </w:r>
          </w:p>
        </w:tc>
        <w:tc>
          <w:tcPr>
            <w:tcW w:w="9220" w:type="dxa"/>
            <w:gridSpan w:val="4"/>
          </w:tcPr>
          <w:p w:rsidR="002272AA" w:rsidRPr="00F16E5E" w:rsidRDefault="002272AA" w:rsidP="002272AA">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Государственный комитет Республики Татарстан по туризму</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783</w:t>
            </w:r>
          </w:p>
          <w:p w:rsidR="002272AA" w:rsidRPr="00F16E5E" w:rsidRDefault="002272AA" w:rsidP="002272AA">
            <w:pPr>
              <w:pStyle w:val="ConsPlusNormal"/>
              <w:jc w:val="center"/>
              <w:rPr>
                <w:rFonts w:ascii="Times New Roman" w:hAnsi="Times New Roman" w:cs="Times New Roman"/>
                <w:sz w:val="24"/>
                <w:szCs w:val="24"/>
              </w:rPr>
            </w:pPr>
          </w:p>
        </w:tc>
        <w:tc>
          <w:tcPr>
            <w:tcW w:w="2910" w:type="dxa"/>
            <w:gridSpan w:val="3"/>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2 02 25522 02 0000 150</w:t>
            </w:r>
          </w:p>
        </w:tc>
        <w:tc>
          <w:tcPr>
            <w:tcW w:w="6310" w:type="dxa"/>
          </w:tcPr>
          <w:p w:rsidR="002272AA" w:rsidRPr="00FA6F00" w:rsidRDefault="00FA6F00" w:rsidP="00FA6F00">
            <w:pPr>
              <w:jc w:val="both"/>
              <w:rPr>
                <w:color w:val="000000"/>
              </w:rPr>
            </w:pPr>
            <w:r w:rsidRPr="00FA6F00">
              <w:rPr>
                <w:sz w:val="24"/>
                <w:szCs w:val="24"/>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r>
      <w:tr w:rsidR="002272AA" w:rsidRPr="001850B0" w:rsidTr="00A018E4">
        <w:tc>
          <w:tcPr>
            <w:tcW w:w="1135" w:type="dxa"/>
          </w:tcPr>
          <w:p w:rsidR="002272AA" w:rsidRPr="00F16E5E" w:rsidRDefault="002272AA" w:rsidP="002272AA">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783</w:t>
            </w:r>
          </w:p>
          <w:p w:rsidR="002272AA" w:rsidRPr="00F16E5E" w:rsidRDefault="002272AA" w:rsidP="002272AA">
            <w:pPr>
              <w:pStyle w:val="ConsPlusNormal"/>
              <w:jc w:val="center"/>
              <w:rPr>
                <w:rFonts w:ascii="Times New Roman" w:hAnsi="Times New Roman" w:cs="Times New Roman"/>
                <w:sz w:val="24"/>
                <w:szCs w:val="24"/>
              </w:rPr>
            </w:pPr>
          </w:p>
        </w:tc>
        <w:tc>
          <w:tcPr>
            <w:tcW w:w="2910" w:type="dxa"/>
            <w:gridSpan w:val="3"/>
          </w:tcPr>
          <w:p w:rsidR="002272AA" w:rsidRPr="00F16E5E" w:rsidRDefault="002272AA" w:rsidP="002272AA">
            <w:pPr>
              <w:pStyle w:val="ConsPlusNormal"/>
              <w:jc w:val="center"/>
              <w:rPr>
                <w:sz w:val="24"/>
                <w:szCs w:val="24"/>
              </w:rPr>
            </w:pPr>
            <w:r w:rsidRPr="00F16E5E">
              <w:rPr>
                <w:rFonts w:ascii="Times New Roman" w:hAnsi="Times New Roman" w:cs="Times New Roman"/>
                <w:sz w:val="24"/>
                <w:szCs w:val="24"/>
              </w:rPr>
              <w:t>2 02 25558 02 0000 150</w:t>
            </w:r>
          </w:p>
        </w:tc>
        <w:tc>
          <w:tcPr>
            <w:tcW w:w="6310" w:type="dxa"/>
          </w:tcPr>
          <w:p w:rsidR="002272AA" w:rsidRPr="00F16E5E" w:rsidRDefault="00FA6F00" w:rsidP="00FA6F00">
            <w:pPr>
              <w:jc w:val="both"/>
              <w:rPr>
                <w:sz w:val="24"/>
                <w:szCs w:val="24"/>
              </w:rPr>
            </w:pPr>
            <w:r w:rsidRPr="00FA6F00">
              <w:rPr>
                <w:sz w:val="24"/>
                <w:szCs w:val="24"/>
              </w:rPr>
              <w:t xml:space="preserve">Субсидии бюджетам субъектов Российской Федерации на достижение показателей государственной программы Российской Федерации </w:t>
            </w:r>
            <w:r>
              <w:rPr>
                <w:sz w:val="24"/>
                <w:szCs w:val="24"/>
              </w:rPr>
              <w:t>«</w:t>
            </w:r>
            <w:r w:rsidRPr="00FA6F00">
              <w:rPr>
                <w:sz w:val="24"/>
                <w:szCs w:val="24"/>
              </w:rPr>
              <w:t>Развитие туризма</w:t>
            </w:r>
            <w:r>
              <w:rPr>
                <w:sz w:val="24"/>
                <w:szCs w:val="24"/>
              </w:rPr>
              <w:t>»</w:t>
            </w:r>
          </w:p>
        </w:tc>
      </w:tr>
      <w:tr w:rsidR="00922A3B" w:rsidRPr="001850B0"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Pr>
                <w:rFonts w:ascii="Times New Roman" w:hAnsi="Times New Roman" w:cs="Times New Roman"/>
                <w:sz w:val="24"/>
                <w:szCs w:val="24"/>
              </w:rPr>
              <w:t>783</w:t>
            </w:r>
          </w:p>
        </w:tc>
        <w:tc>
          <w:tcPr>
            <w:tcW w:w="2910" w:type="dxa"/>
            <w:gridSpan w:val="3"/>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2 02 25341 02 0000 150</w:t>
            </w:r>
          </w:p>
        </w:tc>
        <w:tc>
          <w:tcPr>
            <w:tcW w:w="6310" w:type="dxa"/>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на развитие сельского туризма</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784</w:t>
            </w:r>
          </w:p>
        </w:tc>
        <w:tc>
          <w:tcPr>
            <w:tcW w:w="9220" w:type="dxa"/>
            <w:gridSpan w:val="4"/>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Республиканское агентство по печати и массовым коммуникациям «</w:t>
            </w:r>
            <w:proofErr w:type="spellStart"/>
            <w:r w:rsidRPr="00F16E5E">
              <w:rPr>
                <w:rFonts w:ascii="Times New Roman" w:hAnsi="Times New Roman" w:cs="Times New Roman"/>
                <w:sz w:val="24"/>
                <w:szCs w:val="24"/>
              </w:rPr>
              <w:t>Татмедиа</w:t>
            </w:r>
            <w:proofErr w:type="spellEnd"/>
            <w:r w:rsidRPr="00F16E5E">
              <w:rPr>
                <w:rFonts w:ascii="Times New Roman" w:hAnsi="Times New Roman" w:cs="Times New Roman"/>
                <w:sz w:val="24"/>
                <w:szCs w:val="24"/>
              </w:rPr>
              <w:t>»</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785</w:t>
            </w:r>
          </w:p>
        </w:tc>
        <w:tc>
          <w:tcPr>
            <w:tcW w:w="9220" w:type="dxa"/>
            <w:gridSpan w:val="4"/>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Государственный комитет Республики Татарстан по биологическим ресурсам</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787</w:t>
            </w:r>
          </w:p>
        </w:tc>
        <w:tc>
          <w:tcPr>
            <w:tcW w:w="9220" w:type="dxa"/>
            <w:gridSpan w:val="4"/>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Государственный комитет Республики Татарстан по закупкам</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788</w:t>
            </w:r>
          </w:p>
        </w:tc>
        <w:tc>
          <w:tcPr>
            <w:tcW w:w="9220" w:type="dxa"/>
            <w:gridSpan w:val="4"/>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Инспекция государственного строительного надзора Республики Татарстан</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9220" w:type="dxa"/>
            <w:gridSpan w:val="4"/>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Иные доходы бюджета Республики Татарстан, администрирование которых может осуществляться главными администраторами доходов бюджета Республики Татарстан в пределах их компетенции</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1 08 07082 01 0000 110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1 08 07300 01 0000 110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1 08 07390 01 0000 110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F16E5E">
              <w:rPr>
                <w:rFonts w:ascii="Times New Roman" w:hAnsi="Times New Roman" w:cs="Times New Roman"/>
                <w:sz w:val="24"/>
                <w:szCs w:val="24"/>
              </w:rPr>
              <w:t>апостиля</w:t>
            </w:r>
            <w:proofErr w:type="spellEnd"/>
            <w:r w:rsidRPr="00F16E5E">
              <w:rPr>
                <w:rFonts w:ascii="Times New Roman" w:hAnsi="Times New Roman" w:cs="Times New Roman"/>
                <w:sz w:val="24"/>
                <w:szCs w:val="24"/>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1 11 05322 02 0000 120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1 11 05326 10 0000 120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1 11 05430 10 0000 120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1 11 07012 02 0000 120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1 13 01410 01 0000 130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1 13 01992 02 0000 130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1 13 02062 02 0000 130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1 13 02992 02 0001 130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1 13 02992 02 0002 130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1 14 02022 02 0000 410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1 14 02022 02 0000 440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1 14 04020 02 0000 420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Доходы от продажи нематериальных активов, находящихся в собственности субъектов Российской Федерации</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1 15 02020 02 0000 140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1 16 01053 01 0000 140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1 16 01056 01 0000 140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1 16 01062 01 0000 140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1 16 01063 01 0000 140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922A3B" w:rsidRPr="001850B0" w:rsidTr="00A018E4">
        <w:tc>
          <w:tcPr>
            <w:tcW w:w="1135" w:type="dxa"/>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000</w:t>
            </w:r>
          </w:p>
        </w:tc>
        <w:tc>
          <w:tcPr>
            <w:tcW w:w="2838" w:type="dxa"/>
            <w:gridSpan w:val="2"/>
          </w:tcPr>
          <w:p w:rsidR="00922A3B" w:rsidRPr="00F16E5E" w:rsidRDefault="00922A3B" w:rsidP="00922A3B">
            <w:pPr>
              <w:pStyle w:val="ConsPlusNormal"/>
              <w:jc w:val="center"/>
              <w:rPr>
                <w:rFonts w:ascii="Times New Roman" w:hAnsi="Times New Roman" w:cs="Times New Roman"/>
                <w:sz w:val="24"/>
                <w:szCs w:val="24"/>
              </w:rPr>
            </w:pPr>
            <w:r w:rsidRPr="00F16E5E">
              <w:rPr>
                <w:rFonts w:ascii="Times New Roman" w:hAnsi="Times New Roman" w:cs="Times New Roman"/>
                <w:sz w:val="24"/>
                <w:szCs w:val="24"/>
              </w:rPr>
              <w:t>1 16 01072 01 0000 140</w:t>
            </w:r>
          </w:p>
        </w:tc>
        <w:tc>
          <w:tcPr>
            <w:tcW w:w="6382" w:type="dxa"/>
            <w:gridSpan w:val="2"/>
          </w:tcPr>
          <w:p w:rsidR="00922A3B" w:rsidRPr="00F16E5E" w:rsidRDefault="00922A3B" w:rsidP="00922A3B">
            <w:pPr>
              <w:pStyle w:val="ConsPlusNormal"/>
              <w:jc w:val="both"/>
              <w:rPr>
                <w:rFonts w:ascii="Times New Roman" w:hAnsi="Times New Roman" w:cs="Times New Roman"/>
                <w:sz w:val="24"/>
                <w:szCs w:val="24"/>
              </w:rPr>
            </w:pPr>
            <w:r w:rsidRPr="00F16E5E">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22A3B" w:rsidRPr="001850B0" w:rsidTr="00A018E4">
        <w:tc>
          <w:tcPr>
            <w:tcW w:w="1135" w:type="dxa"/>
          </w:tcPr>
          <w:p w:rsidR="00922A3B" w:rsidRPr="001850B0" w:rsidRDefault="00922A3B" w:rsidP="00922A3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922A3B" w:rsidRPr="001850B0" w:rsidRDefault="00922A3B" w:rsidP="00922A3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1 16 01073 01 0000 140</w:t>
            </w:r>
          </w:p>
        </w:tc>
        <w:tc>
          <w:tcPr>
            <w:tcW w:w="6382" w:type="dxa"/>
            <w:gridSpan w:val="2"/>
          </w:tcPr>
          <w:p w:rsidR="00922A3B" w:rsidRPr="001850B0" w:rsidRDefault="00922A3B" w:rsidP="00922A3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922A3B" w:rsidRPr="001850B0" w:rsidTr="00A018E4">
        <w:tc>
          <w:tcPr>
            <w:tcW w:w="1135" w:type="dxa"/>
          </w:tcPr>
          <w:p w:rsidR="00922A3B" w:rsidRPr="001850B0" w:rsidRDefault="00922A3B" w:rsidP="00922A3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922A3B" w:rsidRPr="001850B0" w:rsidRDefault="00922A3B" w:rsidP="00922A3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1 16 01092 01 0000 140</w:t>
            </w:r>
          </w:p>
        </w:tc>
        <w:tc>
          <w:tcPr>
            <w:tcW w:w="6382" w:type="dxa"/>
            <w:gridSpan w:val="2"/>
          </w:tcPr>
          <w:p w:rsidR="00922A3B" w:rsidRPr="001850B0" w:rsidRDefault="00922A3B" w:rsidP="00922A3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22A3B" w:rsidRPr="001850B0" w:rsidTr="00A018E4">
        <w:tc>
          <w:tcPr>
            <w:tcW w:w="1135" w:type="dxa"/>
          </w:tcPr>
          <w:p w:rsidR="00922A3B" w:rsidRPr="001850B0" w:rsidRDefault="00922A3B" w:rsidP="00922A3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922A3B" w:rsidRPr="001850B0" w:rsidRDefault="00922A3B" w:rsidP="00922A3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1 16 01093 01 0000 140</w:t>
            </w:r>
          </w:p>
        </w:tc>
        <w:tc>
          <w:tcPr>
            <w:tcW w:w="6382" w:type="dxa"/>
            <w:gridSpan w:val="2"/>
          </w:tcPr>
          <w:p w:rsidR="00922A3B" w:rsidRPr="001850B0" w:rsidRDefault="00922A3B" w:rsidP="00922A3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922A3B" w:rsidRPr="001850B0" w:rsidTr="00A018E4">
        <w:tc>
          <w:tcPr>
            <w:tcW w:w="1135" w:type="dxa"/>
          </w:tcPr>
          <w:p w:rsidR="00922A3B" w:rsidRPr="001850B0" w:rsidRDefault="00922A3B" w:rsidP="00922A3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922A3B" w:rsidRPr="001850B0" w:rsidRDefault="00922A3B" w:rsidP="00922A3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1 16 01103 01 0000 140</w:t>
            </w:r>
          </w:p>
        </w:tc>
        <w:tc>
          <w:tcPr>
            <w:tcW w:w="6382" w:type="dxa"/>
            <w:gridSpan w:val="2"/>
          </w:tcPr>
          <w:p w:rsidR="00922A3B" w:rsidRPr="001850B0" w:rsidRDefault="00922A3B" w:rsidP="00922A3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922A3B" w:rsidRPr="001850B0" w:rsidTr="00A018E4">
        <w:tc>
          <w:tcPr>
            <w:tcW w:w="1135" w:type="dxa"/>
          </w:tcPr>
          <w:p w:rsidR="00922A3B" w:rsidRPr="001850B0" w:rsidRDefault="00922A3B" w:rsidP="00922A3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922A3B" w:rsidRPr="001850B0" w:rsidRDefault="00922A3B" w:rsidP="00922A3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1 16 01112 01 0000 140</w:t>
            </w:r>
          </w:p>
        </w:tc>
        <w:tc>
          <w:tcPr>
            <w:tcW w:w="6382" w:type="dxa"/>
            <w:gridSpan w:val="2"/>
          </w:tcPr>
          <w:p w:rsidR="00922A3B" w:rsidRPr="001850B0" w:rsidRDefault="00922A3B" w:rsidP="00922A3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22A3B" w:rsidRPr="001850B0" w:rsidTr="00A018E4">
        <w:tc>
          <w:tcPr>
            <w:tcW w:w="1135" w:type="dxa"/>
          </w:tcPr>
          <w:p w:rsidR="00922A3B" w:rsidRPr="001850B0" w:rsidRDefault="00922A3B" w:rsidP="00922A3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922A3B" w:rsidRPr="001850B0" w:rsidRDefault="00922A3B" w:rsidP="00922A3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1 16 01113 01 0000 140</w:t>
            </w:r>
          </w:p>
        </w:tc>
        <w:tc>
          <w:tcPr>
            <w:tcW w:w="6382" w:type="dxa"/>
            <w:gridSpan w:val="2"/>
          </w:tcPr>
          <w:p w:rsidR="00922A3B" w:rsidRPr="001850B0" w:rsidRDefault="00922A3B" w:rsidP="00922A3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1 16 01123 01 0000 140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1 16 01132 01 0000 140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1 16 01133 01 0000 140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1 16 01142 01 0000 140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1 16 01143 01 0000 140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1 16 01152 01 0000 140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Административные штрафы, установленные </w:t>
            </w:r>
            <w:hyperlink r:id="rId65" w:history="1">
              <w:r w:rsidRPr="00B24B08">
                <w:rPr>
                  <w:sz w:val="24"/>
                  <w:szCs w:val="24"/>
                </w:rPr>
                <w:t>главой 15</w:t>
              </w:r>
            </w:hyperlink>
            <w:r w:rsidRPr="00B24B08">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6" w:history="1">
              <w:r w:rsidRPr="00B24B08">
                <w:rPr>
                  <w:sz w:val="24"/>
                  <w:szCs w:val="24"/>
                </w:rPr>
                <w:t>пункте 6 статьи 46</w:t>
              </w:r>
            </w:hyperlink>
            <w:r w:rsidRPr="00B24B08">
              <w:rPr>
                <w:sz w:val="24"/>
                <w:szCs w:val="24"/>
              </w:rPr>
              <w:t xml:space="preserve">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1 16 01153 01 0000 140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Административные штрафы, установленные </w:t>
            </w:r>
            <w:hyperlink r:id="rId67" w:history="1">
              <w:r w:rsidRPr="00B24B08">
                <w:rPr>
                  <w:sz w:val="24"/>
                  <w:szCs w:val="24"/>
                </w:rPr>
                <w:t>главой 15</w:t>
              </w:r>
            </w:hyperlink>
            <w:r w:rsidRPr="00B24B08">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8" w:history="1">
              <w:r w:rsidRPr="00B24B08">
                <w:rPr>
                  <w:sz w:val="24"/>
                  <w:szCs w:val="24"/>
                </w:rPr>
                <w:t>пункте 6 статьи 46</w:t>
              </w:r>
            </w:hyperlink>
            <w:r w:rsidRPr="00B24B08">
              <w:rPr>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1 16 01156 01 0000 140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Административные штрафы, установленные </w:t>
            </w:r>
            <w:hyperlink r:id="rId69" w:history="1">
              <w:r w:rsidRPr="00B24B08">
                <w:rPr>
                  <w:sz w:val="24"/>
                  <w:szCs w:val="24"/>
                </w:rPr>
                <w:t>главой 15</w:t>
              </w:r>
            </w:hyperlink>
            <w:r w:rsidRPr="00B24B08">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B24B08">
              <w:rPr>
                <w:sz w:val="24"/>
                <w:szCs w:val="24"/>
              </w:rPr>
              <w:t>неперечислением</w:t>
            </w:r>
            <w:proofErr w:type="spellEnd"/>
            <w:r w:rsidRPr="00B24B08">
              <w:rPr>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1 16 01163 01 0000 140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1 16 01173 01 0000 140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1 16 01183 01 0000 140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1 16 01192 01 0000 140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1 16 01193 01 0000 140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1 16 01196 01 0000 140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1 16 01202 01 0000 140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1 16 01203 01 0000 140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1 16 01205 01 0000 140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1 16 01242 01 0000 140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Административные штрафы, установленные </w:t>
            </w:r>
            <w:hyperlink r:id="rId70" w:history="1">
              <w:r w:rsidRPr="00B24B08">
                <w:rPr>
                  <w:sz w:val="24"/>
                  <w:szCs w:val="24"/>
                </w:rPr>
                <w:t>главой 15</w:t>
              </w:r>
            </w:hyperlink>
            <w:r w:rsidRPr="00B24B08">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71" w:history="1">
              <w:r w:rsidRPr="00B24B08">
                <w:rPr>
                  <w:sz w:val="24"/>
                  <w:szCs w:val="24"/>
                </w:rPr>
                <w:t>пункте 6 статьи 46</w:t>
              </w:r>
            </w:hyperlink>
            <w:r w:rsidRPr="00B24B08">
              <w:rPr>
                <w:sz w:val="24"/>
                <w:szCs w:val="24"/>
              </w:rPr>
              <w:t xml:space="preserve"> Бюджетного кодекса Российской Федерации), выявленные должностными лицами контрольно-счетных органов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1 16 01332 01 0000 140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1 16 01333 01 0000 140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1 16 02010 02 0000 140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1 16 07010 02 0000 140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1 16 07030 02 0000 140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1 16 07090 02 0000 140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1 16 09030 02 0000 140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1 16 10021 02 0000 140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1 16 10022 02 0000 140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1 16 10056 02 0000 140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1 16 10076 02 0000 140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1 16 10100 02 0000 140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1 16 10122 01 0000 140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1 16 11020 01 0000 140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1 17 01020 02 0000 180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Невыясненные поступления, зачисляемые в бюджеты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1 17 05020 02 0000 180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Прочие неналоговые доходы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1 17 16000 02 0000 180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2 02 20086 02 0000 150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из местных бюджетов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2 02 25027 02 0000 150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Субсидии бюджетам субъектов Российской Федерации на реализацию мероприятий государственной </w:t>
            </w:r>
            <w:hyperlink r:id="rId72" w:history="1">
              <w:r w:rsidRPr="00FE149D">
                <w:rPr>
                  <w:sz w:val="24"/>
                  <w:szCs w:val="24"/>
                </w:rPr>
                <w:t>программы</w:t>
              </w:r>
            </w:hyperlink>
            <w:r>
              <w:rPr>
                <w:sz w:val="24"/>
                <w:szCs w:val="24"/>
              </w:rPr>
              <w:t xml:space="preserve"> Российской Федерации «Доступная среда»</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2 02 25228 02 0000 150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2 02 25230 02 0000 150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2 02 25232 02 0000 150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2 02 25253 02 0000 150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2 02 25259 02 0000 150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на государственную поддержку стимулирования увеличения производства масличных культур</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2 02 25299 02 0000 150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Субсидии бюджетам субъектов Российской Федерации на </w:t>
            </w:r>
            <w:proofErr w:type="spellStart"/>
            <w:r>
              <w:rPr>
                <w:sz w:val="24"/>
                <w:szCs w:val="24"/>
              </w:rPr>
              <w:t>софинансирование</w:t>
            </w:r>
            <w:proofErr w:type="spellEnd"/>
            <w:r>
              <w:rPr>
                <w:sz w:val="24"/>
                <w:szCs w:val="24"/>
              </w:rPr>
              <w:t xml:space="preserve"> расходных обязательств субъектов Российской Федерации, связанных с реализацией федеральной целевой </w:t>
            </w:r>
            <w:hyperlink r:id="rId73" w:history="1">
              <w:r w:rsidRPr="00C66061">
                <w:rPr>
                  <w:sz w:val="24"/>
                  <w:szCs w:val="24"/>
                </w:rPr>
                <w:t>программы</w:t>
              </w:r>
            </w:hyperlink>
            <w:r>
              <w:rPr>
                <w:sz w:val="24"/>
                <w:szCs w:val="24"/>
              </w:rPr>
              <w:t xml:space="preserve"> «Увековечение памяти погибших при защите Отечества на 2019 - 2024 годы»</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2 02 25302 02 0000 150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2 02 25330 02 0000 150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на создание и внедрение программы поддержки и продвижения событийных мероприятий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2 02 25332 02 0000 150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на обеспечение поддержки реализации общественных инициатив, направленных на развитие туристической инфраструктуры</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2 02 25333 02 0000 150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на поддержку региональных программ по проектированию туристского кода центра города</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2 02 25353 02 0000 150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на создание школ креативных индустрий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2 02 25494 02 0000 150</w:t>
            </w:r>
          </w:p>
        </w:tc>
        <w:tc>
          <w:tcPr>
            <w:tcW w:w="6382" w:type="dxa"/>
            <w:gridSpan w:val="2"/>
          </w:tcPr>
          <w:p w:rsidR="00922A3B" w:rsidRPr="00B24B08" w:rsidRDefault="00922A3B" w:rsidP="00922A3B">
            <w:pPr>
              <w:pStyle w:val="ConsPlusNormal"/>
              <w:jc w:val="both"/>
              <w:rPr>
                <w:sz w:val="24"/>
                <w:szCs w:val="24"/>
              </w:rPr>
            </w:pPr>
            <w:r w:rsidRPr="00B24B08">
              <w:rPr>
                <w:rFonts w:ascii="Times New Roman" w:hAnsi="Times New Roman" w:cs="Times New Roman"/>
                <w:sz w:val="24"/>
                <w:szCs w:val="24"/>
              </w:rPr>
              <w:t xml:space="preserve">Субсидии бюджетам субъектов Российской Федерации в целях </w:t>
            </w:r>
            <w:proofErr w:type="spellStart"/>
            <w:r w:rsidRPr="00B24B08">
              <w:rPr>
                <w:rFonts w:ascii="Times New Roman" w:hAnsi="Times New Roman" w:cs="Times New Roman"/>
                <w:sz w:val="24"/>
                <w:szCs w:val="24"/>
              </w:rPr>
              <w:t>софинансирования</w:t>
            </w:r>
            <w:proofErr w:type="spellEnd"/>
            <w:r w:rsidRPr="00B24B08">
              <w:rPr>
                <w:rFonts w:ascii="Times New Roman" w:hAnsi="Times New Roman" w:cs="Times New Roman"/>
                <w:sz w:val="24"/>
                <w:szCs w:val="24"/>
              </w:rPr>
              <w:t xml:space="preserve">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2 02 25502 02 0000 150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Субсидии бюджетам субъектов Российской Федерации на стимулирование развития приоритетных </w:t>
            </w:r>
            <w:proofErr w:type="spellStart"/>
            <w:r w:rsidRPr="00B24B08">
              <w:rPr>
                <w:rFonts w:ascii="Times New Roman" w:hAnsi="Times New Roman" w:cs="Times New Roman"/>
                <w:sz w:val="24"/>
                <w:szCs w:val="24"/>
              </w:rPr>
              <w:t>подотраслей</w:t>
            </w:r>
            <w:proofErr w:type="spellEnd"/>
            <w:r w:rsidRPr="00B24B08">
              <w:rPr>
                <w:rFonts w:ascii="Times New Roman" w:hAnsi="Times New Roman" w:cs="Times New Roman"/>
                <w:sz w:val="24"/>
                <w:szCs w:val="24"/>
              </w:rPr>
              <w:t xml:space="preserve"> агропромышленного комплекса и развитие малых форм хозяйствования</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2 02 25508 02 0000 150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Субсидии бюджетам субъектов Российской Федерации на поддержку сельскохозяйственного производства по отдельным </w:t>
            </w:r>
            <w:proofErr w:type="spellStart"/>
            <w:r w:rsidRPr="00B24B08">
              <w:rPr>
                <w:rFonts w:ascii="Times New Roman" w:hAnsi="Times New Roman" w:cs="Times New Roman"/>
                <w:sz w:val="24"/>
                <w:szCs w:val="24"/>
              </w:rPr>
              <w:t>подотраслям</w:t>
            </w:r>
            <w:proofErr w:type="spellEnd"/>
            <w:r w:rsidRPr="00B24B08">
              <w:rPr>
                <w:rFonts w:ascii="Times New Roman" w:hAnsi="Times New Roman" w:cs="Times New Roman"/>
                <w:sz w:val="24"/>
                <w:szCs w:val="24"/>
              </w:rPr>
              <w:t xml:space="preserve"> растениеводства и животноводства</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2 02 25514 02 0000 150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B24B08">
              <w:rPr>
                <w:rFonts w:ascii="Times New Roman" w:hAnsi="Times New Roman" w:cs="Times New Roman"/>
                <w:sz w:val="24"/>
                <w:szCs w:val="24"/>
              </w:rPr>
              <w:t>абилитации</w:t>
            </w:r>
            <w:proofErr w:type="spellEnd"/>
            <w:r w:rsidRPr="00B24B08">
              <w:rPr>
                <w:rFonts w:ascii="Times New Roman" w:hAnsi="Times New Roman" w:cs="Times New Roman"/>
                <w:sz w:val="24"/>
                <w:szCs w:val="24"/>
              </w:rPr>
              <w:t xml:space="preserve"> инвалидов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autoSpaceDE w:val="0"/>
              <w:autoSpaceDN w:val="0"/>
              <w:adjustRightInd w:val="0"/>
              <w:jc w:val="center"/>
              <w:rPr>
                <w:sz w:val="24"/>
                <w:szCs w:val="24"/>
              </w:rPr>
            </w:pPr>
            <w:r w:rsidRPr="00B24B08">
              <w:rPr>
                <w:sz w:val="24"/>
                <w:szCs w:val="24"/>
              </w:rPr>
              <w:t>2 02 25574 02 0000 150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Субсидии бюджетам субъектов Российской Федерации в целях возмещения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w:t>
            </w:r>
            <w:proofErr w:type="spellStart"/>
            <w:r w:rsidRPr="00B24B08">
              <w:rPr>
                <w:sz w:val="24"/>
                <w:szCs w:val="24"/>
              </w:rPr>
              <w:t>инновационно</w:t>
            </w:r>
            <w:proofErr w:type="spellEnd"/>
            <w:r w:rsidRPr="00B24B08">
              <w:rPr>
                <w:sz w:val="24"/>
                <w:szCs w:val="24"/>
              </w:rPr>
              <w:t>-технологических проектов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2 02 27112 02 0000 150</w:t>
            </w:r>
          </w:p>
        </w:tc>
        <w:tc>
          <w:tcPr>
            <w:tcW w:w="6382" w:type="dxa"/>
            <w:gridSpan w:val="2"/>
          </w:tcPr>
          <w:p w:rsidR="00922A3B" w:rsidRPr="00B24B08" w:rsidRDefault="00922A3B" w:rsidP="00922A3B">
            <w:pPr>
              <w:pStyle w:val="ConsPlusNormal"/>
              <w:jc w:val="both"/>
              <w:rPr>
                <w:color w:val="000000"/>
              </w:rPr>
            </w:pPr>
            <w:r w:rsidRPr="00B24B08">
              <w:rPr>
                <w:rFonts w:ascii="Times New Roman" w:hAnsi="Times New Roman" w:cs="Times New Roman"/>
                <w:sz w:val="24"/>
                <w:szCs w:val="24"/>
              </w:rPr>
              <w:t xml:space="preserve">Субсидии бюджетам субъектов Российской Федерации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2 02 27121 02 0000 150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Субсидии бюджетам субъектов Российской Федерации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2 02 27139 02 0000 150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Субсидии бюджетам субъектов Российской Федерации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2 02 27246 02 0000 150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Субсидии бюджетам субъектов Российской Федерации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2 02 27336 02 0000 150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Субсидии бюджетам субъектов Российской Федерации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капитальных вложений в объекты государственной (муниципальной) собственности в рамках государственной поддержки инвестиционных проектов путем </w:t>
            </w:r>
            <w:proofErr w:type="spellStart"/>
            <w:r w:rsidRPr="00B24B08">
              <w:rPr>
                <w:rFonts w:ascii="Times New Roman" w:hAnsi="Times New Roman" w:cs="Times New Roman"/>
                <w:sz w:val="24"/>
                <w:szCs w:val="24"/>
              </w:rPr>
              <w:t>софинансирования</w:t>
            </w:r>
            <w:proofErr w:type="spellEnd"/>
            <w:r w:rsidRPr="00B24B08">
              <w:rPr>
                <w:rFonts w:ascii="Times New Roman" w:hAnsi="Times New Roman" w:cs="Times New Roman"/>
                <w:sz w:val="24"/>
                <w:szCs w:val="24"/>
              </w:rPr>
              <w:t xml:space="preserve"> строительства (реконструкции) объектов обеспечивающей инфраструктуры с длительным сроком окупаемости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2 02 27389 02 0000 150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Субсидии бюджетам субъектов Российской Федерации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капитальных вложений в объекты государственной (муниципальной) собственности в рамках развития инфраструктуры дорожного хозяйства</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2 02 29001 02 0000 150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2 02 29998 02 0000 150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Субсидии бюджетам субъектов Российской Федерации на финансовое обеспечение отдельных полномочий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2 02 29999 02 0000 150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Прочие субсидии бюджетам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2 02 39999 02 0000 150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Прочие субвенции бюджетам субъектов Российской Федерации</w:t>
            </w:r>
          </w:p>
        </w:tc>
      </w:tr>
      <w:tr w:rsidR="00922A3B" w:rsidRPr="00B24B08" w:rsidTr="00A018E4">
        <w:trPr>
          <w:trHeight w:val="1053"/>
        </w:trPr>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2 02 45142 02 0000 150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2 02 45298 02 0000 150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2 02 45300 02 0000 150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2 02 45368 02 0000 150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Межбюджетные трансферты, передаваемые бюджетам субъектов Российской Федерации в целях </w:t>
            </w:r>
            <w:proofErr w:type="spellStart"/>
            <w:r w:rsidRPr="00B24B08">
              <w:rPr>
                <w:rFonts w:ascii="Times New Roman" w:hAnsi="Times New Roman" w:cs="Times New Roman"/>
                <w:sz w:val="24"/>
                <w:szCs w:val="24"/>
              </w:rPr>
              <w:t>софинансирования</w:t>
            </w:r>
            <w:proofErr w:type="spellEnd"/>
            <w:r w:rsidRPr="00B24B08">
              <w:rPr>
                <w:rFonts w:ascii="Times New Roman" w:hAnsi="Times New Roman" w:cs="Times New Roman"/>
                <w:sz w:val="24"/>
                <w:szCs w:val="24"/>
              </w:rPr>
              <w:t xml:space="preserve">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2 02 45389 02 0000 150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на развитие инфраструктуры дорожного хозяйства</w:t>
            </w:r>
          </w:p>
        </w:tc>
      </w:tr>
      <w:tr w:rsidR="00922A3B" w:rsidRPr="00B24B08" w:rsidTr="00A018E4">
        <w:tc>
          <w:tcPr>
            <w:tcW w:w="1135" w:type="dxa"/>
            <w:tcBorders>
              <w:bottom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Borders>
              <w:bottom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2 02 45393 02 0000 150</w:t>
            </w:r>
          </w:p>
        </w:tc>
        <w:tc>
          <w:tcPr>
            <w:tcW w:w="6382" w:type="dxa"/>
            <w:gridSpan w:val="2"/>
            <w:tcBorders>
              <w:bottom w:val="single" w:sz="4" w:space="0" w:color="auto"/>
            </w:tcBorders>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2 02 45422 02 0000 150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2 02 45424 02 0000 150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2 02 45426 02 0000 150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2 02 45433 02 0000 150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2 02 45472 02 0000 150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2 02 45477 02 0000 150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2 02 45784 02 0000 150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2 02 49000 02 0000 150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2 02 49001 02 0000 150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2 02 49999 02 0000 150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Прочие межбюджетные трансферты, передаваемые бюджетам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2 02 90011 02 0000 150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Прочие безвозмездные поступления в бюджеты субъектов Российской Федерации от федерального бюджета</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2 02 90071 02 0000 150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Прочие безвозмездные поступления в бюджеты субъектов Российской Федерации от бюджета Фонда пенсионного и социального страхования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2 03 02030 02 0000 150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капитальному ремонту многоквартирных домов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2 03 02040 02 0000 150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2 03 02080 02 0000 150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2 03 02099 02 0000 150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2 04 02040 02 0000 150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2 04 02099 02 0000 150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Прочие безвозмездные поступления от негосударственных организаций в бюджеты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2 07 02010 02 0000 150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922A3B" w:rsidRPr="00B24B08" w:rsidTr="00A018E4">
        <w:tc>
          <w:tcPr>
            <w:tcW w:w="1135" w:type="dxa"/>
            <w:tcBorders>
              <w:bottom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Borders>
              <w:bottom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2 07 02020 02 0000 150</w:t>
            </w:r>
          </w:p>
        </w:tc>
        <w:tc>
          <w:tcPr>
            <w:tcW w:w="6382" w:type="dxa"/>
            <w:gridSpan w:val="2"/>
            <w:tcBorders>
              <w:bottom w:val="single" w:sz="4" w:space="0" w:color="auto"/>
            </w:tcBorders>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922A3B" w:rsidRPr="00B24B08" w:rsidTr="00A018E4">
        <w:tc>
          <w:tcPr>
            <w:tcW w:w="1135" w:type="dxa"/>
            <w:tcBorders>
              <w:top w:val="single" w:sz="4" w:space="0" w:color="auto"/>
              <w:left w:val="single" w:sz="4" w:space="0" w:color="auto"/>
              <w:bottom w:val="single" w:sz="4" w:space="0" w:color="auto"/>
              <w:right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Borders>
              <w:top w:val="single" w:sz="4" w:space="0" w:color="auto"/>
              <w:left w:val="single" w:sz="4" w:space="0" w:color="auto"/>
              <w:bottom w:val="single" w:sz="4" w:space="0" w:color="auto"/>
              <w:right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2 07 02030 02 0000 150</w:t>
            </w:r>
          </w:p>
        </w:tc>
        <w:tc>
          <w:tcPr>
            <w:tcW w:w="6382" w:type="dxa"/>
            <w:gridSpan w:val="2"/>
            <w:tcBorders>
              <w:top w:val="single" w:sz="4" w:space="0" w:color="auto"/>
              <w:left w:val="single" w:sz="4" w:space="0" w:color="auto"/>
              <w:bottom w:val="single" w:sz="4" w:space="0" w:color="auto"/>
              <w:right w:val="single" w:sz="4" w:space="0" w:color="auto"/>
            </w:tcBorders>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Прочие безвозмездные поступления в бюджеты субъектов Российской Федерации</w:t>
            </w:r>
          </w:p>
        </w:tc>
      </w:tr>
      <w:tr w:rsidR="00922A3B" w:rsidRPr="00B24B08" w:rsidTr="00A018E4">
        <w:tc>
          <w:tcPr>
            <w:tcW w:w="1135" w:type="dxa"/>
            <w:tcBorders>
              <w:top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Borders>
              <w:top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2 18 02010 02 0000 150</w:t>
            </w:r>
          </w:p>
        </w:tc>
        <w:tc>
          <w:tcPr>
            <w:tcW w:w="6382" w:type="dxa"/>
            <w:gridSpan w:val="2"/>
            <w:tcBorders>
              <w:top w:val="single" w:sz="4" w:space="0" w:color="auto"/>
            </w:tcBorders>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бюджетными учреждениями остатков субсидий прошлых лет</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2 18 02020 02 0000 150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автономными учреждениями остатков субсидий прошлых лет</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2 18 02030 02 0000 150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Доходы бюджетов субъектов Российской Федерации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2 18 25014 02 0000 150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стимулирование увеличения производства картофеля и овощей из бюджетов субъектов Российской Федерации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2 18 25081 02 0000 150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государственную поддержку организаций, входящих в систему спортивной подготовки,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2 18 25098 02 0000 150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2 18 25113 02 0000 150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Доходы бюджетов субъектов Российской Федерации от возврата остатков субсидий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2 18 25179 02 0000 150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2 18 25213 02 0000 150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2 18 25229 02 0000 150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Доходы бюджетов субъектов Российской Федерации от возврата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2 18 25304 02 0000 150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2 18 25305 02 0000 150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2 18 25330 02 0000 150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создание и внедрение программы поддержки и продвижения событийных мероприятий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2 18 25348 02 0000 150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модернизацию региональных и муниципальных библиотек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2 18 25349 02 0000 150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модернизацию учреждений культуры, включая создание детских культурно-просветительских центров на базе учреждений культуры,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2 18 25353 02 0000 150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создание школ креативных индустрий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2 18 25454 02 0000 150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создание модельных муниципальных библиотек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2 18 25455 02 0000 150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реновацию учреждений отрасли культуры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2 18 25456 02 0000 150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модернизацию театров юного зрителя и театров кукол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2 18 25466 02 0000 150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2 18 25467 02 0000 150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2 18 25497 02 0000 150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2 18 25513 02 0000 150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развитие сети учреждений культурно-досугового типа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2 18 25517 02 0000 150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поддержку творческой деятельности и техническое оснащение детских и кукольных театров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2 18 25519 02 0000 150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2 18 25527 02 0000 150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в субъектах Российской Федерации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2 18 25551 02 0000 150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проведение ремонта и (или) материально-технического оснащения региональных и (или) муниципальных филармоний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2 18 25553 02 0000 150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поддержку работников отрасли культуры, прибывших (переехавших) в населенные пункты регионов Российской Федерации с числом жителей до 50 тысяч человек,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2 18 25576 02 0000 150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2 18 25580 02 0000 150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Доходы бюджетов субъектов Российской Федерации от возврата остатков субсидий на модернизацию региональных и муниципальных театров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2 18 25584 02 0000 150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оснащение региональных и муниципальных театров, находящихся в городах с численностью населения более 300 тысяч человек,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2 18 25590 02 0000 150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техническое оснащение региональных и муниципальных музеев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2 18 25597 02 0000 150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субсидий на реконструкцию и капитальный ремонт региональных и муниципальных музеев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2 18 25755 02 0000 150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Доходы бюджетов субъектов Российской Федерации от возврата остатков субсидий на </w:t>
            </w:r>
            <w:proofErr w:type="spellStart"/>
            <w:r w:rsidRPr="00B24B08">
              <w:rPr>
                <w:sz w:val="24"/>
                <w:szCs w:val="24"/>
              </w:rPr>
              <w:t>софинансирование</w:t>
            </w:r>
            <w:proofErr w:type="spellEnd"/>
            <w:r w:rsidRPr="00B24B08">
              <w:rPr>
                <w:sz w:val="24"/>
                <w:szCs w:val="24"/>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B24B08">
              <w:rPr>
                <w:sz w:val="24"/>
                <w:szCs w:val="24"/>
              </w:rPr>
              <w:t>муниципально</w:t>
            </w:r>
            <w:proofErr w:type="spellEnd"/>
            <w:r w:rsidRPr="00B24B08">
              <w:rPr>
                <w:sz w:val="24"/>
                <w:szCs w:val="24"/>
              </w:rPr>
              <w:t>-частном) партнерстве или концессионных соглашений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2 18 25783 02 0000 150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Доходы бюджетов субъектов Российской Федерации от возврата остатков субсидий на реставрацию и </w:t>
            </w:r>
            <w:proofErr w:type="spellStart"/>
            <w:r w:rsidRPr="00B24B08">
              <w:rPr>
                <w:sz w:val="24"/>
                <w:szCs w:val="24"/>
              </w:rPr>
              <w:t>реэкспозицию</w:t>
            </w:r>
            <w:proofErr w:type="spellEnd"/>
            <w:r w:rsidRPr="00B24B08">
              <w:rPr>
                <w:sz w:val="24"/>
                <w:szCs w:val="24"/>
              </w:rPr>
              <w:t xml:space="preserve"> мемориальных пушкинских музеев и музеев-заповедников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2 18 25786 02 0000 150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2 18 27110 02 0000 150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Доходы бюджетов субъектов Российской Федерации от возврата остатков субсидий на </w:t>
            </w:r>
            <w:proofErr w:type="spellStart"/>
            <w:r w:rsidRPr="00B24B08">
              <w:rPr>
                <w:sz w:val="24"/>
                <w:szCs w:val="24"/>
              </w:rPr>
              <w:t>софинансирование</w:t>
            </w:r>
            <w:proofErr w:type="spellEnd"/>
            <w:r w:rsidRPr="00B24B08">
              <w:rPr>
                <w:sz w:val="24"/>
                <w:szCs w:val="24"/>
              </w:rPr>
              <w:t xml:space="preserve"> создания и (или) модернизации инфраструктуры в сфере культуры региональной (муниципальной) собственности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2 18 27456 02 0000 150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Доходы бюджетов субъектов Российской Федерации от возврата остатков субсидий на </w:t>
            </w:r>
            <w:proofErr w:type="spellStart"/>
            <w:r>
              <w:rPr>
                <w:sz w:val="24"/>
                <w:szCs w:val="24"/>
              </w:rPr>
              <w:t>софинансирование</w:t>
            </w:r>
            <w:proofErr w:type="spellEnd"/>
            <w:r>
              <w:rPr>
                <w:sz w:val="24"/>
                <w:szCs w:val="24"/>
              </w:rPr>
              <w:t xml:space="preserve"> капитальных вложений в объекты государственной (муниципальной) собственности в рамках модернизации театров юного зрителя и театров кукол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2 18 27576 02 0000 150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Доходы бюджетов субъектов Российской Федерации от возврата остатков субсидий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2 18 29999 02 0000 150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прочих субсидий из федерального бюджета</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2 18 33144 02 0000 150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2 18 33146 02 0000 150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2 18 35118 02 0000 150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2 18 35120 02 0000 150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2 18 35303 02 0000 150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Доходы бюджетов субъектов Российской Федерации от возврата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lang w:val="en-US"/>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2 18 35930 02 0000 150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2 18 39999 02 0000 150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прочих субвенций из федерального бюджета</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p w:rsidR="00922A3B" w:rsidRPr="00B24B08" w:rsidRDefault="00922A3B" w:rsidP="00922A3B">
            <w:pPr>
              <w:pStyle w:val="ConsPlusNormal"/>
              <w:jc w:val="center"/>
              <w:rPr>
                <w:rFonts w:ascii="Times New Roman" w:hAnsi="Times New Roman" w:cs="Times New Roman"/>
                <w:sz w:val="24"/>
                <w:szCs w:val="24"/>
              </w:rPr>
            </w:pP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2 18 45050 02 0000 150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Доходы бюджетов субъектов Российской Федерации от возврата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2 18 45179 02 0000 150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2 18 45363 02 0000 150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2 18 45368 02 0000 150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Доходы бюджетов субъектов Российской Федерации от возврата остатков иных межбюджетных трансфертов в целях </w:t>
            </w:r>
            <w:proofErr w:type="spellStart"/>
            <w:r w:rsidRPr="00B24B08">
              <w:rPr>
                <w:rFonts w:ascii="Times New Roman" w:hAnsi="Times New Roman" w:cs="Times New Roman"/>
                <w:sz w:val="24"/>
                <w:szCs w:val="24"/>
              </w:rPr>
              <w:t>софинансирования</w:t>
            </w:r>
            <w:proofErr w:type="spellEnd"/>
            <w:r w:rsidRPr="00B24B08">
              <w:rPr>
                <w:rFonts w:ascii="Times New Roman" w:hAnsi="Times New Roman" w:cs="Times New Roman"/>
                <w:sz w:val="24"/>
                <w:szCs w:val="24"/>
              </w:rPr>
              <w:t xml:space="preserve">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2 18 45519 02 0000 150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поддержку отрасли культуры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2 18 49999 02 0000 150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прочих межбюджетных трансфертов из федерального бюджета</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lang w:val="en-US"/>
              </w:rPr>
              <w:t>000</w:t>
            </w:r>
          </w:p>
        </w:tc>
        <w:tc>
          <w:tcPr>
            <w:tcW w:w="2838" w:type="dxa"/>
            <w:gridSpan w:val="2"/>
          </w:tcPr>
          <w:p w:rsidR="00922A3B" w:rsidRPr="00B24B08" w:rsidRDefault="00922A3B" w:rsidP="00922A3B">
            <w:pPr>
              <w:autoSpaceDE w:val="0"/>
              <w:autoSpaceDN w:val="0"/>
              <w:adjustRightInd w:val="0"/>
              <w:jc w:val="center"/>
              <w:rPr>
                <w:sz w:val="24"/>
                <w:szCs w:val="24"/>
              </w:rPr>
            </w:pPr>
            <w:r w:rsidRPr="00B24B08">
              <w:rPr>
                <w:sz w:val="24"/>
                <w:szCs w:val="24"/>
              </w:rPr>
              <w:t>2 18 52900 02 0000 150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w:t>
            </w:r>
            <w:hyperlink r:id="rId74" w:history="1">
              <w:r w:rsidRPr="006E5C70">
                <w:rPr>
                  <w:sz w:val="24"/>
                  <w:szCs w:val="24"/>
                </w:rPr>
                <w:t>Законом</w:t>
              </w:r>
            </w:hyperlink>
            <w:r>
              <w:rPr>
                <w:sz w:val="24"/>
                <w:szCs w:val="24"/>
              </w:rPr>
              <w:t xml:space="preserve"> Российской Федерации от 19 апреля 1991 года № 1032-I «О занятости населения в Российской Федерации» из бюджета Фонда пенсионного и социального страхования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2 18 60010 02 0000 150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2 18 71020 02 0000 150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Фонда пенсионного и социального страхования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2 18 71030 02 0000 150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2 19 25013 02 0000 150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сокращение доли загрязненных сточных вод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2 19 25014 02 0000 150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стимулирование увеличения производства картофеля и овощей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2 19 25021 02 0000 150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2 19 25027 02 0000 150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Возврат остатков субсидий на мероприятия государственной </w:t>
            </w:r>
            <w:hyperlink r:id="rId75" w:history="1">
              <w:r w:rsidRPr="009A2733">
                <w:rPr>
                  <w:sz w:val="24"/>
                  <w:szCs w:val="24"/>
                </w:rPr>
                <w:t>программы</w:t>
              </w:r>
            </w:hyperlink>
            <w:r>
              <w:rPr>
                <w:sz w:val="24"/>
                <w:szCs w:val="24"/>
              </w:rPr>
              <w:t xml:space="preserve"> Российской Федерации «Доступная среда»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2 19 25066 02 0000 150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2 19 25081 02 0000 150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государственную поддержку организаций, входящих в систему спортивной подготовки,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2 19 25082 02 0000 150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2 19 25086 02 0000 150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2 19 25098 02 0000 150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2 19 25106 02 0000 150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Возврат остатков субсидий в целях </w:t>
            </w:r>
            <w:proofErr w:type="spellStart"/>
            <w:r>
              <w:rPr>
                <w:sz w:val="24"/>
                <w:szCs w:val="24"/>
              </w:rPr>
              <w:t>софинансирования</w:t>
            </w:r>
            <w:proofErr w:type="spellEnd"/>
            <w:r>
              <w:rPr>
                <w:sz w:val="24"/>
                <w:szCs w:val="24"/>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2 19 25107 02 0000 150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субсидий на обеспечение детей с сахарным диабетом 1 типа в возрасте от 2-х до 17-ти лет включительно системами непрерывного мониторинга глюкозы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2 19 25114 02 0000 150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2 19 25116 02 0000 150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субсидий на реализацию программы комплексного развития молодежной политики в субъектах Российской Федерации «Регион для молодых»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2 19 25121 02 0000 150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2 19 25138 02 0000 150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2 19 25151 02 0000 150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Возврат остатков субсидий в целях </w:t>
            </w:r>
            <w:proofErr w:type="spellStart"/>
            <w:r w:rsidRPr="00B24B08">
              <w:rPr>
                <w:sz w:val="24"/>
                <w:szCs w:val="24"/>
              </w:rPr>
              <w:t>софинансирования</w:t>
            </w:r>
            <w:proofErr w:type="spellEnd"/>
            <w:r w:rsidRPr="00B24B08">
              <w:rPr>
                <w:sz w:val="24"/>
                <w:szCs w:val="24"/>
              </w:rPr>
              <w:t xml:space="preserve"> расходных обязательств субъектов Российской Федерации, возникающих при реализации мероприятий по дооснащению (переоснащению)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сахарным диабетом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2 19 25152 02 0000 150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обеспечение беременных женщин с сахарным диабетом системами непрерывного мониторинга глюкозы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2 19 25163 02 0000 150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2 19 25179 02 0000 150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2 19 25190 02 0000 150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субсидий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2 19 25192 02 0000 150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Возврат остатков субсидий на оснащение оборудованием региональных сосудистых центров и первичных сосудистых отделений из бюджетов </w:t>
            </w:r>
            <w:r>
              <w:rPr>
                <w:sz w:val="24"/>
                <w:szCs w:val="24"/>
              </w:rPr>
              <w:t>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2 19 25201 02 0000 150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в целях развития паллиативной медицинской помощи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2 19 25202 02 0000 150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2 19 25213 02 0000 150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2 19 25214 02 0000 150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Возврат остатков субсидий в целях </w:t>
            </w:r>
            <w:proofErr w:type="spellStart"/>
            <w:r w:rsidRPr="00B24B08">
              <w:rPr>
                <w:sz w:val="24"/>
                <w:szCs w:val="24"/>
              </w:rPr>
              <w:t>софинансирования</w:t>
            </w:r>
            <w:proofErr w:type="spellEnd"/>
            <w:r w:rsidRPr="00B24B08">
              <w:rPr>
                <w:sz w:val="24"/>
                <w:szCs w:val="24"/>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Pr>
                <w:sz w:val="24"/>
                <w:szCs w:val="24"/>
              </w:rPr>
              <w:t>«</w:t>
            </w:r>
            <w:r w:rsidRPr="00B24B08">
              <w:rPr>
                <w:sz w:val="24"/>
                <w:szCs w:val="24"/>
              </w:rPr>
              <w:t>хронический вирусный гепатит C</w:t>
            </w:r>
            <w:r>
              <w:rPr>
                <w:sz w:val="24"/>
                <w:szCs w:val="24"/>
              </w:rPr>
              <w:t>»</w:t>
            </w:r>
            <w:r w:rsidRPr="00B24B08">
              <w:rPr>
                <w:sz w:val="24"/>
                <w:szCs w:val="24"/>
              </w:rPr>
              <w:t xml:space="preserve">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2 19 25228 02 0000 150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оснащение объектов спортивной инфраструктуры спортивно-технологическим оборудованием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2 19 25229 02 0000 150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2 19 25232 02 0000 150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2 19 25243 02 0000 150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2 19 25251 02 0000 150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государственную поддержку аккредитации ветеринарных лабораторий в национальной системе аккредитации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2 19 25256 02 0000 150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2 19 25259 02 0000 150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государственную поддержку стимулирования увеличения производства масличных культур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2 19 25261 02 0000 150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мероприятия по развитию рынка газомоторного топлива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2 19 25291 02 0000 150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повышение эффективности службы занятости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2 19 25292 02 0000 150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субсидий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2 19 25298 02 0000 150</w:t>
            </w:r>
          </w:p>
        </w:tc>
        <w:tc>
          <w:tcPr>
            <w:tcW w:w="6382" w:type="dxa"/>
            <w:gridSpan w:val="2"/>
          </w:tcPr>
          <w:p w:rsidR="00922A3B" w:rsidRPr="00B24B08" w:rsidRDefault="00922A3B" w:rsidP="00922A3B">
            <w:pPr>
              <w:pStyle w:val="ConsPlusNormal"/>
              <w:jc w:val="both"/>
            </w:pPr>
            <w:r w:rsidRPr="00B24B08">
              <w:rPr>
                <w:rFonts w:ascii="Times New Roman" w:hAnsi="Times New Roman" w:cs="Times New Roman"/>
                <w:sz w:val="24"/>
                <w:szCs w:val="24"/>
              </w:rPr>
              <w:t>Возврат остатков субсидий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2 19 25302 02 0000 150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2 19 25304 02 0000 150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2 19 25305 02 0000 150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2 19 25330 02 0000 150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создание и внедрение программы поддержки и продвижения событийных мероприятий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2 19 25332 02 0000 150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обеспечение поддержки реализации общественных инициатив, направленных на развитие туристической инфраструктуры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2 19 25333 02 0000 150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поддержку региональных программ по проектированию туристского кода центра города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2 19 25341 02 0000 150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развитие сельского туризма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2 19 25353 02 0000 150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создание школ креативных индустрий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2 19 25358 02 0000 150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финансовое обеспечение (возмещение)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2 19 25365 02 0000 150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субсидий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2 19 25372 02 0000 150</w:t>
            </w:r>
          </w:p>
        </w:tc>
        <w:tc>
          <w:tcPr>
            <w:tcW w:w="6382" w:type="dxa"/>
            <w:gridSpan w:val="2"/>
          </w:tcPr>
          <w:p w:rsidR="00922A3B" w:rsidRPr="00B24B08" w:rsidRDefault="00922A3B" w:rsidP="00922A3B">
            <w:pPr>
              <w:pStyle w:val="ConsPlusNormal"/>
              <w:jc w:val="both"/>
            </w:pPr>
            <w:r w:rsidRPr="00B24B08">
              <w:rPr>
                <w:rFonts w:ascii="Times New Roman" w:hAnsi="Times New Roman" w:cs="Times New Roman"/>
                <w:sz w:val="24"/>
                <w:szCs w:val="24"/>
              </w:rPr>
              <w:t>Возврат остатков субсидий на развитие транспортной инфраструктуры на сельских территориях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2 19 25385 02 0000 150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субсидий в целях </w:t>
            </w:r>
            <w:proofErr w:type="spellStart"/>
            <w:r w:rsidRPr="00B24B08">
              <w:rPr>
                <w:rFonts w:ascii="Times New Roman" w:hAnsi="Times New Roman" w:cs="Times New Roman"/>
                <w:sz w:val="24"/>
                <w:szCs w:val="24"/>
              </w:rPr>
              <w:t>софинансирования</w:t>
            </w:r>
            <w:proofErr w:type="spellEnd"/>
            <w:r w:rsidRPr="00B24B08">
              <w:rPr>
                <w:rFonts w:ascii="Times New Roman" w:hAnsi="Times New Roman" w:cs="Times New Roman"/>
                <w:sz w:val="24"/>
                <w:szCs w:val="24"/>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2 19 25394 02 0000 150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autoSpaceDE w:val="0"/>
              <w:autoSpaceDN w:val="0"/>
              <w:adjustRightInd w:val="0"/>
              <w:jc w:val="center"/>
              <w:rPr>
                <w:sz w:val="24"/>
                <w:szCs w:val="24"/>
              </w:rPr>
            </w:pPr>
            <w:r w:rsidRPr="00B24B08">
              <w:rPr>
                <w:sz w:val="24"/>
                <w:szCs w:val="24"/>
              </w:rPr>
              <w:t>2 19 25402 02 0000 150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Возврат остатков субсидий в целях </w:t>
            </w:r>
            <w:proofErr w:type="spellStart"/>
            <w:r w:rsidRPr="00B24B08">
              <w:rPr>
                <w:sz w:val="24"/>
                <w:szCs w:val="24"/>
              </w:rPr>
              <w:t>софинансирования</w:t>
            </w:r>
            <w:proofErr w:type="spellEnd"/>
            <w:r w:rsidRPr="00B24B08">
              <w:rPr>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2 19 25404 02 0000 150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субсидий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2 19 25418 02 0000 150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2 19 25436 02 0000 150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2 19 25462 02 0000 150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2 19 25466 02 0000 150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2 19 25474 02 0000 150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субсидий в целях </w:t>
            </w:r>
            <w:proofErr w:type="spellStart"/>
            <w:r w:rsidRPr="00B24B08">
              <w:rPr>
                <w:rFonts w:ascii="Times New Roman" w:hAnsi="Times New Roman" w:cs="Times New Roman"/>
                <w:sz w:val="24"/>
                <w:szCs w:val="24"/>
              </w:rPr>
              <w:t>софинансирования</w:t>
            </w:r>
            <w:proofErr w:type="spellEnd"/>
            <w:r w:rsidRPr="00B24B08">
              <w:rPr>
                <w:rFonts w:ascii="Times New Roman" w:hAnsi="Times New Roman" w:cs="Times New Roman"/>
                <w:sz w:val="24"/>
                <w:szCs w:val="24"/>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2 19 25480 02 0000 150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2 19 25497 02 0000 150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реализацию мероприятий по обеспечению жильем молодых семей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2 19 25501 02 0000 150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поддержку приоритетных направлений агропромышленного комплекса и развитие малых форм хозяйствования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2 19 25502 02 0000 150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субсидий на стимулирование развития приоритетных </w:t>
            </w:r>
            <w:proofErr w:type="spellStart"/>
            <w:r w:rsidRPr="00B24B08">
              <w:rPr>
                <w:rFonts w:ascii="Times New Roman" w:hAnsi="Times New Roman" w:cs="Times New Roman"/>
                <w:sz w:val="24"/>
                <w:szCs w:val="24"/>
              </w:rPr>
              <w:t>подотраслей</w:t>
            </w:r>
            <w:proofErr w:type="spellEnd"/>
            <w:r w:rsidRPr="00B24B08">
              <w:rPr>
                <w:rFonts w:ascii="Times New Roman" w:hAnsi="Times New Roman" w:cs="Times New Roman"/>
                <w:sz w:val="24"/>
                <w:szCs w:val="24"/>
              </w:rPr>
              <w:t xml:space="preserve"> агропромышленного комплекса и развитие малых форм хозяйствования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2 19 25508 02 0000 150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субсидий на поддержку сельскохозяйственного производства по отдельным </w:t>
            </w:r>
            <w:proofErr w:type="spellStart"/>
            <w:r w:rsidRPr="00B24B08">
              <w:rPr>
                <w:rFonts w:ascii="Times New Roman" w:hAnsi="Times New Roman" w:cs="Times New Roman"/>
                <w:sz w:val="24"/>
                <w:szCs w:val="24"/>
              </w:rPr>
              <w:t>подотраслям</w:t>
            </w:r>
            <w:proofErr w:type="spellEnd"/>
            <w:r w:rsidRPr="00B24B08">
              <w:rPr>
                <w:rFonts w:ascii="Times New Roman" w:hAnsi="Times New Roman" w:cs="Times New Roman"/>
                <w:sz w:val="24"/>
                <w:szCs w:val="24"/>
              </w:rPr>
              <w:t xml:space="preserve"> растениеводства и животноводства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2 19 25514 02 0000 150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субсидий на реализацию мероприятий субъектов Российской Федерации в сфере реабилитации и </w:t>
            </w:r>
            <w:proofErr w:type="spellStart"/>
            <w:r w:rsidRPr="00B24B08">
              <w:rPr>
                <w:rFonts w:ascii="Times New Roman" w:hAnsi="Times New Roman" w:cs="Times New Roman"/>
                <w:sz w:val="24"/>
                <w:szCs w:val="24"/>
              </w:rPr>
              <w:t>абилитации</w:t>
            </w:r>
            <w:proofErr w:type="spellEnd"/>
            <w:r w:rsidRPr="00B24B08">
              <w:rPr>
                <w:rFonts w:ascii="Times New Roman" w:hAnsi="Times New Roman" w:cs="Times New Roman"/>
                <w:sz w:val="24"/>
                <w:szCs w:val="24"/>
              </w:rPr>
              <w:t xml:space="preserve"> инвалидов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2 19 25518 02 0000 150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Возврат остатков единой субсидии на достижение показателей государственной </w:t>
            </w:r>
            <w:hyperlink r:id="rId76" w:history="1">
              <w:r w:rsidRPr="00F96BF1">
                <w:rPr>
                  <w:sz w:val="24"/>
                  <w:szCs w:val="24"/>
                </w:rPr>
                <w:t>программы</w:t>
              </w:r>
            </w:hyperlink>
            <w:r>
              <w:rPr>
                <w:sz w:val="24"/>
                <w:szCs w:val="24"/>
              </w:rPr>
              <w:t xml:space="preserve"> Российской Федерации «Реализация государственной национальной политики»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2 19 25519 02 0000 150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поддержку отрасли культуры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2 19 25520 02 0000 150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2 19 25522 02 0000 150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Возврат остатков субсидий на создание модульных некапитальных средств размещения при реализации инвестиционных проектов из бюджетов </w:t>
            </w:r>
            <w:r>
              <w:rPr>
                <w:sz w:val="24"/>
                <w:szCs w:val="24"/>
              </w:rPr>
              <w:t>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2 19 25527 02 0000 150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субсидий на государственную поддержку малого и среднего предпринимательства в субъектах Российской Федерации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2 19 25554 02 0000 150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обеспечение закупки авиационных работ в целях оказания медицинской помощи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2 19 25555 02 0000 150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реализацию программ формирования современной городской среды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2 19 25558 02 0000 150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Возврат остатков субсидии на достижение показателей государственной </w:t>
            </w:r>
            <w:hyperlink r:id="rId77" w:history="1">
              <w:r w:rsidRPr="00873A84">
                <w:rPr>
                  <w:sz w:val="24"/>
                  <w:szCs w:val="24"/>
                </w:rPr>
                <w:t>программы</w:t>
              </w:r>
            </w:hyperlink>
            <w:r>
              <w:rPr>
                <w:sz w:val="24"/>
                <w:szCs w:val="24"/>
              </w:rPr>
              <w:t xml:space="preserve"> Российской Федерации «Развитие туризма»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2 19 25568 02 0000 150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2 19 25570 02 0000 150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субсидий на организацию федеральных этапов Всероссийского конкурса профессионального мастерства «Лучший по профессии»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2 19 25576 02 0000 150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обеспечение комплексного развития сельских территорий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2 19 25580 02 0000 150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субсидий на модернизацию региональных и муниципальных театров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autoSpaceDE w:val="0"/>
              <w:autoSpaceDN w:val="0"/>
              <w:adjustRightInd w:val="0"/>
              <w:jc w:val="center"/>
              <w:rPr>
                <w:sz w:val="24"/>
                <w:szCs w:val="24"/>
              </w:rPr>
            </w:pPr>
            <w:r w:rsidRPr="00B24B08">
              <w:rPr>
                <w:sz w:val="24"/>
                <w:szCs w:val="24"/>
              </w:rPr>
              <w:t>2 19 25584 02 0000 150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оснащение региональных и муниципальных театров, находящихся в городах с численностью населения более 300 тысяч человек,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autoSpaceDE w:val="0"/>
              <w:autoSpaceDN w:val="0"/>
              <w:adjustRightInd w:val="0"/>
              <w:jc w:val="center"/>
              <w:rPr>
                <w:sz w:val="24"/>
                <w:szCs w:val="24"/>
              </w:rPr>
            </w:pPr>
            <w:r w:rsidRPr="00B24B08">
              <w:rPr>
                <w:sz w:val="24"/>
                <w:szCs w:val="24"/>
              </w:rPr>
              <w:t>2 19 25586 02 0000 150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autoSpaceDE w:val="0"/>
              <w:autoSpaceDN w:val="0"/>
              <w:adjustRightInd w:val="0"/>
              <w:jc w:val="center"/>
              <w:rPr>
                <w:sz w:val="24"/>
                <w:szCs w:val="24"/>
              </w:rPr>
            </w:pPr>
            <w:r w:rsidRPr="00B24B08">
              <w:rPr>
                <w:sz w:val="24"/>
                <w:szCs w:val="24"/>
              </w:rPr>
              <w:t>2 19 25591 02 0000 150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Возврат остатков субсидий в целях </w:t>
            </w:r>
            <w:proofErr w:type="spellStart"/>
            <w:r w:rsidRPr="00B24B08">
              <w:rPr>
                <w:sz w:val="24"/>
                <w:szCs w:val="24"/>
              </w:rPr>
              <w:t>софинансирования</w:t>
            </w:r>
            <w:proofErr w:type="spellEnd"/>
            <w:r w:rsidRPr="00B24B08">
              <w:rPr>
                <w:sz w:val="24"/>
                <w:szCs w:val="24"/>
              </w:rPr>
              <w:t xml:space="preserve">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autoSpaceDE w:val="0"/>
              <w:autoSpaceDN w:val="0"/>
              <w:adjustRightInd w:val="0"/>
              <w:jc w:val="center"/>
              <w:rPr>
                <w:sz w:val="24"/>
                <w:szCs w:val="24"/>
              </w:rPr>
            </w:pPr>
            <w:r w:rsidRPr="00B24B08">
              <w:rPr>
                <w:sz w:val="24"/>
                <w:szCs w:val="24"/>
              </w:rPr>
              <w:t>2 19 25598 02 0000 150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субсидий на проведение мелиоративных мероприятий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autoSpaceDE w:val="0"/>
              <w:autoSpaceDN w:val="0"/>
              <w:adjustRightInd w:val="0"/>
              <w:jc w:val="center"/>
              <w:rPr>
                <w:sz w:val="24"/>
                <w:szCs w:val="24"/>
              </w:rPr>
            </w:pPr>
            <w:r w:rsidRPr="00B24B08">
              <w:rPr>
                <w:sz w:val="24"/>
                <w:szCs w:val="24"/>
              </w:rPr>
              <w:t>2 19 25752 02 0000 150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Возврат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w:t>
            </w:r>
            <w:r>
              <w:rPr>
                <w:sz w:val="24"/>
                <w:szCs w:val="24"/>
              </w:rPr>
              <w:t>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2 19 25755 02 0000 150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субсидий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B24B08">
              <w:rPr>
                <w:rFonts w:ascii="Times New Roman" w:hAnsi="Times New Roman" w:cs="Times New Roman"/>
                <w:sz w:val="24"/>
                <w:szCs w:val="24"/>
              </w:rPr>
              <w:t>муниципально</w:t>
            </w:r>
            <w:proofErr w:type="spellEnd"/>
            <w:r w:rsidRPr="00B24B08">
              <w:rPr>
                <w:rFonts w:ascii="Times New Roman" w:hAnsi="Times New Roman" w:cs="Times New Roman"/>
                <w:sz w:val="24"/>
                <w:szCs w:val="24"/>
              </w:rPr>
              <w:t>-частном) партнерстве или концессионных соглашений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2 19 25786 02 0000 150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2 19 27121 02 0000 150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субсидий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2 19 27139 02 0000 150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субсидий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2 19 27386 02 0000 150</w:t>
            </w:r>
          </w:p>
        </w:tc>
        <w:tc>
          <w:tcPr>
            <w:tcW w:w="6382" w:type="dxa"/>
            <w:gridSpan w:val="2"/>
          </w:tcPr>
          <w:p w:rsidR="00922A3B" w:rsidRPr="007F3963" w:rsidRDefault="00922A3B" w:rsidP="00922A3B">
            <w:pPr>
              <w:pStyle w:val="ConsPlusNormal"/>
              <w:jc w:val="both"/>
              <w:rPr>
                <w:sz w:val="24"/>
                <w:szCs w:val="24"/>
              </w:rPr>
            </w:pPr>
            <w:r w:rsidRPr="007F3963">
              <w:rPr>
                <w:rFonts w:ascii="Times New Roman" w:hAnsi="Times New Roman" w:cs="Times New Roman"/>
                <w:sz w:val="24"/>
                <w:szCs w:val="24"/>
              </w:rPr>
              <w:t xml:space="preserve">Возврат остатков субсидий на </w:t>
            </w:r>
            <w:proofErr w:type="spellStart"/>
            <w:r w:rsidRPr="007F3963">
              <w:rPr>
                <w:rFonts w:ascii="Times New Roman" w:hAnsi="Times New Roman" w:cs="Times New Roman"/>
                <w:sz w:val="24"/>
                <w:szCs w:val="24"/>
              </w:rPr>
              <w:t>софинансирование</w:t>
            </w:r>
            <w:proofErr w:type="spellEnd"/>
            <w:r w:rsidRPr="007F3963">
              <w:rPr>
                <w:rFonts w:ascii="Times New Roman" w:hAnsi="Times New Roman" w:cs="Times New Roman"/>
                <w:sz w:val="24"/>
                <w:szCs w:val="24"/>
              </w:rPr>
              <w:t xml:space="preserve"> капитальных вложений в объекты государственной (муниципальной) собственности в </w:t>
            </w:r>
            <w:r>
              <w:rPr>
                <w:rFonts w:ascii="Times New Roman" w:hAnsi="Times New Roman" w:cs="Times New Roman"/>
                <w:sz w:val="24"/>
                <w:szCs w:val="24"/>
              </w:rPr>
              <w:t>рамках реализации подпрограммы «</w:t>
            </w:r>
            <w:r w:rsidRPr="007F3963">
              <w:rPr>
                <w:rFonts w:ascii="Times New Roman" w:hAnsi="Times New Roman" w:cs="Times New Roman"/>
                <w:sz w:val="24"/>
                <w:szCs w:val="24"/>
              </w:rPr>
              <w:t>Гражданская авиация и аэронавигационное о</w:t>
            </w:r>
            <w:r>
              <w:rPr>
                <w:rFonts w:ascii="Times New Roman" w:hAnsi="Times New Roman" w:cs="Times New Roman"/>
                <w:sz w:val="24"/>
                <w:szCs w:val="24"/>
              </w:rPr>
              <w:t>бслуживание»</w:t>
            </w:r>
            <w:r w:rsidRPr="007F3963">
              <w:rPr>
                <w:rFonts w:ascii="Times New Roman" w:hAnsi="Times New Roman" w:cs="Times New Roman"/>
                <w:sz w:val="24"/>
                <w:szCs w:val="24"/>
              </w:rPr>
              <w:t xml:space="preserve"> государственной </w:t>
            </w:r>
            <w:hyperlink r:id="rId78" w:history="1">
              <w:r w:rsidRPr="007F3963">
                <w:rPr>
                  <w:rFonts w:ascii="Times New Roman" w:hAnsi="Times New Roman" w:cs="Times New Roman"/>
                  <w:sz w:val="24"/>
                  <w:szCs w:val="24"/>
                </w:rPr>
                <w:t>программы</w:t>
              </w:r>
            </w:hyperlink>
            <w:r w:rsidRPr="007F3963">
              <w:rPr>
                <w:rFonts w:ascii="Times New Roman" w:hAnsi="Times New Roman" w:cs="Times New Roman"/>
                <w:sz w:val="24"/>
                <w:szCs w:val="24"/>
              </w:rPr>
              <w:t xml:space="preserve"> Российской Федерации </w:t>
            </w:r>
            <w:r>
              <w:rPr>
                <w:rFonts w:ascii="Times New Roman" w:hAnsi="Times New Roman" w:cs="Times New Roman"/>
                <w:sz w:val="24"/>
                <w:szCs w:val="24"/>
              </w:rPr>
              <w:t>«</w:t>
            </w:r>
            <w:r w:rsidRPr="007F3963">
              <w:rPr>
                <w:rFonts w:ascii="Times New Roman" w:hAnsi="Times New Roman" w:cs="Times New Roman"/>
                <w:sz w:val="24"/>
                <w:szCs w:val="24"/>
              </w:rPr>
              <w:t>Развитие транспортной системы</w:t>
            </w:r>
            <w:r>
              <w:rPr>
                <w:rFonts w:ascii="Times New Roman" w:hAnsi="Times New Roman" w:cs="Times New Roman"/>
                <w:sz w:val="24"/>
                <w:szCs w:val="24"/>
              </w:rPr>
              <w:t>»</w:t>
            </w:r>
            <w:r w:rsidRPr="007F3963">
              <w:rPr>
                <w:rFonts w:ascii="Times New Roman" w:hAnsi="Times New Roman" w:cs="Times New Roman"/>
                <w:sz w:val="24"/>
                <w:szCs w:val="24"/>
              </w:rPr>
              <w:t xml:space="preserve">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2 19 27389 02 0000 150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субсидий на развитие инфраструктуры дорожного хозяйства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2 19 27576 02 0000 150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субсидий на </w:t>
            </w:r>
            <w:proofErr w:type="spellStart"/>
            <w:r w:rsidRPr="00B24B08">
              <w:rPr>
                <w:rFonts w:ascii="Times New Roman" w:hAnsi="Times New Roman" w:cs="Times New Roman"/>
                <w:sz w:val="24"/>
                <w:szCs w:val="24"/>
              </w:rPr>
              <w:t>софинансирование</w:t>
            </w:r>
            <w:proofErr w:type="spellEnd"/>
            <w:r w:rsidRPr="00B24B08">
              <w:rPr>
                <w:rFonts w:ascii="Times New Roman" w:hAnsi="Times New Roman" w:cs="Times New Roman"/>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2 19 35118 02 0000 150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2 19 35120 02 0000 150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2 19 35128 02 0000 150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2 19 35129 02 0000 150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2 19 35130 02 0000 150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субвенций на обеспечение инвалидов техническими средствами реабилитации, включая изготовление и ремонт протезно-ортопедических изделий,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2 19 35134 02 0000 150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79" w:history="1">
              <w:r w:rsidRPr="00F5038C">
                <w:rPr>
                  <w:sz w:val="24"/>
                  <w:szCs w:val="24"/>
                </w:rPr>
                <w:t>законом</w:t>
              </w:r>
            </w:hyperlink>
            <w:r>
              <w:rPr>
                <w:sz w:val="24"/>
                <w:szCs w:val="24"/>
              </w:rPr>
              <w:t xml:space="preserve"> от 12 января 1995 года № 5-ФЗ «О ветеранах», в соответствии с </w:t>
            </w:r>
            <w:hyperlink r:id="rId80" w:history="1">
              <w:r w:rsidRPr="00F5038C">
                <w:rPr>
                  <w:sz w:val="24"/>
                  <w:szCs w:val="24"/>
                </w:rPr>
                <w:t>Указом</w:t>
              </w:r>
            </w:hyperlink>
            <w:r>
              <w:rPr>
                <w:sz w:val="24"/>
                <w:szCs w:val="24"/>
              </w:rPr>
              <w:t xml:space="preserve"> Президента Российской Федерации от 7 мая 2008 года № 714 «Об обеспечении жильем ветеранов Великой Отечественной войны 1941 - 1945 годов» из бюджетов субъектов Российской Федерации</w:t>
            </w:r>
          </w:p>
        </w:tc>
      </w:tr>
      <w:tr w:rsidR="00922A3B" w:rsidRPr="00B24B08" w:rsidTr="00A018E4">
        <w:trPr>
          <w:trHeight w:val="1438"/>
        </w:trPr>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2 19 35135 02 0000 150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81" w:history="1">
              <w:r w:rsidRPr="004E6C12">
                <w:rPr>
                  <w:sz w:val="24"/>
                  <w:szCs w:val="24"/>
                </w:rPr>
                <w:t>законом</w:t>
              </w:r>
            </w:hyperlink>
            <w:r>
              <w:rPr>
                <w:sz w:val="24"/>
                <w:szCs w:val="24"/>
              </w:rPr>
              <w:t xml:space="preserve"> от 12 января 1995 года № 5-ФЗ «О ветеранах»,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p w:rsidR="00922A3B" w:rsidRPr="00B24B08" w:rsidRDefault="00922A3B" w:rsidP="00922A3B">
            <w:pPr>
              <w:pStyle w:val="ConsPlusNormal"/>
              <w:jc w:val="center"/>
              <w:rPr>
                <w:rFonts w:ascii="Times New Roman" w:hAnsi="Times New Roman" w:cs="Times New Roman"/>
                <w:sz w:val="24"/>
                <w:szCs w:val="24"/>
              </w:rPr>
            </w:pP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2 19 35176 02 0000 150</w:t>
            </w:r>
          </w:p>
        </w:tc>
        <w:tc>
          <w:tcPr>
            <w:tcW w:w="6382" w:type="dxa"/>
            <w:gridSpan w:val="2"/>
          </w:tcPr>
          <w:p w:rsidR="00922A3B" w:rsidRPr="00CA30AE" w:rsidRDefault="00922A3B" w:rsidP="00922A3B">
            <w:pPr>
              <w:autoSpaceDE w:val="0"/>
              <w:autoSpaceDN w:val="0"/>
              <w:adjustRightInd w:val="0"/>
              <w:jc w:val="both"/>
              <w:rPr>
                <w:sz w:val="24"/>
                <w:szCs w:val="24"/>
              </w:rPr>
            </w:pPr>
            <w:r>
              <w:rPr>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82" w:history="1">
              <w:r w:rsidRPr="00D76298">
                <w:rPr>
                  <w:sz w:val="24"/>
                  <w:szCs w:val="24"/>
                </w:rPr>
                <w:t>законом</w:t>
              </w:r>
            </w:hyperlink>
            <w:r>
              <w:rPr>
                <w:sz w:val="24"/>
                <w:szCs w:val="24"/>
              </w:rPr>
              <w:t xml:space="preserve"> от 24 ноября 1995 года № 181-ФЗ «О социальной защите инвалидов в Российской Федерации»,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2 19 35194 02 0000 150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2 19 35220 02 0000 150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2 19 35240 02 0000 150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3" w:history="1">
              <w:r w:rsidRPr="007707AB">
                <w:rPr>
                  <w:sz w:val="24"/>
                  <w:szCs w:val="24"/>
                </w:rPr>
                <w:t>законом</w:t>
              </w:r>
            </w:hyperlink>
            <w:r>
              <w:rPr>
                <w:sz w:val="24"/>
                <w:szCs w:val="24"/>
              </w:rPr>
              <w:t xml:space="preserve"> от 17 сентября 1998 года № 157-ФЗ «Об иммунопрофилактике инфекционных болезней»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2 19 35250 02 0000 150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2 19 35290 02 0000 150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 xml:space="preserve"> 2 19 35345 02 0000 150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субвенций на осуществление мер пожарной безопасности и тушение лесных пожаров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 xml:space="preserve"> 2 19 35429 02 0000 150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Возврат остатков субвенций на проведение мероприятий по увеличению площади </w:t>
            </w:r>
            <w:proofErr w:type="spellStart"/>
            <w:r>
              <w:rPr>
                <w:sz w:val="24"/>
                <w:szCs w:val="24"/>
              </w:rPr>
              <w:t>лесовосстановления</w:t>
            </w:r>
            <w:proofErr w:type="spellEnd"/>
            <w:r>
              <w:rPr>
                <w:sz w:val="24"/>
                <w:szCs w:val="24"/>
              </w:rPr>
              <w:t xml:space="preserve"> на лесных участках, не переданных в аренду, в том числе вокруг городов и промышленных центров,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 xml:space="preserve"> 2 19 35431 02 0000 150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Возврат остатков субвенций на формирование запаса лесных семян для </w:t>
            </w:r>
            <w:proofErr w:type="spellStart"/>
            <w:r>
              <w:rPr>
                <w:sz w:val="24"/>
                <w:szCs w:val="24"/>
              </w:rPr>
              <w:t>лесовосстановления</w:t>
            </w:r>
            <w:proofErr w:type="spellEnd"/>
            <w:r>
              <w:rPr>
                <w:sz w:val="24"/>
                <w:szCs w:val="24"/>
              </w:rPr>
              <w:t xml:space="preserve"> на всех участках вырубленных и погибших лесных насаждений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 xml:space="preserve">  2 19 35432 02 0000 150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субвенций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2 19 35460 02 0000 150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2 19 35900 02 0000 150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единой субвенции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2 19 45050 02 0000 150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2 19 45123 02 0000 150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иных межбюджетных трансфертов в целях </w:t>
            </w:r>
            <w:proofErr w:type="spellStart"/>
            <w:r w:rsidRPr="00B24B08">
              <w:rPr>
                <w:rFonts w:ascii="Times New Roman" w:hAnsi="Times New Roman" w:cs="Times New Roman"/>
                <w:sz w:val="24"/>
                <w:szCs w:val="24"/>
              </w:rPr>
              <w:t>софинансирования</w:t>
            </w:r>
            <w:proofErr w:type="spellEnd"/>
            <w:r w:rsidRPr="00B24B08">
              <w:rPr>
                <w:rFonts w:ascii="Times New Roman" w:hAnsi="Times New Roman" w:cs="Times New Roman"/>
                <w:sz w:val="24"/>
                <w:szCs w:val="24"/>
              </w:rPr>
              <w:t xml:space="preserve"> в полном объеме расходных обязательств субъектов Российской Федерации, возникающих при реализации мероприятий по созданию (развитию) и оснащению (дооснащению) региональных эндокринологических центров и школ для пациентов с сахарным диабетом,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2 19 45136 02 0000 150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2 19 45141 02 0000 150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2 19 45142 02 0000 150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2 19 45161 02 0000 150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2 19 45192 02 0000 150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2 19 45198 02 0000 150</w:t>
            </w:r>
          </w:p>
        </w:tc>
        <w:tc>
          <w:tcPr>
            <w:tcW w:w="6382" w:type="dxa"/>
            <w:gridSpan w:val="2"/>
          </w:tcPr>
          <w:p w:rsidR="00922A3B" w:rsidRPr="00B24B08" w:rsidRDefault="00922A3B" w:rsidP="00922A3B">
            <w:pPr>
              <w:pStyle w:val="ConsPlusNormal"/>
              <w:jc w:val="both"/>
            </w:pPr>
            <w:r w:rsidRPr="00B24B08">
              <w:rPr>
                <w:rFonts w:ascii="Times New Roman" w:hAnsi="Times New Roman" w:cs="Times New Roman"/>
                <w:sz w:val="24"/>
                <w:szCs w:val="24"/>
              </w:rPr>
              <w:t>Возврат остатков иных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2 19 45216 02 0000 150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Возврат остатков иных межбюджетных трансфертов на финансовое обеспечение расходов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Pr>
                <w:sz w:val="24"/>
                <w:szCs w:val="24"/>
              </w:rPr>
              <w:t>муковисцидозом</w:t>
            </w:r>
            <w:proofErr w:type="spellEnd"/>
            <w:r>
              <w:rPr>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Pr>
                <w:sz w:val="24"/>
                <w:szCs w:val="24"/>
              </w:rPr>
              <w:t>гемолитико</w:t>
            </w:r>
            <w:proofErr w:type="spellEnd"/>
            <w:r>
              <w:rPr>
                <w:sz w:val="24"/>
                <w:szCs w:val="24"/>
              </w:rPr>
              <w:t xml:space="preserve">-уремическим синдромом, юношеским артритом с системным началом, </w:t>
            </w:r>
            <w:proofErr w:type="spellStart"/>
            <w:r>
              <w:rPr>
                <w:sz w:val="24"/>
                <w:szCs w:val="24"/>
              </w:rPr>
              <w:t>мукополисахаридозом</w:t>
            </w:r>
            <w:proofErr w:type="spellEnd"/>
            <w:r>
              <w:rPr>
                <w:sz w:val="24"/>
                <w:szCs w:val="24"/>
              </w:rPr>
              <w:t xml:space="preserve"> I, II и VI типов, </w:t>
            </w:r>
            <w:proofErr w:type="spellStart"/>
            <w:r>
              <w:rPr>
                <w:sz w:val="24"/>
                <w:szCs w:val="24"/>
              </w:rPr>
              <w:t>апластической</w:t>
            </w:r>
            <w:proofErr w:type="spellEnd"/>
            <w:r>
              <w:rPr>
                <w:sz w:val="24"/>
                <w:szCs w:val="24"/>
              </w:rPr>
              <w:t xml:space="preserve"> анемией неуточненной, наследственным дефицитом факторов II (фибриногена), VII (лабильного), X (Стюарта - </w:t>
            </w:r>
            <w:proofErr w:type="spellStart"/>
            <w:r>
              <w:rPr>
                <w:sz w:val="24"/>
                <w:szCs w:val="24"/>
              </w:rPr>
              <w:t>Прауэра</w:t>
            </w:r>
            <w:proofErr w:type="spellEnd"/>
            <w:r>
              <w:rPr>
                <w:sz w:val="24"/>
                <w:szCs w:val="24"/>
              </w:rPr>
              <w:t>), а также после трансплантации органов и (или) тканей,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2 19 45252 02 0000 150</w:t>
            </w:r>
          </w:p>
        </w:tc>
        <w:tc>
          <w:tcPr>
            <w:tcW w:w="6382" w:type="dxa"/>
            <w:gridSpan w:val="2"/>
          </w:tcPr>
          <w:p w:rsidR="00922A3B" w:rsidRPr="00B24B08" w:rsidRDefault="00922A3B" w:rsidP="00922A3B">
            <w:pPr>
              <w:pStyle w:val="ConsPlusNormal"/>
              <w:jc w:val="both"/>
            </w:pPr>
            <w:r w:rsidRPr="00B24B08">
              <w:rPr>
                <w:rFonts w:ascii="Times New Roman" w:hAnsi="Times New Roman" w:cs="Times New Roman"/>
                <w:sz w:val="24"/>
                <w:szCs w:val="24"/>
              </w:rPr>
              <w:t>Возврат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2 19 45292 02 0000 150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иных межбюджетных трансфертов на организацию профессионального обучения и дополнительного профессионального образования работников промышленных предприятий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2 19 45298 02 0000 150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2 19 45300 02 0000 150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2 19 45303 02 0000 150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2 19 45363 02 0000 150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2 19 45368 02 0000 150</w:t>
            </w:r>
          </w:p>
        </w:tc>
        <w:tc>
          <w:tcPr>
            <w:tcW w:w="6382" w:type="dxa"/>
            <w:gridSpan w:val="2"/>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 xml:space="preserve">Возврат остатков иных межбюджетных трансфертов в целях </w:t>
            </w:r>
            <w:proofErr w:type="spellStart"/>
            <w:r w:rsidRPr="00B24B08">
              <w:rPr>
                <w:rFonts w:ascii="Times New Roman" w:hAnsi="Times New Roman" w:cs="Times New Roman"/>
                <w:sz w:val="24"/>
                <w:szCs w:val="24"/>
              </w:rPr>
              <w:t>софинансирования</w:t>
            </w:r>
            <w:proofErr w:type="spellEnd"/>
            <w:r w:rsidRPr="00B24B08">
              <w:rPr>
                <w:rFonts w:ascii="Times New Roman" w:hAnsi="Times New Roman" w:cs="Times New Roman"/>
                <w:sz w:val="24"/>
                <w:szCs w:val="24"/>
              </w:rPr>
              <w:t xml:space="preserve">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2 19 45387 02 0000 150</w:t>
            </w:r>
          </w:p>
        </w:tc>
        <w:tc>
          <w:tcPr>
            <w:tcW w:w="6382" w:type="dxa"/>
            <w:gridSpan w:val="2"/>
          </w:tcPr>
          <w:p w:rsidR="00922A3B" w:rsidRPr="00B24B08" w:rsidRDefault="00922A3B" w:rsidP="00922A3B">
            <w:pPr>
              <w:autoSpaceDE w:val="0"/>
              <w:autoSpaceDN w:val="0"/>
              <w:adjustRightInd w:val="0"/>
              <w:jc w:val="both"/>
              <w:rPr>
                <w:sz w:val="24"/>
                <w:szCs w:val="24"/>
              </w:rPr>
            </w:pPr>
            <w:r>
              <w:rPr>
                <w:sz w:val="24"/>
                <w:szCs w:val="24"/>
              </w:rPr>
              <w:t xml:space="preserve">Возврат остатков иных межбюджетных трансфертов в целях </w:t>
            </w:r>
            <w:proofErr w:type="spellStart"/>
            <w:r>
              <w:rPr>
                <w:sz w:val="24"/>
                <w:szCs w:val="24"/>
              </w:rPr>
              <w:t>софинансирования</w:t>
            </w:r>
            <w:proofErr w:type="spellEnd"/>
            <w:r>
              <w:rPr>
                <w:sz w:val="24"/>
                <w:szCs w:val="24"/>
              </w:rPr>
              <w:t xml:space="preserve"> в полном объеме расходных обязательств субъектов Российской Федерации по финансовому обеспечению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w:t>
            </w:r>
            <w:proofErr w:type="spellStart"/>
            <w:r>
              <w:rPr>
                <w:sz w:val="24"/>
                <w:szCs w:val="24"/>
              </w:rPr>
              <w:t>буккального</w:t>
            </w:r>
            <w:proofErr w:type="spellEnd"/>
            <w:r>
              <w:rPr>
                <w:sz w:val="24"/>
                <w:szCs w:val="24"/>
              </w:rPr>
              <w:t xml:space="preserve"> эпителия) родственников погибших в ходе специальной военной операции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2 19 45403 02 0000 150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Возврат остатков иных межбюджетных трансфертов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из бюджетов </w:t>
            </w:r>
            <w:r>
              <w:rPr>
                <w:sz w:val="24"/>
                <w:szCs w:val="24"/>
              </w:rPr>
              <w:t>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2 19 45406 02 0000 150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 xml:space="preserve">Возврат остатков иных межбюджетных трансфертов в целях </w:t>
            </w:r>
            <w:proofErr w:type="spellStart"/>
            <w:r w:rsidRPr="00B24B08">
              <w:rPr>
                <w:sz w:val="24"/>
                <w:szCs w:val="24"/>
              </w:rPr>
              <w:t>софинансирования</w:t>
            </w:r>
            <w:proofErr w:type="spellEnd"/>
            <w:r w:rsidRPr="00B24B08">
              <w:rPr>
                <w:sz w:val="24"/>
                <w:szCs w:val="24"/>
              </w:rPr>
              <w:t xml:space="preserve">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из бюджетов субъектов Российской Федерации</w:t>
            </w:r>
          </w:p>
        </w:tc>
      </w:tr>
      <w:tr w:rsidR="00922A3B" w:rsidRPr="00B24B08" w:rsidTr="00A018E4">
        <w:tc>
          <w:tcPr>
            <w:tcW w:w="1135" w:type="dxa"/>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2 19 45422 02 0000 150</w:t>
            </w:r>
          </w:p>
        </w:tc>
        <w:tc>
          <w:tcPr>
            <w:tcW w:w="6382" w:type="dxa"/>
            <w:gridSpan w:val="2"/>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из бюджетов субъектов Российской Федерации</w:t>
            </w:r>
          </w:p>
        </w:tc>
      </w:tr>
      <w:tr w:rsidR="00922A3B" w:rsidRPr="00B24B08" w:rsidTr="00A018E4">
        <w:tc>
          <w:tcPr>
            <w:tcW w:w="1135" w:type="dxa"/>
            <w:tcBorders>
              <w:bottom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Borders>
              <w:bottom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2 19 45426 02 0000 150</w:t>
            </w:r>
          </w:p>
        </w:tc>
        <w:tc>
          <w:tcPr>
            <w:tcW w:w="6382" w:type="dxa"/>
            <w:gridSpan w:val="2"/>
            <w:tcBorders>
              <w:bottom w:val="single" w:sz="4" w:space="0" w:color="auto"/>
            </w:tcBorders>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иных межбюджетных трансфертов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 из бюджетов субъектов Российской Федерации</w:t>
            </w:r>
          </w:p>
        </w:tc>
      </w:tr>
      <w:tr w:rsidR="00922A3B" w:rsidRPr="00B24B08" w:rsidTr="00A018E4">
        <w:tc>
          <w:tcPr>
            <w:tcW w:w="1135" w:type="dxa"/>
            <w:tcBorders>
              <w:bottom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Borders>
              <w:bottom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2 19 45433 02 0000 150</w:t>
            </w:r>
          </w:p>
        </w:tc>
        <w:tc>
          <w:tcPr>
            <w:tcW w:w="6382" w:type="dxa"/>
            <w:gridSpan w:val="2"/>
            <w:tcBorders>
              <w:bottom w:val="single" w:sz="4" w:space="0" w:color="auto"/>
            </w:tcBorders>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922A3B" w:rsidRPr="00B24B08" w:rsidTr="00A018E4">
        <w:tc>
          <w:tcPr>
            <w:tcW w:w="1135" w:type="dxa"/>
            <w:tcBorders>
              <w:bottom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Borders>
              <w:bottom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2 19 45468 02 0000 150</w:t>
            </w:r>
          </w:p>
        </w:tc>
        <w:tc>
          <w:tcPr>
            <w:tcW w:w="6382" w:type="dxa"/>
            <w:gridSpan w:val="2"/>
            <w:tcBorders>
              <w:bottom w:val="single" w:sz="4" w:space="0" w:color="auto"/>
            </w:tcBorders>
          </w:tcPr>
          <w:p w:rsidR="00922A3B" w:rsidRPr="00B24B08" w:rsidRDefault="00922A3B" w:rsidP="00922A3B">
            <w:pPr>
              <w:autoSpaceDE w:val="0"/>
              <w:autoSpaceDN w:val="0"/>
              <w:adjustRightInd w:val="0"/>
              <w:jc w:val="both"/>
              <w:rPr>
                <w:sz w:val="24"/>
                <w:szCs w:val="24"/>
              </w:rPr>
            </w:pPr>
            <w:r w:rsidRPr="00B24B08">
              <w:rPr>
                <w:sz w:val="24"/>
                <w:szCs w:val="24"/>
              </w:rPr>
              <w:t>Возврат остатков иных межбюджетных трансфертов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бюджетов субъектов Рос</w:t>
            </w:r>
            <w:r>
              <w:rPr>
                <w:sz w:val="24"/>
                <w:szCs w:val="24"/>
              </w:rPr>
              <w:t>сийской Федерации</w:t>
            </w:r>
          </w:p>
        </w:tc>
      </w:tr>
      <w:tr w:rsidR="00922A3B" w:rsidRPr="00B24B08" w:rsidTr="00A018E4">
        <w:tc>
          <w:tcPr>
            <w:tcW w:w="1135" w:type="dxa"/>
            <w:tcBorders>
              <w:bottom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Borders>
              <w:bottom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2 19 45476 02 0000 150</w:t>
            </w:r>
          </w:p>
        </w:tc>
        <w:tc>
          <w:tcPr>
            <w:tcW w:w="6382" w:type="dxa"/>
            <w:gridSpan w:val="2"/>
            <w:tcBorders>
              <w:bottom w:val="single" w:sz="4" w:space="0" w:color="auto"/>
            </w:tcBorders>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остатков иных межбюджетных трансфертов на осуществление медицинской деятельности, связанной с донорством органов человека в целях трансплантации (пересадки), из бюджетов субъектов Российской Федерации</w:t>
            </w:r>
          </w:p>
        </w:tc>
      </w:tr>
      <w:tr w:rsidR="00922A3B" w:rsidRPr="00B24B08" w:rsidTr="00A018E4">
        <w:tblPrEx>
          <w:tblBorders>
            <w:insideH w:val="nil"/>
          </w:tblBorders>
        </w:tblPrEx>
        <w:tc>
          <w:tcPr>
            <w:tcW w:w="1135" w:type="dxa"/>
            <w:tcBorders>
              <w:top w:val="single" w:sz="4" w:space="0" w:color="auto"/>
              <w:left w:val="single" w:sz="4" w:space="0" w:color="auto"/>
              <w:bottom w:val="single" w:sz="4" w:space="0" w:color="auto"/>
              <w:right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Borders>
              <w:top w:val="single" w:sz="4" w:space="0" w:color="auto"/>
              <w:left w:val="single" w:sz="4" w:space="0" w:color="auto"/>
              <w:bottom w:val="single" w:sz="4" w:space="0" w:color="auto"/>
              <w:right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2 19 45694 02 0000 150</w:t>
            </w:r>
          </w:p>
        </w:tc>
        <w:tc>
          <w:tcPr>
            <w:tcW w:w="6382" w:type="dxa"/>
            <w:gridSpan w:val="2"/>
            <w:tcBorders>
              <w:top w:val="single" w:sz="4" w:space="0" w:color="auto"/>
              <w:left w:val="single" w:sz="4" w:space="0" w:color="auto"/>
              <w:bottom w:val="single" w:sz="4" w:space="0" w:color="auto"/>
              <w:right w:val="single" w:sz="4" w:space="0" w:color="auto"/>
            </w:tcBorders>
          </w:tcPr>
          <w:p w:rsidR="00922A3B" w:rsidRPr="00B24B08" w:rsidRDefault="00922A3B" w:rsidP="00922A3B">
            <w:pPr>
              <w:autoSpaceDE w:val="0"/>
              <w:autoSpaceDN w:val="0"/>
              <w:adjustRightInd w:val="0"/>
              <w:jc w:val="both"/>
              <w:rPr>
                <w:sz w:val="24"/>
                <w:szCs w:val="24"/>
              </w:rPr>
            </w:pPr>
            <w:r>
              <w:rPr>
                <w:sz w:val="24"/>
                <w:szCs w:val="24"/>
              </w:rPr>
              <w:t>Возврат остатков иных межбюджетных трансфертов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 из бюджетов субъектов Российской Федерации</w:t>
            </w:r>
          </w:p>
        </w:tc>
      </w:tr>
      <w:tr w:rsidR="00922A3B" w:rsidRPr="00B24B08" w:rsidTr="00A018E4">
        <w:tc>
          <w:tcPr>
            <w:tcW w:w="1135" w:type="dxa"/>
            <w:tcBorders>
              <w:top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000</w:t>
            </w:r>
          </w:p>
        </w:tc>
        <w:tc>
          <w:tcPr>
            <w:tcW w:w="2838" w:type="dxa"/>
            <w:gridSpan w:val="2"/>
            <w:tcBorders>
              <w:top w:val="single" w:sz="4" w:space="0" w:color="auto"/>
            </w:tcBorders>
          </w:tcPr>
          <w:p w:rsidR="00922A3B" w:rsidRPr="00B24B08" w:rsidRDefault="00922A3B" w:rsidP="00922A3B">
            <w:pPr>
              <w:pStyle w:val="ConsPlusNormal"/>
              <w:jc w:val="center"/>
              <w:rPr>
                <w:rFonts w:ascii="Times New Roman" w:hAnsi="Times New Roman" w:cs="Times New Roman"/>
                <w:sz w:val="24"/>
                <w:szCs w:val="24"/>
              </w:rPr>
            </w:pPr>
            <w:r w:rsidRPr="00B24B08">
              <w:rPr>
                <w:rFonts w:ascii="Times New Roman" w:hAnsi="Times New Roman" w:cs="Times New Roman"/>
                <w:sz w:val="24"/>
                <w:szCs w:val="24"/>
              </w:rPr>
              <w:t>2 19 90000 02 0000 150</w:t>
            </w:r>
          </w:p>
        </w:tc>
        <w:tc>
          <w:tcPr>
            <w:tcW w:w="6382" w:type="dxa"/>
            <w:gridSpan w:val="2"/>
            <w:tcBorders>
              <w:top w:val="single" w:sz="4" w:space="0" w:color="auto"/>
            </w:tcBorders>
          </w:tcPr>
          <w:p w:rsidR="00922A3B" w:rsidRPr="00B24B08" w:rsidRDefault="00922A3B" w:rsidP="00922A3B">
            <w:pPr>
              <w:pStyle w:val="ConsPlusNormal"/>
              <w:jc w:val="both"/>
              <w:rPr>
                <w:rFonts w:ascii="Times New Roman" w:hAnsi="Times New Roman" w:cs="Times New Roman"/>
                <w:sz w:val="24"/>
                <w:szCs w:val="24"/>
              </w:rPr>
            </w:pPr>
            <w:r w:rsidRPr="00B24B08">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AF586D" w:rsidRPr="00B24B08" w:rsidRDefault="00AF586D" w:rsidP="00AF586D">
      <w:pPr>
        <w:autoSpaceDE w:val="0"/>
        <w:autoSpaceDN w:val="0"/>
        <w:adjustRightInd w:val="0"/>
        <w:outlineLvl w:val="0"/>
        <w:rPr>
          <w:sz w:val="28"/>
          <w:szCs w:val="28"/>
        </w:rPr>
      </w:pPr>
    </w:p>
    <w:p w:rsidR="00AB57FC" w:rsidRDefault="00AB57FC" w:rsidP="00AF586D">
      <w:pPr>
        <w:pStyle w:val="ConsPlusTitlePage"/>
        <w:tabs>
          <w:tab w:val="left" w:pos="2505"/>
        </w:tabs>
        <w:jc w:val="center"/>
        <w:rPr>
          <w:rFonts w:ascii="Times New Roman" w:hAnsi="Times New Roman" w:cs="Times New Roman"/>
          <w:sz w:val="28"/>
          <w:szCs w:val="28"/>
        </w:rPr>
      </w:pPr>
    </w:p>
    <w:p w:rsidR="00A61CA5" w:rsidRDefault="00A61CA5"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D140DA" w:rsidRDefault="00D140DA"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p w:rsidR="00A61CA5" w:rsidRDefault="00A61CA5" w:rsidP="00AF586D">
      <w:pPr>
        <w:pStyle w:val="ConsPlusTitlePage"/>
        <w:tabs>
          <w:tab w:val="left" w:pos="2505"/>
        </w:tabs>
        <w:jc w:val="center"/>
        <w:rPr>
          <w:rFonts w:ascii="Times New Roman" w:hAnsi="Times New Roman" w:cs="Times New Roman"/>
          <w:sz w:val="28"/>
          <w:szCs w:val="28"/>
        </w:rPr>
      </w:pPr>
    </w:p>
    <w:p w:rsidR="00BA61F8" w:rsidRDefault="00BA61F8" w:rsidP="00AF586D">
      <w:pPr>
        <w:pStyle w:val="ConsPlusTitlePage"/>
        <w:tabs>
          <w:tab w:val="left" w:pos="2505"/>
        </w:tabs>
        <w:jc w:val="center"/>
        <w:rPr>
          <w:rFonts w:ascii="Times New Roman" w:hAnsi="Times New Roman" w:cs="Times New Roman"/>
          <w:sz w:val="28"/>
          <w:szCs w:val="28"/>
        </w:rPr>
      </w:pPr>
    </w:p>
    <w:sectPr w:rsidR="00BA61F8" w:rsidSect="000D6EDE">
      <w:headerReference w:type="default" r:id="rId84"/>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4EE" w:rsidRDefault="007A54EE">
      <w:r>
        <w:separator/>
      </w:r>
    </w:p>
  </w:endnote>
  <w:endnote w:type="continuationSeparator" w:id="0">
    <w:p w:rsidR="007A54EE" w:rsidRDefault="007A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4EE" w:rsidRDefault="007A54EE">
      <w:r>
        <w:separator/>
      </w:r>
    </w:p>
  </w:footnote>
  <w:footnote w:type="continuationSeparator" w:id="0">
    <w:p w:rsidR="007A54EE" w:rsidRDefault="007A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9D" w:rsidRPr="00AA117F" w:rsidRDefault="00E0689D">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6F538E">
      <w:rPr>
        <w:noProof/>
        <w:sz w:val="28"/>
        <w:szCs w:val="28"/>
      </w:rPr>
      <w:t>4</w:t>
    </w:r>
    <w:r w:rsidRPr="00AA117F">
      <w:rPr>
        <w:sz w:val="28"/>
        <w:szCs w:val="28"/>
      </w:rPr>
      <w:fldChar w:fldCharType="end"/>
    </w:r>
  </w:p>
  <w:p w:rsidR="00E0689D" w:rsidRDefault="00E068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15:restartNumberingAfterBreak="0">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6D"/>
    <w:rsid w:val="000064BE"/>
    <w:rsid w:val="00006A09"/>
    <w:rsid w:val="00007B43"/>
    <w:rsid w:val="000108C2"/>
    <w:rsid w:val="000135D3"/>
    <w:rsid w:val="00016A4B"/>
    <w:rsid w:val="0001703B"/>
    <w:rsid w:val="00020C6D"/>
    <w:rsid w:val="00021838"/>
    <w:rsid w:val="00025E2D"/>
    <w:rsid w:val="00027903"/>
    <w:rsid w:val="00027CA0"/>
    <w:rsid w:val="00032FA4"/>
    <w:rsid w:val="00034D05"/>
    <w:rsid w:val="00034D87"/>
    <w:rsid w:val="000367FE"/>
    <w:rsid w:val="000368D0"/>
    <w:rsid w:val="00036C7E"/>
    <w:rsid w:val="00043C1E"/>
    <w:rsid w:val="00044340"/>
    <w:rsid w:val="00045AE9"/>
    <w:rsid w:val="0004612B"/>
    <w:rsid w:val="00051CD7"/>
    <w:rsid w:val="00052D51"/>
    <w:rsid w:val="00053F63"/>
    <w:rsid w:val="00055917"/>
    <w:rsid w:val="0005629B"/>
    <w:rsid w:val="00056A7B"/>
    <w:rsid w:val="00057354"/>
    <w:rsid w:val="00061D3A"/>
    <w:rsid w:val="0006218E"/>
    <w:rsid w:val="000627B2"/>
    <w:rsid w:val="00063D1A"/>
    <w:rsid w:val="00064569"/>
    <w:rsid w:val="00066CA2"/>
    <w:rsid w:val="00072416"/>
    <w:rsid w:val="00073B6B"/>
    <w:rsid w:val="00074EBB"/>
    <w:rsid w:val="0007513E"/>
    <w:rsid w:val="00075C30"/>
    <w:rsid w:val="0007659E"/>
    <w:rsid w:val="00080DD1"/>
    <w:rsid w:val="00084CAE"/>
    <w:rsid w:val="0008510D"/>
    <w:rsid w:val="000856B6"/>
    <w:rsid w:val="000864E3"/>
    <w:rsid w:val="000867AF"/>
    <w:rsid w:val="00094464"/>
    <w:rsid w:val="000A15CA"/>
    <w:rsid w:val="000A26E3"/>
    <w:rsid w:val="000A4382"/>
    <w:rsid w:val="000A4C49"/>
    <w:rsid w:val="000A7F90"/>
    <w:rsid w:val="000B0D1F"/>
    <w:rsid w:val="000B1577"/>
    <w:rsid w:val="000B5AAC"/>
    <w:rsid w:val="000B6FDB"/>
    <w:rsid w:val="000B7964"/>
    <w:rsid w:val="000C01AD"/>
    <w:rsid w:val="000C0F55"/>
    <w:rsid w:val="000C57EB"/>
    <w:rsid w:val="000C6B66"/>
    <w:rsid w:val="000C6C52"/>
    <w:rsid w:val="000D22C3"/>
    <w:rsid w:val="000D5114"/>
    <w:rsid w:val="000D6697"/>
    <w:rsid w:val="000D6EDE"/>
    <w:rsid w:val="000D76F8"/>
    <w:rsid w:val="000E032F"/>
    <w:rsid w:val="000E04F8"/>
    <w:rsid w:val="000E059A"/>
    <w:rsid w:val="000E0735"/>
    <w:rsid w:val="000E1AA9"/>
    <w:rsid w:val="000E7208"/>
    <w:rsid w:val="000E7E36"/>
    <w:rsid w:val="000F1149"/>
    <w:rsid w:val="000F1203"/>
    <w:rsid w:val="000F17A4"/>
    <w:rsid w:val="000F31A7"/>
    <w:rsid w:val="000F49B8"/>
    <w:rsid w:val="000F69C1"/>
    <w:rsid w:val="000F721E"/>
    <w:rsid w:val="000F79E1"/>
    <w:rsid w:val="00100F3D"/>
    <w:rsid w:val="001021B5"/>
    <w:rsid w:val="001063E2"/>
    <w:rsid w:val="00106613"/>
    <w:rsid w:val="001076C3"/>
    <w:rsid w:val="00111A2A"/>
    <w:rsid w:val="00113067"/>
    <w:rsid w:val="00114768"/>
    <w:rsid w:val="00115EA3"/>
    <w:rsid w:val="0011659E"/>
    <w:rsid w:val="00120B87"/>
    <w:rsid w:val="00123BD0"/>
    <w:rsid w:val="00124E91"/>
    <w:rsid w:val="001257FF"/>
    <w:rsid w:val="0012669F"/>
    <w:rsid w:val="00127857"/>
    <w:rsid w:val="00130C4B"/>
    <w:rsid w:val="001313B5"/>
    <w:rsid w:val="00131CD7"/>
    <w:rsid w:val="00133170"/>
    <w:rsid w:val="00134F76"/>
    <w:rsid w:val="00136704"/>
    <w:rsid w:val="0014073D"/>
    <w:rsid w:val="00140B88"/>
    <w:rsid w:val="001416C0"/>
    <w:rsid w:val="00141E0F"/>
    <w:rsid w:val="0014341F"/>
    <w:rsid w:val="00146459"/>
    <w:rsid w:val="001472E3"/>
    <w:rsid w:val="00147923"/>
    <w:rsid w:val="00151BA3"/>
    <w:rsid w:val="0015202A"/>
    <w:rsid w:val="00152A75"/>
    <w:rsid w:val="00154F84"/>
    <w:rsid w:val="00157A36"/>
    <w:rsid w:val="0016167E"/>
    <w:rsid w:val="00161C79"/>
    <w:rsid w:val="00161D0F"/>
    <w:rsid w:val="00162A55"/>
    <w:rsid w:val="00164CD6"/>
    <w:rsid w:val="00167F14"/>
    <w:rsid w:val="0017150C"/>
    <w:rsid w:val="00172684"/>
    <w:rsid w:val="001748BE"/>
    <w:rsid w:val="00175547"/>
    <w:rsid w:val="00176019"/>
    <w:rsid w:val="00177DC3"/>
    <w:rsid w:val="001807CD"/>
    <w:rsid w:val="0018267A"/>
    <w:rsid w:val="001841FF"/>
    <w:rsid w:val="00184496"/>
    <w:rsid w:val="001850B0"/>
    <w:rsid w:val="00186018"/>
    <w:rsid w:val="00187554"/>
    <w:rsid w:val="00190B9C"/>
    <w:rsid w:val="00197854"/>
    <w:rsid w:val="00197BC5"/>
    <w:rsid w:val="001A29C5"/>
    <w:rsid w:val="001A3096"/>
    <w:rsid w:val="001A46EC"/>
    <w:rsid w:val="001A4716"/>
    <w:rsid w:val="001A4F2F"/>
    <w:rsid w:val="001A5C68"/>
    <w:rsid w:val="001A5E40"/>
    <w:rsid w:val="001B016C"/>
    <w:rsid w:val="001B082A"/>
    <w:rsid w:val="001B1FD8"/>
    <w:rsid w:val="001B318E"/>
    <w:rsid w:val="001B3220"/>
    <w:rsid w:val="001B3230"/>
    <w:rsid w:val="001B47E3"/>
    <w:rsid w:val="001B55E1"/>
    <w:rsid w:val="001B711E"/>
    <w:rsid w:val="001C11EA"/>
    <w:rsid w:val="001C1DE5"/>
    <w:rsid w:val="001D0BB5"/>
    <w:rsid w:val="001D1881"/>
    <w:rsid w:val="001D267A"/>
    <w:rsid w:val="001D26FD"/>
    <w:rsid w:val="001D2DCA"/>
    <w:rsid w:val="001D5D07"/>
    <w:rsid w:val="001D6C47"/>
    <w:rsid w:val="001D7199"/>
    <w:rsid w:val="001D7537"/>
    <w:rsid w:val="001E152D"/>
    <w:rsid w:val="001E19B0"/>
    <w:rsid w:val="001E20E6"/>
    <w:rsid w:val="001E3A16"/>
    <w:rsid w:val="001E3CB4"/>
    <w:rsid w:val="001E4BAA"/>
    <w:rsid w:val="001E4EED"/>
    <w:rsid w:val="001F1316"/>
    <w:rsid w:val="001F20A1"/>
    <w:rsid w:val="001F5BCA"/>
    <w:rsid w:val="0020179D"/>
    <w:rsid w:val="00202E96"/>
    <w:rsid w:val="00204AE9"/>
    <w:rsid w:val="00207196"/>
    <w:rsid w:val="0020744E"/>
    <w:rsid w:val="0021425C"/>
    <w:rsid w:val="00217D89"/>
    <w:rsid w:val="00220871"/>
    <w:rsid w:val="00220E56"/>
    <w:rsid w:val="0022247A"/>
    <w:rsid w:val="00222CA8"/>
    <w:rsid w:val="00223E1A"/>
    <w:rsid w:val="002249DD"/>
    <w:rsid w:val="00226827"/>
    <w:rsid w:val="00226C30"/>
    <w:rsid w:val="002272AA"/>
    <w:rsid w:val="00227B99"/>
    <w:rsid w:val="00227BFE"/>
    <w:rsid w:val="002303A0"/>
    <w:rsid w:val="002311EE"/>
    <w:rsid w:val="00234C40"/>
    <w:rsid w:val="002356FB"/>
    <w:rsid w:val="00235A27"/>
    <w:rsid w:val="00237889"/>
    <w:rsid w:val="00237B18"/>
    <w:rsid w:val="00237E62"/>
    <w:rsid w:val="002401CA"/>
    <w:rsid w:val="0024301D"/>
    <w:rsid w:val="00243248"/>
    <w:rsid w:val="0024404D"/>
    <w:rsid w:val="0024424F"/>
    <w:rsid w:val="002452F8"/>
    <w:rsid w:val="002464DD"/>
    <w:rsid w:val="002508FE"/>
    <w:rsid w:val="002512B6"/>
    <w:rsid w:val="0026091F"/>
    <w:rsid w:val="002632CC"/>
    <w:rsid w:val="0026338A"/>
    <w:rsid w:val="00266690"/>
    <w:rsid w:val="00267737"/>
    <w:rsid w:val="00270C99"/>
    <w:rsid w:val="00270E02"/>
    <w:rsid w:val="002717D4"/>
    <w:rsid w:val="002724E1"/>
    <w:rsid w:val="00274FEE"/>
    <w:rsid w:val="00275109"/>
    <w:rsid w:val="0028285F"/>
    <w:rsid w:val="00283027"/>
    <w:rsid w:val="0028322C"/>
    <w:rsid w:val="0028487A"/>
    <w:rsid w:val="00284DDF"/>
    <w:rsid w:val="00285639"/>
    <w:rsid w:val="00286841"/>
    <w:rsid w:val="00286AC6"/>
    <w:rsid w:val="00286D3A"/>
    <w:rsid w:val="00290CEA"/>
    <w:rsid w:val="00290F80"/>
    <w:rsid w:val="002910A4"/>
    <w:rsid w:val="00291897"/>
    <w:rsid w:val="00292F15"/>
    <w:rsid w:val="00295790"/>
    <w:rsid w:val="002A0536"/>
    <w:rsid w:val="002A2A30"/>
    <w:rsid w:val="002A2EE5"/>
    <w:rsid w:val="002A398B"/>
    <w:rsid w:val="002A44BC"/>
    <w:rsid w:val="002A567D"/>
    <w:rsid w:val="002A6BEF"/>
    <w:rsid w:val="002A6CF6"/>
    <w:rsid w:val="002B1738"/>
    <w:rsid w:val="002B1C6B"/>
    <w:rsid w:val="002B1DDC"/>
    <w:rsid w:val="002B4205"/>
    <w:rsid w:val="002B689D"/>
    <w:rsid w:val="002C4C01"/>
    <w:rsid w:val="002C6C85"/>
    <w:rsid w:val="002C77F1"/>
    <w:rsid w:val="002C7C66"/>
    <w:rsid w:val="002D01BE"/>
    <w:rsid w:val="002D0BE4"/>
    <w:rsid w:val="002D43A0"/>
    <w:rsid w:val="002D5203"/>
    <w:rsid w:val="002D5395"/>
    <w:rsid w:val="002D6CE1"/>
    <w:rsid w:val="002E045B"/>
    <w:rsid w:val="002E1AB7"/>
    <w:rsid w:val="002E32CD"/>
    <w:rsid w:val="002E4431"/>
    <w:rsid w:val="002E6B00"/>
    <w:rsid w:val="002E7EB7"/>
    <w:rsid w:val="002F0417"/>
    <w:rsid w:val="002F30B0"/>
    <w:rsid w:val="002F6289"/>
    <w:rsid w:val="002F760E"/>
    <w:rsid w:val="00304245"/>
    <w:rsid w:val="00310479"/>
    <w:rsid w:val="00312400"/>
    <w:rsid w:val="003137E3"/>
    <w:rsid w:val="003156AB"/>
    <w:rsid w:val="0031732F"/>
    <w:rsid w:val="00321FFD"/>
    <w:rsid w:val="00322480"/>
    <w:rsid w:val="003225FE"/>
    <w:rsid w:val="0032329D"/>
    <w:rsid w:val="003232F0"/>
    <w:rsid w:val="00323F15"/>
    <w:rsid w:val="00324524"/>
    <w:rsid w:val="00325034"/>
    <w:rsid w:val="003267C8"/>
    <w:rsid w:val="00330746"/>
    <w:rsid w:val="0033305A"/>
    <w:rsid w:val="003339DE"/>
    <w:rsid w:val="00337E28"/>
    <w:rsid w:val="00337EE9"/>
    <w:rsid w:val="00340DEF"/>
    <w:rsid w:val="0034161E"/>
    <w:rsid w:val="0034357E"/>
    <w:rsid w:val="00344222"/>
    <w:rsid w:val="003449EC"/>
    <w:rsid w:val="00345A74"/>
    <w:rsid w:val="00346BED"/>
    <w:rsid w:val="00347A73"/>
    <w:rsid w:val="0035108B"/>
    <w:rsid w:val="003510E9"/>
    <w:rsid w:val="003516B5"/>
    <w:rsid w:val="003517A5"/>
    <w:rsid w:val="00352E12"/>
    <w:rsid w:val="00355050"/>
    <w:rsid w:val="00355B93"/>
    <w:rsid w:val="00357D7D"/>
    <w:rsid w:val="0036014F"/>
    <w:rsid w:val="0036075E"/>
    <w:rsid w:val="00360E04"/>
    <w:rsid w:val="00366FC9"/>
    <w:rsid w:val="00367D73"/>
    <w:rsid w:val="0037039C"/>
    <w:rsid w:val="0037083C"/>
    <w:rsid w:val="00372E34"/>
    <w:rsid w:val="00376303"/>
    <w:rsid w:val="00380DF6"/>
    <w:rsid w:val="003856D8"/>
    <w:rsid w:val="0038758A"/>
    <w:rsid w:val="00387599"/>
    <w:rsid w:val="003927AC"/>
    <w:rsid w:val="00392F65"/>
    <w:rsid w:val="00393AE5"/>
    <w:rsid w:val="00396411"/>
    <w:rsid w:val="00396D7B"/>
    <w:rsid w:val="00396F8C"/>
    <w:rsid w:val="003A18E8"/>
    <w:rsid w:val="003A1C0B"/>
    <w:rsid w:val="003A2093"/>
    <w:rsid w:val="003A4B96"/>
    <w:rsid w:val="003A7F2F"/>
    <w:rsid w:val="003B0F6D"/>
    <w:rsid w:val="003B4AD0"/>
    <w:rsid w:val="003B4AE1"/>
    <w:rsid w:val="003B769B"/>
    <w:rsid w:val="003C1B80"/>
    <w:rsid w:val="003C1C8B"/>
    <w:rsid w:val="003C31DB"/>
    <w:rsid w:val="003C36D5"/>
    <w:rsid w:val="003C445B"/>
    <w:rsid w:val="003C44C5"/>
    <w:rsid w:val="003C773D"/>
    <w:rsid w:val="003D376D"/>
    <w:rsid w:val="003D43B0"/>
    <w:rsid w:val="003E0CA1"/>
    <w:rsid w:val="003E39A2"/>
    <w:rsid w:val="003E4176"/>
    <w:rsid w:val="003E4382"/>
    <w:rsid w:val="003E5E93"/>
    <w:rsid w:val="003E72C0"/>
    <w:rsid w:val="003F08E8"/>
    <w:rsid w:val="003F0B81"/>
    <w:rsid w:val="003F0CDD"/>
    <w:rsid w:val="003F177B"/>
    <w:rsid w:val="003F27CC"/>
    <w:rsid w:val="003F2C5D"/>
    <w:rsid w:val="003F438E"/>
    <w:rsid w:val="003F4BD4"/>
    <w:rsid w:val="003F4D50"/>
    <w:rsid w:val="003F6020"/>
    <w:rsid w:val="003F6140"/>
    <w:rsid w:val="00400BD8"/>
    <w:rsid w:val="0040207F"/>
    <w:rsid w:val="00403A3A"/>
    <w:rsid w:val="00404CB6"/>
    <w:rsid w:val="00405A68"/>
    <w:rsid w:val="004073BC"/>
    <w:rsid w:val="004115E2"/>
    <w:rsid w:val="0041215B"/>
    <w:rsid w:val="004130C7"/>
    <w:rsid w:val="00414157"/>
    <w:rsid w:val="004152F7"/>
    <w:rsid w:val="00416B5D"/>
    <w:rsid w:val="00416D60"/>
    <w:rsid w:val="00417300"/>
    <w:rsid w:val="004227CB"/>
    <w:rsid w:val="00422FA7"/>
    <w:rsid w:val="00423950"/>
    <w:rsid w:val="004260A1"/>
    <w:rsid w:val="00427684"/>
    <w:rsid w:val="00431BEF"/>
    <w:rsid w:val="00432DEB"/>
    <w:rsid w:val="004348DE"/>
    <w:rsid w:val="004351D3"/>
    <w:rsid w:val="00436A48"/>
    <w:rsid w:val="00440A02"/>
    <w:rsid w:val="00441CD8"/>
    <w:rsid w:val="004423BF"/>
    <w:rsid w:val="00442626"/>
    <w:rsid w:val="00444327"/>
    <w:rsid w:val="00444AC9"/>
    <w:rsid w:val="00446CE7"/>
    <w:rsid w:val="00452511"/>
    <w:rsid w:val="004576D4"/>
    <w:rsid w:val="00457744"/>
    <w:rsid w:val="004604AB"/>
    <w:rsid w:val="004609BF"/>
    <w:rsid w:val="0046167C"/>
    <w:rsid w:val="00466C85"/>
    <w:rsid w:val="00467456"/>
    <w:rsid w:val="004703A1"/>
    <w:rsid w:val="00471A17"/>
    <w:rsid w:val="00472A44"/>
    <w:rsid w:val="00472D5B"/>
    <w:rsid w:val="00472E33"/>
    <w:rsid w:val="00474AD9"/>
    <w:rsid w:val="00476E68"/>
    <w:rsid w:val="00477809"/>
    <w:rsid w:val="00477DC4"/>
    <w:rsid w:val="004807D6"/>
    <w:rsid w:val="00481A03"/>
    <w:rsid w:val="00482349"/>
    <w:rsid w:val="00482BAB"/>
    <w:rsid w:val="0048558B"/>
    <w:rsid w:val="00490548"/>
    <w:rsid w:val="0049163E"/>
    <w:rsid w:val="00492818"/>
    <w:rsid w:val="00495223"/>
    <w:rsid w:val="00496EBC"/>
    <w:rsid w:val="0049711D"/>
    <w:rsid w:val="004A09D2"/>
    <w:rsid w:val="004A4E78"/>
    <w:rsid w:val="004A62AA"/>
    <w:rsid w:val="004A6C82"/>
    <w:rsid w:val="004A7A00"/>
    <w:rsid w:val="004A7F0D"/>
    <w:rsid w:val="004B2EED"/>
    <w:rsid w:val="004B2EF4"/>
    <w:rsid w:val="004B3144"/>
    <w:rsid w:val="004B35C2"/>
    <w:rsid w:val="004B6340"/>
    <w:rsid w:val="004B6D10"/>
    <w:rsid w:val="004C0782"/>
    <w:rsid w:val="004C0881"/>
    <w:rsid w:val="004C0AD9"/>
    <w:rsid w:val="004C3AE4"/>
    <w:rsid w:val="004C4E17"/>
    <w:rsid w:val="004C528B"/>
    <w:rsid w:val="004C792E"/>
    <w:rsid w:val="004D733F"/>
    <w:rsid w:val="004E2E34"/>
    <w:rsid w:val="004E3EE0"/>
    <w:rsid w:val="004E3FBC"/>
    <w:rsid w:val="004E459B"/>
    <w:rsid w:val="004E6B50"/>
    <w:rsid w:val="004E6C12"/>
    <w:rsid w:val="004E6E40"/>
    <w:rsid w:val="004E75D1"/>
    <w:rsid w:val="004F4AAB"/>
    <w:rsid w:val="004F52AA"/>
    <w:rsid w:val="004F5FA4"/>
    <w:rsid w:val="00501985"/>
    <w:rsid w:val="005030A5"/>
    <w:rsid w:val="005055CC"/>
    <w:rsid w:val="00505968"/>
    <w:rsid w:val="00505F33"/>
    <w:rsid w:val="005060C1"/>
    <w:rsid w:val="00514982"/>
    <w:rsid w:val="00514E96"/>
    <w:rsid w:val="00515D15"/>
    <w:rsid w:val="00523F77"/>
    <w:rsid w:val="00527371"/>
    <w:rsid w:val="00531570"/>
    <w:rsid w:val="00533BB9"/>
    <w:rsid w:val="005348EC"/>
    <w:rsid w:val="00536321"/>
    <w:rsid w:val="0053661D"/>
    <w:rsid w:val="005434AD"/>
    <w:rsid w:val="00550053"/>
    <w:rsid w:val="00552386"/>
    <w:rsid w:val="005546DB"/>
    <w:rsid w:val="00555606"/>
    <w:rsid w:val="00556CB9"/>
    <w:rsid w:val="005571AD"/>
    <w:rsid w:val="00557C29"/>
    <w:rsid w:val="00557EF4"/>
    <w:rsid w:val="00560164"/>
    <w:rsid w:val="00562A6B"/>
    <w:rsid w:val="00562BC0"/>
    <w:rsid w:val="00562C1B"/>
    <w:rsid w:val="005643BF"/>
    <w:rsid w:val="00565166"/>
    <w:rsid w:val="00565F3B"/>
    <w:rsid w:val="00567589"/>
    <w:rsid w:val="005675F3"/>
    <w:rsid w:val="00567AE6"/>
    <w:rsid w:val="00571B8B"/>
    <w:rsid w:val="00572C0A"/>
    <w:rsid w:val="0057456C"/>
    <w:rsid w:val="00574B19"/>
    <w:rsid w:val="00575781"/>
    <w:rsid w:val="005758C3"/>
    <w:rsid w:val="00575E71"/>
    <w:rsid w:val="00576292"/>
    <w:rsid w:val="00576371"/>
    <w:rsid w:val="00577BAB"/>
    <w:rsid w:val="0058015B"/>
    <w:rsid w:val="00581B05"/>
    <w:rsid w:val="00581CDC"/>
    <w:rsid w:val="00583FBE"/>
    <w:rsid w:val="005854AA"/>
    <w:rsid w:val="00591B72"/>
    <w:rsid w:val="005925AF"/>
    <w:rsid w:val="00592823"/>
    <w:rsid w:val="00594C4E"/>
    <w:rsid w:val="00597DF8"/>
    <w:rsid w:val="005A0150"/>
    <w:rsid w:val="005A06E6"/>
    <w:rsid w:val="005A3A68"/>
    <w:rsid w:val="005A446A"/>
    <w:rsid w:val="005A5A52"/>
    <w:rsid w:val="005A682E"/>
    <w:rsid w:val="005B1737"/>
    <w:rsid w:val="005B1DC0"/>
    <w:rsid w:val="005C0CC1"/>
    <w:rsid w:val="005C4068"/>
    <w:rsid w:val="005C4456"/>
    <w:rsid w:val="005D00E8"/>
    <w:rsid w:val="005D1937"/>
    <w:rsid w:val="005D4377"/>
    <w:rsid w:val="005D51A5"/>
    <w:rsid w:val="005E0E8A"/>
    <w:rsid w:val="005E2B82"/>
    <w:rsid w:val="005E3667"/>
    <w:rsid w:val="005E3911"/>
    <w:rsid w:val="005E65DF"/>
    <w:rsid w:val="005E761E"/>
    <w:rsid w:val="005F06ED"/>
    <w:rsid w:val="005F292A"/>
    <w:rsid w:val="005F31B2"/>
    <w:rsid w:val="005F6024"/>
    <w:rsid w:val="00601CAC"/>
    <w:rsid w:val="00601FB8"/>
    <w:rsid w:val="00604FEB"/>
    <w:rsid w:val="00605595"/>
    <w:rsid w:val="00613B4E"/>
    <w:rsid w:val="00613DFD"/>
    <w:rsid w:val="0061490B"/>
    <w:rsid w:val="00614DFB"/>
    <w:rsid w:val="00616A79"/>
    <w:rsid w:val="00616F8D"/>
    <w:rsid w:val="0061762A"/>
    <w:rsid w:val="006212BE"/>
    <w:rsid w:val="00621B1E"/>
    <w:rsid w:val="0062333E"/>
    <w:rsid w:val="006248B5"/>
    <w:rsid w:val="0062659B"/>
    <w:rsid w:val="006276EA"/>
    <w:rsid w:val="00631D0C"/>
    <w:rsid w:val="00633C3A"/>
    <w:rsid w:val="00634575"/>
    <w:rsid w:val="00635A62"/>
    <w:rsid w:val="00635E1F"/>
    <w:rsid w:val="00637611"/>
    <w:rsid w:val="0063773E"/>
    <w:rsid w:val="00637B68"/>
    <w:rsid w:val="00640853"/>
    <w:rsid w:val="0064087E"/>
    <w:rsid w:val="00640A88"/>
    <w:rsid w:val="0064188C"/>
    <w:rsid w:val="00642B9B"/>
    <w:rsid w:val="00644DE3"/>
    <w:rsid w:val="006456CA"/>
    <w:rsid w:val="00645D71"/>
    <w:rsid w:val="00645D8B"/>
    <w:rsid w:val="0065524F"/>
    <w:rsid w:val="00656514"/>
    <w:rsid w:val="006568A1"/>
    <w:rsid w:val="00656CB9"/>
    <w:rsid w:val="0066253A"/>
    <w:rsid w:val="00663B2F"/>
    <w:rsid w:val="0066464B"/>
    <w:rsid w:val="00665F24"/>
    <w:rsid w:val="006662FB"/>
    <w:rsid w:val="00672A88"/>
    <w:rsid w:val="00672C52"/>
    <w:rsid w:val="006748F6"/>
    <w:rsid w:val="006752E9"/>
    <w:rsid w:val="00675769"/>
    <w:rsid w:val="006773ED"/>
    <w:rsid w:val="00677839"/>
    <w:rsid w:val="00681150"/>
    <w:rsid w:val="00683B0E"/>
    <w:rsid w:val="00685C91"/>
    <w:rsid w:val="00686230"/>
    <w:rsid w:val="00690378"/>
    <w:rsid w:val="00691AAE"/>
    <w:rsid w:val="0069206C"/>
    <w:rsid w:val="00696F2C"/>
    <w:rsid w:val="00696F94"/>
    <w:rsid w:val="006A0544"/>
    <w:rsid w:val="006A1448"/>
    <w:rsid w:val="006A1A03"/>
    <w:rsid w:val="006A1CAD"/>
    <w:rsid w:val="006A2473"/>
    <w:rsid w:val="006A286C"/>
    <w:rsid w:val="006A2BFE"/>
    <w:rsid w:val="006A4512"/>
    <w:rsid w:val="006A5700"/>
    <w:rsid w:val="006A7A80"/>
    <w:rsid w:val="006B055C"/>
    <w:rsid w:val="006B0919"/>
    <w:rsid w:val="006B3065"/>
    <w:rsid w:val="006B71AD"/>
    <w:rsid w:val="006B7814"/>
    <w:rsid w:val="006C5052"/>
    <w:rsid w:val="006C6C19"/>
    <w:rsid w:val="006C77D2"/>
    <w:rsid w:val="006C7B9E"/>
    <w:rsid w:val="006C7D2F"/>
    <w:rsid w:val="006D368D"/>
    <w:rsid w:val="006D7387"/>
    <w:rsid w:val="006E0C86"/>
    <w:rsid w:val="006E1DBE"/>
    <w:rsid w:val="006E3C1E"/>
    <w:rsid w:val="006E5C70"/>
    <w:rsid w:val="006E6D43"/>
    <w:rsid w:val="006F0520"/>
    <w:rsid w:val="006F2022"/>
    <w:rsid w:val="006F22C4"/>
    <w:rsid w:val="006F24DB"/>
    <w:rsid w:val="006F2586"/>
    <w:rsid w:val="006F538E"/>
    <w:rsid w:val="0070287B"/>
    <w:rsid w:val="00702929"/>
    <w:rsid w:val="00704B10"/>
    <w:rsid w:val="007059AF"/>
    <w:rsid w:val="00706039"/>
    <w:rsid w:val="00707005"/>
    <w:rsid w:val="0071247E"/>
    <w:rsid w:val="00715134"/>
    <w:rsid w:val="007162C7"/>
    <w:rsid w:val="007174C7"/>
    <w:rsid w:val="00717AB8"/>
    <w:rsid w:val="007216F0"/>
    <w:rsid w:val="0072280E"/>
    <w:rsid w:val="00725E1D"/>
    <w:rsid w:val="007262B3"/>
    <w:rsid w:val="007264FA"/>
    <w:rsid w:val="007277B7"/>
    <w:rsid w:val="00730385"/>
    <w:rsid w:val="0073064A"/>
    <w:rsid w:val="007329A9"/>
    <w:rsid w:val="00734C72"/>
    <w:rsid w:val="0073568A"/>
    <w:rsid w:val="007379DA"/>
    <w:rsid w:val="00740AD1"/>
    <w:rsid w:val="00740D8D"/>
    <w:rsid w:val="007411C3"/>
    <w:rsid w:val="007417B9"/>
    <w:rsid w:val="00742880"/>
    <w:rsid w:val="00746886"/>
    <w:rsid w:val="00746E00"/>
    <w:rsid w:val="007506EB"/>
    <w:rsid w:val="00751102"/>
    <w:rsid w:val="00760ED1"/>
    <w:rsid w:val="0076750A"/>
    <w:rsid w:val="007707AB"/>
    <w:rsid w:val="00771129"/>
    <w:rsid w:val="0077112C"/>
    <w:rsid w:val="007725FC"/>
    <w:rsid w:val="00772B65"/>
    <w:rsid w:val="00774B57"/>
    <w:rsid w:val="00775A77"/>
    <w:rsid w:val="007773D3"/>
    <w:rsid w:val="007830BE"/>
    <w:rsid w:val="00783CAC"/>
    <w:rsid w:val="00784DAF"/>
    <w:rsid w:val="007855CB"/>
    <w:rsid w:val="00787435"/>
    <w:rsid w:val="007876A0"/>
    <w:rsid w:val="00791B4D"/>
    <w:rsid w:val="007922F7"/>
    <w:rsid w:val="007939A4"/>
    <w:rsid w:val="00793E03"/>
    <w:rsid w:val="0079404B"/>
    <w:rsid w:val="00796092"/>
    <w:rsid w:val="007971B2"/>
    <w:rsid w:val="007A362D"/>
    <w:rsid w:val="007A54EE"/>
    <w:rsid w:val="007A6563"/>
    <w:rsid w:val="007B37DB"/>
    <w:rsid w:val="007B3B1C"/>
    <w:rsid w:val="007B457C"/>
    <w:rsid w:val="007C18B9"/>
    <w:rsid w:val="007C4E89"/>
    <w:rsid w:val="007C507B"/>
    <w:rsid w:val="007C6F62"/>
    <w:rsid w:val="007C72A4"/>
    <w:rsid w:val="007D08B9"/>
    <w:rsid w:val="007D2091"/>
    <w:rsid w:val="007D2ED1"/>
    <w:rsid w:val="007D748B"/>
    <w:rsid w:val="007D7C91"/>
    <w:rsid w:val="007E09BA"/>
    <w:rsid w:val="007E1090"/>
    <w:rsid w:val="007E2FC8"/>
    <w:rsid w:val="007E48B9"/>
    <w:rsid w:val="007F18B4"/>
    <w:rsid w:val="007F1D12"/>
    <w:rsid w:val="007F3963"/>
    <w:rsid w:val="007F3B2B"/>
    <w:rsid w:val="007F471B"/>
    <w:rsid w:val="007F5E03"/>
    <w:rsid w:val="008009F0"/>
    <w:rsid w:val="00800F31"/>
    <w:rsid w:val="00800FC7"/>
    <w:rsid w:val="0080654B"/>
    <w:rsid w:val="008078FE"/>
    <w:rsid w:val="0081476D"/>
    <w:rsid w:val="00815CDA"/>
    <w:rsid w:val="00816C74"/>
    <w:rsid w:val="0082098A"/>
    <w:rsid w:val="008210B1"/>
    <w:rsid w:val="00825BF4"/>
    <w:rsid w:val="008272CC"/>
    <w:rsid w:val="008310A1"/>
    <w:rsid w:val="008317A6"/>
    <w:rsid w:val="00831EAD"/>
    <w:rsid w:val="008325A2"/>
    <w:rsid w:val="00832782"/>
    <w:rsid w:val="00832C9A"/>
    <w:rsid w:val="00833E83"/>
    <w:rsid w:val="008406A8"/>
    <w:rsid w:val="00841A50"/>
    <w:rsid w:val="00842E6C"/>
    <w:rsid w:val="00843BF9"/>
    <w:rsid w:val="008448BF"/>
    <w:rsid w:val="0084528E"/>
    <w:rsid w:val="00845B3C"/>
    <w:rsid w:val="00850AA1"/>
    <w:rsid w:val="00850AA7"/>
    <w:rsid w:val="008526A1"/>
    <w:rsid w:val="0085344E"/>
    <w:rsid w:val="00853736"/>
    <w:rsid w:val="00853870"/>
    <w:rsid w:val="008550A3"/>
    <w:rsid w:val="008560F2"/>
    <w:rsid w:val="00861E04"/>
    <w:rsid w:val="00862C98"/>
    <w:rsid w:val="00863069"/>
    <w:rsid w:val="00865078"/>
    <w:rsid w:val="0086707F"/>
    <w:rsid w:val="00867388"/>
    <w:rsid w:val="00867475"/>
    <w:rsid w:val="008722E9"/>
    <w:rsid w:val="00873A84"/>
    <w:rsid w:val="00873B06"/>
    <w:rsid w:val="0088066C"/>
    <w:rsid w:val="00881598"/>
    <w:rsid w:val="00882C0A"/>
    <w:rsid w:val="00883A28"/>
    <w:rsid w:val="00883C9A"/>
    <w:rsid w:val="0088693D"/>
    <w:rsid w:val="00886DE5"/>
    <w:rsid w:val="0088722E"/>
    <w:rsid w:val="00890ECD"/>
    <w:rsid w:val="00893D0B"/>
    <w:rsid w:val="008944C5"/>
    <w:rsid w:val="0089551E"/>
    <w:rsid w:val="008956A0"/>
    <w:rsid w:val="008A16C7"/>
    <w:rsid w:val="008A284D"/>
    <w:rsid w:val="008A47CF"/>
    <w:rsid w:val="008A4CA0"/>
    <w:rsid w:val="008A7385"/>
    <w:rsid w:val="008A7B7B"/>
    <w:rsid w:val="008A7D76"/>
    <w:rsid w:val="008B1576"/>
    <w:rsid w:val="008B26A5"/>
    <w:rsid w:val="008B2DA9"/>
    <w:rsid w:val="008B3708"/>
    <w:rsid w:val="008B4254"/>
    <w:rsid w:val="008B506D"/>
    <w:rsid w:val="008C0C93"/>
    <w:rsid w:val="008C11D6"/>
    <w:rsid w:val="008C2EDB"/>
    <w:rsid w:val="008C30CF"/>
    <w:rsid w:val="008C6250"/>
    <w:rsid w:val="008D1CD7"/>
    <w:rsid w:val="008D22D3"/>
    <w:rsid w:val="008D30DA"/>
    <w:rsid w:val="008D339A"/>
    <w:rsid w:val="008D34BE"/>
    <w:rsid w:val="008D5438"/>
    <w:rsid w:val="008D56B2"/>
    <w:rsid w:val="008E05D4"/>
    <w:rsid w:val="008E199E"/>
    <w:rsid w:val="008E486B"/>
    <w:rsid w:val="008E48C8"/>
    <w:rsid w:val="008E5A8E"/>
    <w:rsid w:val="008E7A14"/>
    <w:rsid w:val="008F00E2"/>
    <w:rsid w:val="008F19E6"/>
    <w:rsid w:val="008F48F0"/>
    <w:rsid w:val="008F5E10"/>
    <w:rsid w:val="008F709A"/>
    <w:rsid w:val="00905C80"/>
    <w:rsid w:val="0090732D"/>
    <w:rsid w:val="00907BFD"/>
    <w:rsid w:val="009104EA"/>
    <w:rsid w:val="00911BF5"/>
    <w:rsid w:val="00912C57"/>
    <w:rsid w:val="00913E8E"/>
    <w:rsid w:val="00915278"/>
    <w:rsid w:val="009175CB"/>
    <w:rsid w:val="00917DA5"/>
    <w:rsid w:val="00920EBA"/>
    <w:rsid w:val="00921973"/>
    <w:rsid w:val="0092209B"/>
    <w:rsid w:val="00922A3B"/>
    <w:rsid w:val="00925DCB"/>
    <w:rsid w:val="00940A5A"/>
    <w:rsid w:val="00952822"/>
    <w:rsid w:val="00954CCA"/>
    <w:rsid w:val="0095765E"/>
    <w:rsid w:val="00960828"/>
    <w:rsid w:val="009610C4"/>
    <w:rsid w:val="00962D36"/>
    <w:rsid w:val="009630E1"/>
    <w:rsid w:val="009670E6"/>
    <w:rsid w:val="009709CB"/>
    <w:rsid w:val="00973775"/>
    <w:rsid w:val="0097475C"/>
    <w:rsid w:val="0097551A"/>
    <w:rsid w:val="00975D51"/>
    <w:rsid w:val="00977B29"/>
    <w:rsid w:val="00990354"/>
    <w:rsid w:val="009912CC"/>
    <w:rsid w:val="009918A1"/>
    <w:rsid w:val="00993375"/>
    <w:rsid w:val="00994B73"/>
    <w:rsid w:val="0099520C"/>
    <w:rsid w:val="009A2733"/>
    <w:rsid w:val="009A291F"/>
    <w:rsid w:val="009A2EB2"/>
    <w:rsid w:val="009A2FD4"/>
    <w:rsid w:val="009A52C8"/>
    <w:rsid w:val="009A57D2"/>
    <w:rsid w:val="009B267C"/>
    <w:rsid w:val="009B382E"/>
    <w:rsid w:val="009B5D00"/>
    <w:rsid w:val="009B6869"/>
    <w:rsid w:val="009C01D7"/>
    <w:rsid w:val="009C256B"/>
    <w:rsid w:val="009C47F7"/>
    <w:rsid w:val="009C7D7C"/>
    <w:rsid w:val="009C7F47"/>
    <w:rsid w:val="009D0AD3"/>
    <w:rsid w:val="009D1600"/>
    <w:rsid w:val="009D1BF3"/>
    <w:rsid w:val="009D3AB5"/>
    <w:rsid w:val="009D6848"/>
    <w:rsid w:val="009E187D"/>
    <w:rsid w:val="009E45DB"/>
    <w:rsid w:val="009E630C"/>
    <w:rsid w:val="009E73EA"/>
    <w:rsid w:val="009F2B16"/>
    <w:rsid w:val="009F417B"/>
    <w:rsid w:val="009F43BD"/>
    <w:rsid w:val="009F5176"/>
    <w:rsid w:val="00A018E4"/>
    <w:rsid w:val="00A04317"/>
    <w:rsid w:val="00A0475D"/>
    <w:rsid w:val="00A0625B"/>
    <w:rsid w:val="00A072BC"/>
    <w:rsid w:val="00A07B89"/>
    <w:rsid w:val="00A100DC"/>
    <w:rsid w:val="00A12123"/>
    <w:rsid w:val="00A12839"/>
    <w:rsid w:val="00A14AC1"/>
    <w:rsid w:val="00A14B2B"/>
    <w:rsid w:val="00A16F42"/>
    <w:rsid w:val="00A27DE1"/>
    <w:rsid w:val="00A27F9E"/>
    <w:rsid w:val="00A31009"/>
    <w:rsid w:val="00A33526"/>
    <w:rsid w:val="00A3397F"/>
    <w:rsid w:val="00A350C3"/>
    <w:rsid w:val="00A37075"/>
    <w:rsid w:val="00A37BFF"/>
    <w:rsid w:val="00A37C03"/>
    <w:rsid w:val="00A40496"/>
    <w:rsid w:val="00A40B9A"/>
    <w:rsid w:val="00A418ED"/>
    <w:rsid w:val="00A42D53"/>
    <w:rsid w:val="00A43BD8"/>
    <w:rsid w:val="00A45B86"/>
    <w:rsid w:val="00A4701A"/>
    <w:rsid w:val="00A50459"/>
    <w:rsid w:val="00A50888"/>
    <w:rsid w:val="00A51B4F"/>
    <w:rsid w:val="00A521FC"/>
    <w:rsid w:val="00A53B5A"/>
    <w:rsid w:val="00A549FB"/>
    <w:rsid w:val="00A56B06"/>
    <w:rsid w:val="00A57808"/>
    <w:rsid w:val="00A618D2"/>
    <w:rsid w:val="00A61CA5"/>
    <w:rsid w:val="00A61F21"/>
    <w:rsid w:val="00A64DD3"/>
    <w:rsid w:val="00A65802"/>
    <w:rsid w:val="00A67953"/>
    <w:rsid w:val="00A75D0F"/>
    <w:rsid w:val="00A76F97"/>
    <w:rsid w:val="00A80197"/>
    <w:rsid w:val="00A82266"/>
    <w:rsid w:val="00A826F8"/>
    <w:rsid w:val="00A85DA2"/>
    <w:rsid w:val="00A87577"/>
    <w:rsid w:val="00A87CDB"/>
    <w:rsid w:val="00A909E2"/>
    <w:rsid w:val="00A912CA"/>
    <w:rsid w:val="00A91CA8"/>
    <w:rsid w:val="00A924A9"/>
    <w:rsid w:val="00A94ADD"/>
    <w:rsid w:val="00A95836"/>
    <w:rsid w:val="00A97F3B"/>
    <w:rsid w:val="00AA117F"/>
    <w:rsid w:val="00AA1E2E"/>
    <w:rsid w:val="00AA356B"/>
    <w:rsid w:val="00AA797B"/>
    <w:rsid w:val="00AB09DD"/>
    <w:rsid w:val="00AB1398"/>
    <w:rsid w:val="00AB179E"/>
    <w:rsid w:val="00AB2812"/>
    <w:rsid w:val="00AB37AE"/>
    <w:rsid w:val="00AB38C5"/>
    <w:rsid w:val="00AB57FC"/>
    <w:rsid w:val="00AB75FC"/>
    <w:rsid w:val="00AC2561"/>
    <w:rsid w:val="00AC3CCA"/>
    <w:rsid w:val="00AC43FA"/>
    <w:rsid w:val="00AC63BB"/>
    <w:rsid w:val="00AC6F37"/>
    <w:rsid w:val="00AC7C3C"/>
    <w:rsid w:val="00AD0983"/>
    <w:rsid w:val="00AD0C0B"/>
    <w:rsid w:val="00AD0D03"/>
    <w:rsid w:val="00AD3ED2"/>
    <w:rsid w:val="00AD5A66"/>
    <w:rsid w:val="00AE20CB"/>
    <w:rsid w:val="00AE27F7"/>
    <w:rsid w:val="00AE2FEE"/>
    <w:rsid w:val="00AE56C4"/>
    <w:rsid w:val="00AE6EB5"/>
    <w:rsid w:val="00AE7D1E"/>
    <w:rsid w:val="00AF133D"/>
    <w:rsid w:val="00AF4D30"/>
    <w:rsid w:val="00AF586D"/>
    <w:rsid w:val="00B0095C"/>
    <w:rsid w:val="00B009E2"/>
    <w:rsid w:val="00B0199B"/>
    <w:rsid w:val="00B01BD8"/>
    <w:rsid w:val="00B0695B"/>
    <w:rsid w:val="00B11023"/>
    <w:rsid w:val="00B11167"/>
    <w:rsid w:val="00B111BC"/>
    <w:rsid w:val="00B128F9"/>
    <w:rsid w:val="00B13214"/>
    <w:rsid w:val="00B15BC8"/>
    <w:rsid w:val="00B16467"/>
    <w:rsid w:val="00B16ED9"/>
    <w:rsid w:val="00B179E1"/>
    <w:rsid w:val="00B23553"/>
    <w:rsid w:val="00B239B9"/>
    <w:rsid w:val="00B24297"/>
    <w:rsid w:val="00B249BB"/>
    <w:rsid w:val="00B24B08"/>
    <w:rsid w:val="00B27F02"/>
    <w:rsid w:val="00B27F6F"/>
    <w:rsid w:val="00B30D13"/>
    <w:rsid w:val="00B30E68"/>
    <w:rsid w:val="00B338D4"/>
    <w:rsid w:val="00B3477A"/>
    <w:rsid w:val="00B359BB"/>
    <w:rsid w:val="00B41A57"/>
    <w:rsid w:val="00B41E04"/>
    <w:rsid w:val="00B43ADC"/>
    <w:rsid w:val="00B441D6"/>
    <w:rsid w:val="00B4621C"/>
    <w:rsid w:val="00B4640A"/>
    <w:rsid w:val="00B50FCB"/>
    <w:rsid w:val="00B52FC8"/>
    <w:rsid w:val="00B53B80"/>
    <w:rsid w:val="00B53FB1"/>
    <w:rsid w:val="00B54459"/>
    <w:rsid w:val="00B5546F"/>
    <w:rsid w:val="00B567C3"/>
    <w:rsid w:val="00B57A8B"/>
    <w:rsid w:val="00B61A72"/>
    <w:rsid w:val="00B62574"/>
    <w:rsid w:val="00B634C9"/>
    <w:rsid w:val="00B66DE2"/>
    <w:rsid w:val="00B67EC1"/>
    <w:rsid w:val="00B73033"/>
    <w:rsid w:val="00B7371E"/>
    <w:rsid w:val="00B7412E"/>
    <w:rsid w:val="00B81999"/>
    <w:rsid w:val="00B84067"/>
    <w:rsid w:val="00B8759E"/>
    <w:rsid w:val="00B876B5"/>
    <w:rsid w:val="00B91E79"/>
    <w:rsid w:val="00B92668"/>
    <w:rsid w:val="00B93FB2"/>
    <w:rsid w:val="00B96406"/>
    <w:rsid w:val="00B9652C"/>
    <w:rsid w:val="00B96859"/>
    <w:rsid w:val="00B9709D"/>
    <w:rsid w:val="00BA1472"/>
    <w:rsid w:val="00BA237C"/>
    <w:rsid w:val="00BA2CB9"/>
    <w:rsid w:val="00BA349C"/>
    <w:rsid w:val="00BA5BB6"/>
    <w:rsid w:val="00BA5C02"/>
    <w:rsid w:val="00BA61F8"/>
    <w:rsid w:val="00BA795D"/>
    <w:rsid w:val="00BB33ED"/>
    <w:rsid w:val="00BB7FEB"/>
    <w:rsid w:val="00BC29B5"/>
    <w:rsid w:val="00BC2C80"/>
    <w:rsid w:val="00BC3845"/>
    <w:rsid w:val="00BC5E25"/>
    <w:rsid w:val="00BC7A0B"/>
    <w:rsid w:val="00BD34D5"/>
    <w:rsid w:val="00BD3818"/>
    <w:rsid w:val="00BD38A3"/>
    <w:rsid w:val="00BD3B10"/>
    <w:rsid w:val="00BD6934"/>
    <w:rsid w:val="00BE130A"/>
    <w:rsid w:val="00BE1ABF"/>
    <w:rsid w:val="00BE3075"/>
    <w:rsid w:val="00BE4024"/>
    <w:rsid w:val="00BE5B2B"/>
    <w:rsid w:val="00BE5DA5"/>
    <w:rsid w:val="00BE5EF9"/>
    <w:rsid w:val="00BF0D91"/>
    <w:rsid w:val="00BF1924"/>
    <w:rsid w:val="00BF240B"/>
    <w:rsid w:val="00C00C2B"/>
    <w:rsid w:val="00C00EE9"/>
    <w:rsid w:val="00C01E08"/>
    <w:rsid w:val="00C01E95"/>
    <w:rsid w:val="00C04957"/>
    <w:rsid w:val="00C105B8"/>
    <w:rsid w:val="00C11A92"/>
    <w:rsid w:val="00C14C8C"/>
    <w:rsid w:val="00C161B0"/>
    <w:rsid w:val="00C17E0E"/>
    <w:rsid w:val="00C2165A"/>
    <w:rsid w:val="00C222D5"/>
    <w:rsid w:val="00C23CE4"/>
    <w:rsid w:val="00C23D31"/>
    <w:rsid w:val="00C254BD"/>
    <w:rsid w:val="00C268B9"/>
    <w:rsid w:val="00C26D26"/>
    <w:rsid w:val="00C2755D"/>
    <w:rsid w:val="00C4105E"/>
    <w:rsid w:val="00C410DE"/>
    <w:rsid w:val="00C41DF4"/>
    <w:rsid w:val="00C433B2"/>
    <w:rsid w:val="00C43ACE"/>
    <w:rsid w:val="00C440BD"/>
    <w:rsid w:val="00C46867"/>
    <w:rsid w:val="00C50EB4"/>
    <w:rsid w:val="00C52981"/>
    <w:rsid w:val="00C549D1"/>
    <w:rsid w:val="00C56747"/>
    <w:rsid w:val="00C57300"/>
    <w:rsid w:val="00C61657"/>
    <w:rsid w:val="00C628D1"/>
    <w:rsid w:val="00C6448B"/>
    <w:rsid w:val="00C66061"/>
    <w:rsid w:val="00C67BF7"/>
    <w:rsid w:val="00C72F1C"/>
    <w:rsid w:val="00C74E66"/>
    <w:rsid w:val="00C81559"/>
    <w:rsid w:val="00C8311E"/>
    <w:rsid w:val="00C85607"/>
    <w:rsid w:val="00C858B4"/>
    <w:rsid w:val="00C866D1"/>
    <w:rsid w:val="00C87398"/>
    <w:rsid w:val="00C873F2"/>
    <w:rsid w:val="00C94371"/>
    <w:rsid w:val="00C945EF"/>
    <w:rsid w:val="00C97748"/>
    <w:rsid w:val="00CA1620"/>
    <w:rsid w:val="00CA1D2C"/>
    <w:rsid w:val="00CA30AE"/>
    <w:rsid w:val="00CA3297"/>
    <w:rsid w:val="00CA3930"/>
    <w:rsid w:val="00CA426C"/>
    <w:rsid w:val="00CA4792"/>
    <w:rsid w:val="00CA562E"/>
    <w:rsid w:val="00CA7357"/>
    <w:rsid w:val="00CA736E"/>
    <w:rsid w:val="00CA7BDE"/>
    <w:rsid w:val="00CB0B5F"/>
    <w:rsid w:val="00CB4773"/>
    <w:rsid w:val="00CB4B46"/>
    <w:rsid w:val="00CC0BE6"/>
    <w:rsid w:val="00CC1406"/>
    <w:rsid w:val="00CC7F5F"/>
    <w:rsid w:val="00CD0AA5"/>
    <w:rsid w:val="00CD1CD1"/>
    <w:rsid w:val="00CD2CB6"/>
    <w:rsid w:val="00CD4580"/>
    <w:rsid w:val="00CD5870"/>
    <w:rsid w:val="00CD678F"/>
    <w:rsid w:val="00CD7874"/>
    <w:rsid w:val="00CE0970"/>
    <w:rsid w:val="00CE1E1F"/>
    <w:rsid w:val="00CE2E5E"/>
    <w:rsid w:val="00CE3998"/>
    <w:rsid w:val="00CE3E77"/>
    <w:rsid w:val="00CF00C6"/>
    <w:rsid w:val="00CF0762"/>
    <w:rsid w:val="00CF0BF6"/>
    <w:rsid w:val="00CF2244"/>
    <w:rsid w:val="00D05404"/>
    <w:rsid w:val="00D055DB"/>
    <w:rsid w:val="00D10143"/>
    <w:rsid w:val="00D1300C"/>
    <w:rsid w:val="00D140DA"/>
    <w:rsid w:val="00D14370"/>
    <w:rsid w:val="00D25872"/>
    <w:rsid w:val="00D25ACB"/>
    <w:rsid w:val="00D25F4D"/>
    <w:rsid w:val="00D26CEF"/>
    <w:rsid w:val="00D319D7"/>
    <w:rsid w:val="00D32907"/>
    <w:rsid w:val="00D35A17"/>
    <w:rsid w:val="00D371FC"/>
    <w:rsid w:val="00D40B16"/>
    <w:rsid w:val="00D41769"/>
    <w:rsid w:val="00D41AF2"/>
    <w:rsid w:val="00D42D82"/>
    <w:rsid w:val="00D43DF8"/>
    <w:rsid w:val="00D44926"/>
    <w:rsid w:val="00D45F4A"/>
    <w:rsid w:val="00D463AB"/>
    <w:rsid w:val="00D472BC"/>
    <w:rsid w:val="00D4791A"/>
    <w:rsid w:val="00D603C5"/>
    <w:rsid w:val="00D6048C"/>
    <w:rsid w:val="00D6073E"/>
    <w:rsid w:val="00D6159D"/>
    <w:rsid w:val="00D64156"/>
    <w:rsid w:val="00D66D74"/>
    <w:rsid w:val="00D6758D"/>
    <w:rsid w:val="00D67B39"/>
    <w:rsid w:val="00D707BE"/>
    <w:rsid w:val="00D73490"/>
    <w:rsid w:val="00D76298"/>
    <w:rsid w:val="00D83C4B"/>
    <w:rsid w:val="00D8504C"/>
    <w:rsid w:val="00D8713F"/>
    <w:rsid w:val="00D8717D"/>
    <w:rsid w:val="00D906B7"/>
    <w:rsid w:val="00D907A2"/>
    <w:rsid w:val="00D91988"/>
    <w:rsid w:val="00D9352F"/>
    <w:rsid w:val="00D93C93"/>
    <w:rsid w:val="00D94027"/>
    <w:rsid w:val="00D94064"/>
    <w:rsid w:val="00D9460B"/>
    <w:rsid w:val="00D96D68"/>
    <w:rsid w:val="00D97975"/>
    <w:rsid w:val="00DA0C64"/>
    <w:rsid w:val="00DA0F09"/>
    <w:rsid w:val="00DA3C4E"/>
    <w:rsid w:val="00DA46E6"/>
    <w:rsid w:val="00DA60E1"/>
    <w:rsid w:val="00DA6756"/>
    <w:rsid w:val="00DB237D"/>
    <w:rsid w:val="00DB73EB"/>
    <w:rsid w:val="00DB7B7B"/>
    <w:rsid w:val="00DC025F"/>
    <w:rsid w:val="00DC0904"/>
    <w:rsid w:val="00DC1242"/>
    <w:rsid w:val="00DC366A"/>
    <w:rsid w:val="00DC4BD7"/>
    <w:rsid w:val="00DC54A2"/>
    <w:rsid w:val="00DD0A4B"/>
    <w:rsid w:val="00DD4D3F"/>
    <w:rsid w:val="00DD4F9B"/>
    <w:rsid w:val="00DD527C"/>
    <w:rsid w:val="00DD6385"/>
    <w:rsid w:val="00DE3696"/>
    <w:rsid w:val="00DE3A6D"/>
    <w:rsid w:val="00DE4B9F"/>
    <w:rsid w:val="00DE5042"/>
    <w:rsid w:val="00DE57B4"/>
    <w:rsid w:val="00DE5A70"/>
    <w:rsid w:val="00DE6C09"/>
    <w:rsid w:val="00DE6E09"/>
    <w:rsid w:val="00DF2B82"/>
    <w:rsid w:val="00DF5EB4"/>
    <w:rsid w:val="00DF7535"/>
    <w:rsid w:val="00E02566"/>
    <w:rsid w:val="00E0689D"/>
    <w:rsid w:val="00E1257A"/>
    <w:rsid w:val="00E13210"/>
    <w:rsid w:val="00E14A3E"/>
    <w:rsid w:val="00E20E4E"/>
    <w:rsid w:val="00E21434"/>
    <w:rsid w:val="00E23585"/>
    <w:rsid w:val="00E25A16"/>
    <w:rsid w:val="00E266F6"/>
    <w:rsid w:val="00E3005E"/>
    <w:rsid w:val="00E305AB"/>
    <w:rsid w:val="00E335CA"/>
    <w:rsid w:val="00E3716A"/>
    <w:rsid w:val="00E401FA"/>
    <w:rsid w:val="00E41203"/>
    <w:rsid w:val="00E431BD"/>
    <w:rsid w:val="00E44930"/>
    <w:rsid w:val="00E460F1"/>
    <w:rsid w:val="00E46E7C"/>
    <w:rsid w:val="00E476F9"/>
    <w:rsid w:val="00E51DCE"/>
    <w:rsid w:val="00E521FC"/>
    <w:rsid w:val="00E53105"/>
    <w:rsid w:val="00E554B6"/>
    <w:rsid w:val="00E56FB9"/>
    <w:rsid w:val="00E6054C"/>
    <w:rsid w:val="00E6508F"/>
    <w:rsid w:val="00E65CC3"/>
    <w:rsid w:val="00E674BC"/>
    <w:rsid w:val="00E67755"/>
    <w:rsid w:val="00E67D4F"/>
    <w:rsid w:val="00E70371"/>
    <w:rsid w:val="00E70AD7"/>
    <w:rsid w:val="00E728F4"/>
    <w:rsid w:val="00E72BC3"/>
    <w:rsid w:val="00E73127"/>
    <w:rsid w:val="00E73684"/>
    <w:rsid w:val="00E752D7"/>
    <w:rsid w:val="00E75B4F"/>
    <w:rsid w:val="00E7670C"/>
    <w:rsid w:val="00E801B4"/>
    <w:rsid w:val="00E84D1F"/>
    <w:rsid w:val="00E85FED"/>
    <w:rsid w:val="00E86C6B"/>
    <w:rsid w:val="00E90781"/>
    <w:rsid w:val="00E909FA"/>
    <w:rsid w:val="00E90B27"/>
    <w:rsid w:val="00E90E26"/>
    <w:rsid w:val="00E91236"/>
    <w:rsid w:val="00E925FB"/>
    <w:rsid w:val="00E92C3E"/>
    <w:rsid w:val="00E93B69"/>
    <w:rsid w:val="00E95DD5"/>
    <w:rsid w:val="00E97AB8"/>
    <w:rsid w:val="00EA04B3"/>
    <w:rsid w:val="00EA135E"/>
    <w:rsid w:val="00EA2816"/>
    <w:rsid w:val="00EA33F8"/>
    <w:rsid w:val="00EA5392"/>
    <w:rsid w:val="00EA5F44"/>
    <w:rsid w:val="00EA6F3B"/>
    <w:rsid w:val="00EA790E"/>
    <w:rsid w:val="00EA7C93"/>
    <w:rsid w:val="00EA7F35"/>
    <w:rsid w:val="00EB0D29"/>
    <w:rsid w:val="00EB23A0"/>
    <w:rsid w:val="00EC1C54"/>
    <w:rsid w:val="00EC31B4"/>
    <w:rsid w:val="00EC4592"/>
    <w:rsid w:val="00EC560C"/>
    <w:rsid w:val="00EC5615"/>
    <w:rsid w:val="00EC5912"/>
    <w:rsid w:val="00EC5A65"/>
    <w:rsid w:val="00ED02C6"/>
    <w:rsid w:val="00ED118C"/>
    <w:rsid w:val="00ED1640"/>
    <w:rsid w:val="00ED28A8"/>
    <w:rsid w:val="00ED3C18"/>
    <w:rsid w:val="00ED45F5"/>
    <w:rsid w:val="00ED4E23"/>
    <w:rsid w:val="00EE0F6F"/>
    <w:rsid w:val="00EE14A6"/>
    <w:rsid w:val="00EE4A04"/>
    <w:rsid w:val="00EE6164"/>
    <w:rsid w:val="00EE7FAA"/>
    <w:rsid w:val="00EF6AFA"/>
    <w:rsid w:val="00EF7DFB"/>
    <w:rsid w:val="00F04814"/>
    <w:rsid w:val="00F053D8"/>
    <w:rsid w:val="00F05DAA"/>
    <w:rsid w:val="00F06AB5"/>
    <w:rsid w:val="00F11C55"/>
    <w:rsid w:val="00F12388"/>
    <w:rsid w:val="00F1267B"/>
    <w:rsid w:val="00F12C4A"/>
    <w:rsid w:val="00F13226"/>
    <w:rsid w:val="00F14E2C"/>
    <w:rsid w:val="00F1517F"/>
    <w:rsid w:val="00F15E2E"/>
    <w:rsid w:val="00F1659E"/>
    <w:rsid w:val="00F16E5E"/>
    <w:rsid w:val="00F2013F"/>
    <w:rsid w:val="00F22B81"/>
    <w:rsid w:val="00F24A98"/>
    <w:rsid w:val="00F26086"/>
    <w:rsid w:val="00F26FC7"/>
    <w:rsid w:val="00F323D6"/>
    <w:rsid w:val="00F32D25"/>
    <w:rsid w:val="00F3345C"/>
    <w:rsid w:val="00F36662"/>
    <w:rsid w:val="00F40988"/>
    <w:rsid w:val="00F40B86"/>
    <w:rsid w:val="00F41988"/>
    <w:rsid w:val="00F43950"/>
    <w:rsid w:val="00F44C22"/>
    <w:rsid w:val="00F4539D"/>
    <w:rsid w:val="00F46FE7"/>
    <w:rsid w:val="00F47EA1"/>
    <w:rsid w:val="00F5038C"/>
    <w:rsid w:val="00F51791"/>
    <w:rsid w:val="00F52B21"/>
    <w:rsid w:val="00F56106"/>
    <w:rsid w:val="00F56435"/>
    <w:rsid w:val="00F56591"/>
    <w:rsid w:val="00F565E5"/>
    <w:rsid w:val="00F570E4"/>
    <w:rsid w:val="00F601BF"/>
    <w:rsid w:val="00F60C5F"/>
    <w:rsid w:val="00F634FC"/>
    <w:rsid w:val="00F63A0C"/>
    <w:rsid w:val="00F65D7B"/>
    <w:rsid w:val="00F66E75"/>
    <w:rsid w:val="00F70366"/>
    <w:rsid w:val="00F75D36"/>
    <w:rsid w:val="00F804D7"/>
    <w:rsid w:val="00F804E8"/>
    <w:rsid w:val="00F80941"/>
    <w:rsid w:val="00F81C9A"/>
    <w:rsid w:val="00F87CBF"/>
    <w:rsid w:val="00F9111B"/>
    <w:rsid w:val="00F9185A"/>
    <w:rsid w:val="00F91897"/>
    <w:rsid w:val="00F938E3"/>
    <w:rsid w:val="00F941BA"/>
    <w:rsid w:val="00F945D5"/>
    <w:rsid w:val="00F969CA"/>
    <w:rsid w:val="00F96BF1"/>
    <w:rsid w:val="00F97024"/>
    <w:rsid w:val="00F973E9"/>
    <w:rsid w:val="00FA2271"/>
    <w:rsid w:val="00FA5803"/>
    <w:rsid w:val="00FA65DA"/>
    <w:rsid w:val="00FA6F00"/>
    <w:rsid w:val="00FA70C1"/>
    <w:rsid w:val="00FA755F"/>
    <w:rsid w:val="00FB28B5"/>
    <w:rsid w:val="00FB46ED"/>
    <w:rsid w:val="00FB621C"/>
    <w:rsid w:val="00FB6AA2"/>
    <w:rsid w:val="00FB7FAD"/>
    <w:rsid w:val="00FC1E2F"/>
    <w:rsid w:val="00FC21DA"/>
    <w:rsid w:val="00FC2969"/>
    <w:rsid w:val="00FC406B"/>
    <w:rsid w:val="00FC41CD"/>
    <w:rsid w:val="00FC5A33"/>
    <w:rsid w:val="00FC6224"/>
    <w:rsid w:val="00FC6A52"/>
    <w:rsid w:val="00FC6A70"/>
    <w:rsid w:val="00FC71C2"/>
    <w:rsid w:val="00FD106E"/>
    <w:rsid w:val="00FD10AB"/>
    <w:rsid w:val="00FD1E71"/>
    <w:rsid w:val="00FD2BED"/>
    <w:rsid w:val="00FD4DD2"/>
    <w:rsid w:val="00FD5DEF"/>
    <w:rsid w:val="00FD79A3"/>
    <w:rsid w:val="00FD7F0E"/>
    <w:rsid w:val="00FE149D"/>
    <w:rsid w:val="00FE1D5D"/>
    <w:rsid w:val="00FE2EDE"/>
    <w:rsid w:val="00FE3BA1"/>
    <w:rsid w:val="00FE447A"/>
    <w:rsid w:val="00FE5206"/>
    <w:rsid w:val="00FE7195"/>
    <w:rsid w:val="00FF0FE7"/>
    <w:rsid w:val="00FF358E"/>
    <w:rsid w:val="00FF4323"/>
    <w:rsid w:val="00FF5D26"/>
    <w:rsid w:val="00FF5D9F"/>
    <w:rsid w:val="00FF5DB6"/>
    <w:rsid w:val="00FF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DA6E0A-89D2-4AE6-8286-F9BF2E29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6">
    <w:name w:val="МФ РТ"/>
    <w:basedOn w:val="11"/>
    <w:link w:val="a7"/>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7">
    <w:name w:val="МФ РТ Знак"/>
    <w:basedOn w:val="12"/>
    <w:link w:val="a6"/>
    <w:rsid w:val="005C0CC1"/>
    <w:rPr>
      <w:sz w:val="28"/>
      <w:lang w:val="en-US"/>
    </w:rPr>
  </w:style>
  <w:style w:type="character" w:styleId="a8">
    <w:name w:val="Hyperlink"/>
    <w:basedOn w:val="a0"/>
    <w:uiPriority w:val="99"/>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13">
    <w:name w:val="Стиль1"/>
    <w:basedOn w:val="a"/>
    <w:rsid w:val="00AF586D"/>
    <w:pPr>
      <w:spacing w:line="288" w:lineRule="auto"/>
    </w:pPr>
    <w:rPr>
      <w:sz w:val="28"/>
    </w:rPr>
  </w:style>
  <w:style w:type="paragraph" w:customStyle="1" w:styleId="ConsTitle">
    <w:name w:val="ConsTitle"/>
    <w:rsid w:val="00AF586D"/>
    <w:pPr>
      <w:autoSpaceDE w:val="0"/>
      <w:autoSpaceDN w:val="0"/>
      <w:adjustRightInd w:val="0"/>
    </w:pPr>
    <w:rPr>
      <w:rFonts w:ascii="Arial" w:hAnsi="Arial"/>
      <w:b/>
    </w:rPr>
  </w:style>
  <w:style w:type="paragraph" w:styleId="ab">
    <w:name w:val="Body Text Indent"/>
    <w:basedOn w:val="a"/>
    <w:link w:val="ac"/>
    <w:rsid w:val="00AF586D"/>
    <w:pPr>
      <w:ind w:firstLine="708"/>
      <w:jc w:val="both"/>
    </w:pPr>
    <w:rPr>
      <w:sz w:val="28"/>
      <w:szCs w:val="24"/>
    </w:rPr>
  </w:style>
  <w:style w:type="character" w:customStyle="1" w:styleId="ac">
    <w:name w:val="Основной текст с отступом Знак"/>
    <w:basedOn w:val="a0"/>
    <w:link w:val="ab"/>
    <w:rsid w:val="00AF586D"/>
    <w:rPr>
      <w:sz w:val="28"/>
      <w:szCs w:val="24"/>
    </w:rPr>
  </w:style>
  <w:style w:type="paragraph" w:customStyle="1" w:styleId="ConsPlusTitle">
    <w:name w:val="ConsPlusTitle"/>
    <w:rsid w:val="00AF586D"/>
    <w:pPr>
      <w:widowControl w:val="0"/>
      <w:autoSpaceDE w:val="0"/>
      <w:autoSpaceDN w:val="0"/>
      <w:adjustRightInd w:val="0"/>
    </w:pPr>
    <w:rPr>
      <w:rFonts w:ascii="Arial" w:hAnsi="Arial" w:cs="Arial"/>
      <w:b/>
      <w:bCs/>
    </w:rPr>
  </w:style>
  <w:style w:type="paragraph" w:customStyle="1" w:styleId="ConsPlusNormal">
    <w:name w:val="ConsPlusNormal"/>
    <w:rsid w:val="00AF586D"/>
    <w:pPr>
      <w:autoSpaceDE w:val="0"/>
      <w:autoSpaceDN w:val="0"/>
      <w:adjustRightInd w:val="0"/>
    </w:pPr>
    <w:rPr>
      <w:rFonts w:ascii="Arial" w:hAnsi="Arial" w:cs="Arial"/>
    </w:rPr>
  </w:style>
  <w:style w:type="paragraph" w:styleId="ad">
    <w:name w:val="Body Text"/>
    <w:basedOn w:val="a"/>
    <w:link w:val="ae"/>
    <w:rsid w:val="00AF586D"/>
    <w:pPr>
      <w:spacing w:after="120"/>
    </w:pPr>
  </w:style>
  <w:style w:type="character" w:customStyle="1" w:styleId="ae">
    <w:name w:val="Основной текст Знак"/>
    <w:basedOn w:val="a0"/>
    <w:link w:val="ad"/>
    <w:rsid w:val="00AF586D"/>
  </w:style>
  <w:style w:type="paragraph" w:styleId="af">
    <w:name w:val="List Paragraph"/>
    <w:basedOn w:val="a"/>
    <w:uiPriority w:val="34"/>
    <w:qFormat/>
    <w:rsid w:val="00AF586D"/>
    <w:pPr>
      <w:ind w:left="720"/>
      <w:contextualSpacing/>
    </w:pPr>
  </w:style>
  <w:style w:type="character" w:customStyle="1" w:styleId="14">
    <w:name w:val="Основной текст1"/>
    <w:rsid w:val="00AF586D"/>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0">
    <w:name w:val="Гипертекстовая ссылка"/>
    <w:uiPriority w:val="99"/>
    <w:rsid w:val="00AF586D"/>
    <w:rPr>
      <w:color w:val="106BBE"/>
    </w:rPr>
  </w:style>
  <w:style w:type="paragraph" w:customStyle="1" w:styleId="af1">
    <w:name w:val="Прижатый влево"/>
    <w:basedOn w:val="a"/>
    <w:next w:val="a"/>
    <w:uiPriority w:val="99"/>
    <w:rsid w:val="00AF586D"/>
    <w:pPr>
      <w:autoSpaceDE w:val="0"/>
      <w:autoSpaceDN w:val="0"/>
      <w:adjustRightInd w:val="0"/>
    </w:pPr>
    <w:rPr>
      <w:rFonts w:ascii="Arial" w:hAnsi="Arial" w:cs="Arial"/>
      <w:sz w:val="24"/>
      <w:szCs w:val="24"/>
    </w:rPr>
  </w:style>
  <w:style w:type="character" w:customStyle="1" w:styleId="10">
    <w:name w:val="Заголовок 1 Знак"/>
    <w:link w:val="1"/>
    <w:rsid w:val="00AF586D"/>
    <w:rPr>
      <w:rFonts w:ascii="SL_Times New Roman" w:hAnsi="SL_Times New Roman"/>
      <w:b/>
      <w:sz w:val="24"/>
    </w:rPr>
  </w:style>
  <w:style w:type="paragraph" w:styleId="af2">
    <w:name w:val="No Spacing"/>
    <w:uiPriority w:val="1"/>
    <w:qFormat/>
    <w:rsid w:val="00AF586D"/>
    <w:rPr>
      <w:sz w:val="24"/>
      <w:szCs w:val="24"/>
    </w:rPr>
  </w:style>
  <w:style w:type="paragraph" w:customStyle="1" w:styleId="Noeeu1">
    <w:name w:val="Noeeu1"/>
    <w:basedOn w:val="a"/>
    <w:rsid w:val="00AF586D"/>
    <w:pPr>
      <w:spacing w:line="288" w:lineRule="auto"/>
    </w:pPr>
    <w:rPr>
      <w:sz w:val="28"/>
    </w:rPr>
  </w:style>
  <w:style w:type="table" w:styleId="af3">
    <w:name w:val="Table Grid"/>
    <w:basedOn w:val="a1"/>
    <w:rsid w:val="00AF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AF586D"/>
  </w:style>
  <w:style w:type="paragraph" w:customStyle="1" w:styleId="ConsPlusNonformat">
    <w:name w:val="ConsPlusNonformat"/>
    <w:rsid w:val="00AF586D"/>
    <w:pPr>
      <w:widowControl w:val="0"/>
      <w:autoSpaceDE w:val="0"/>
      <w:autoSpaceDN w:val="0"/>
    </w:pPr>
    <w:rPr>
      <w:rFonts w:ascii="Courier New" w:hAnsi="Courier New" w:cs="Courier New"/>
      <w:szCs w:val="22"/>
    </w:rPr>
  </w:style>
  <w:style w:type="paragraph" w:customStyle="1" w:styleId="ConsPlusCell">
    <w:name w:val="ConsPlusCell"/>
    <w:rsid w:val="00AF586D"/>
    <w:pPr>
      <w:widowControl w:val="0"/>
      <w:autoSpaceDE w:val="0"/>
      <w:autoSpaceDN w:val="0"/>
    </w:pPr>
    <w:rPr>
      <w:rFonts w:ascii="Courier New" w:hAnsi="Courier New" w:cs="Courier New"/>
      <w:szCs w:val="22"/>
    </w:rPr>
  </w:style>
  <w:style w:type="paragraph" w:customStyle="1" w:styleId="ConsPlusDocList">
    <w:name w:val="ConsPlusDocList"/>
    <w:rsid w:val="00AF586D"/>
    <w:pPr>
      <w:widowControl w:val="0"/>
      <w:autoSpaceDE w:val="0"/>
      <w:autoSpaceDN w:val="0"/>
    </w:pPr>
    <w:rPr>
      <w:rFonts w:ascii="Calibri" w:hAnsi="Calibri" w:cs="Calibri"/>
      <w:sz w:val="22"/>
      <w:szCs w:val="22"/>
    </w:rPr>
  </w:style>
  <w:style w:type="paragraph" w:customStyle="1" w:styleId="ConsPlusTitlePage">
    <w:name w:val="ConsPlusTitlePage"/>
    <w:rsid w:val="00AF586D"/>
    <w:pPr>
      <w:widowControl w:val="0"/>
      <w:autoSpaceDE w:val="0"/>
      <w:autoSpaceDN w:val="0"/>
    </w:pPr>
    <w:rPr>
      <w:rFonts w:ascii="Tahoma" w:hAnsi="Tahoma" w:cs="Tahoma"/>
      <w:szCs w:val="22"/>
    </w:rPr>
  </w:style>
  <w:style w:type="paragraph" w:customStyle="1" w:styleId="ConsPlusJurTerm">
    <w:name w:val="ConsPlusJurTerm"/>
    <w:rsid w:val="00AF586D"/>
    <w:pPr>
      <w:widowControl w:val="0"/>
      <w:autoSpaceDE w:val="0"/>
      <w:autoSpaceDN w:val="0"/>
    </w:pPr>
    <w:rPr>
      <w:rFonts w:ascii="Tahoma" w:hAnsi="Tahoma" w:cs="Tahoma"/>
      <w:sz w:val="26"/>
      <w:szCs w:val="22"/>
    </w:rPr>
  </w:style>
  <w:style w:type="paragraph" w:customStyle="1" w:styleId="ConsPlusTextList">
    <w:name w:val="ConsPlusTextList"/>
    <w:rsid w:val="00AF586D"/>
    <w:pPr>
      <w:widowControl w:val="0"/>
      <w:autoSpaceDE w:val="0"/>
      <w:autoSpaceDN w:val="0"/>
    </w:pPr>
    <w:rPr>
      <w:rFonts w:ascii="Arial" w:hAnsi="Arial" w:cs="Arial"/>
      <w:szCs w:val="22"/>
    </w:rPr>
  </w:style>
  <w:style w:type="paragraph" w:styleId="2">
    <w:name w:val="Body Text Indent 2"/>
    <w:basedOn w:val="a"/>
    <w:link w:val="20"/>
    <w:rsid w:val="00AF586D"/>
    <w:pPr>
      <w:spacing w:after="120" w:line="480" w:lineRule="auto"/>
      <w:ind w:left="283"/>
    </w:pPr>
  </w:style>
  <w:style w:type="character" w:customStyle="1" w:styleId="20">
    <w:name w:val="Основной текст с отступом 2 Знак"/>
    <w:basedOn w:val="a0"/>
    <w:link w:val="2"/>
    <w:rsid w:val="00AF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943">
      <w:bodyDiv w:val="1"/>
      <w:marLeft w:val="0"/>
      <w:marRight w:val="0"/>
      <w:marTop w:val="0"/>
      <w:marBottom w:val="0"/>
      <w:divBdr>
        <w:top w:val="none" w:sz="0" w:space="0" w:color="auto"/>
        <w:left w:val="none" w:sz="0" w:space="0" w:color="auto"/>
        <w:bottom w:val="none" w:sz="0" w:space="0" w:color="auto"/>
        <w:right w:val="none" w:sz="0" w:space="0" w:color="auto"/>
      </w:divBdr>
    </w:div>
    <w:div w:id="934168453">
      <w:bodyDiv w:val="1"/>
      <w:marLeft w:val="0"/>
      <w:marRight w:val="0"/>
      <w:marTop w:val="0"/>
      <w:marBottom w:val="0"/>
      <w:divBdr>
        <w:top w:val="none" w:sz="0" w:space="0" w:color="auto"/>
        <w:left w:val="none" w:sz="0" w:space="0" w:color="auto"/>
        <w:bottom w:val="none" w:sz="0" w:space="0" w:color="auto"/>
        <w:right w:val="none" w:sz="0" w:space="0" w:color="auto"/>
      </w:divBdr>
    </w:div>
    <w:div w:id="20592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0752&amp;dst=26046" TargetMode="External"/><Relationship Id="rId21" Type="http://schemas.openxmlformats.org/officeDocument/2006/relationships/hyperlink" Target="https://login.consultant.ru/link/?req=doc&amp;base=LAW&amp;n=510752&amp;dst=26046" TargetMode="External"/><Relationship Id="rId42" Type="http://schemas.openxmlformats.org/officeDocument/2006/relationships/hyperlink" Target="https://login.consultant.ru/link/?req=doc&amp;base=LAW&amp;n=511241&amp;dst=6388" TargetMode="External"/><Relationship Id="rId47" Type="http://schemas.openxmlformats.org/officeDocument/2006/relationships/hyperlink" Target="https://login.consultant.ru/link/?req=doc&amp;base=LAW&amp;n=475532&amp;dst=26074" TargetMode="External"/><Relationship Id="rId63" Type="http://schemas.openxmlformats.org/officeDocument/2006/relationships/hyperlink" Target="https://login.consultant.ru/link/?req=doc&amp;base=LAW&amp;n=510751&amp;dst=100376" TargetMode="External"/><Relationship Id="rId68" Type="http://schemas.openxmlformats.org/officeDocument/2006/relationships/hyperlink" Target="https://login.consultant.ru/link/?req=doc&amp;base=LAW&amp;n=480810&amp;dst=4818" TargetMode="External"/><Relationship Id="rId84" Type="http://schemas.openxmlformats.org/officeDocument/2006/relationships/header" Target="header1.xml"/><Relationship Id="rId16" Type="http://schemas.openxmlformats.org/officeDocument/2006/relationships/hyperlink" Target="https://login.consultant.ru/link/?req=doc&amp;base=LAW&amp;n=475532&amp;dst=3019" TargetMode="External"/><Relationship Id="rId11" Type="http://schemas.openxmlformats.org/officeDocument/2006/relationships/hyperlink" Target="https://login.consultant.ru/link/?req=doc&amp;base=LAW&amp;n=466890&amp;dst=3019" TargetMode="External"/><Relationship Id="rId32" Type="http://schemas.openxmlformats.org/officeDocument/2006/relationships/hyperlink" Target="https://login.consultant.ru/link/?req=doc&amp;base=LAW&amp;n=466790&amp;dst=6387" TargetMode="External"/><Relationship Id="rId37" Type="http://schemas.openxmlformats.org/officeDocument/2006/relationships/hyperlink" Target="https://login.consultant.ru/link/?req=doc&amp;base=LAW&amp;n=466790&amp;dst=6387" TargetMode="External"/><Relationship Id="rId53" Type="http://schemas.openxmlformats.org/officeDocument/2006/relationships/hyperlink" Target="https://login.consultant.ru/link/?req=doc&amp;base=LAW&amp;n=493881&amp;dst=100030" TargetMode="External"/><Relationship Id="rId58" Type="http://schemas.openxmlformats.org/officeDocument/2006/relationships/hyperlink" Target="https://login.consultant.ru/link/?req=doc&amp;base=LAW&amp;n=509322" TargetMode="External"/><Relationship Id="rId74" Type="http://schemas.openxmlformats.org/officeDocument/2006/relationships/hyperlink" Target="https://login.consultant.ru/link/?req=doc&amp;base=LAW&amp;n=464355" TargetMode="External"/><Relationship Id="rId79" Type="http://schemas.openxmlformats.org/officeDocument/2006/relationships/hyperlink" Target="https://login.consultant.ru/link/?req=doc&amp;base=LAW&amp;n=509322" TargetMode="External"/><Relationship Id="rId5" Type="http://schemas.openxmlformats.org/officeDocument/2006/relationships/webSettings" Target="webSettings.xml"/><Relationship Id="rId19" Type="http://schemas.openxmlformats.org/officeDocument/2006/relationships/hyperlink" Target="https://login.consultant.ru/link/?req=doc&amp;base=LAW&amp;n=466890&amp;dst=10877" TargetMode="External"/><Relationship Id="rId14" Type="http://schemas.openxmlformats.org/officeDocument/2006/relationships/hyperlink" Target="https://login.consultant.ru/link/?req=doc&amp;base=LAW&amp;n=466890&amp;dst=3019" TargetMode="External"/><Relationship Id="rId22" Type="http://schemas.openxmlformats.org/officeDocument/2006/relationships/hyperlink" Target="https://login.consultant.ru/link/?req=doc&amp;base=LAW&amp;n=511241&amp;dst=6387" TargetMode="External"/><Relationship Id="rId27" Type="http://schemas.openxmlformats.org/officeDocument/2006/relationships/hyperlink" Target="https://login.consultant.ru/link/?req=doc&amp;base=LAW&amp;n=511241&amp;dst=6387" TargetMode="External"/><Relationship Id="rId30" Type="http://schemas.openxmlformats.org/officeDocument/2006/relationships/hyperlink" Target="https://login.consultant.ru/link/?req=doc&amp;base=LAW&amp;n=466790&amp;dst=7714" TargetMode="External"/><Relationship Id="rId35" Type="http://schemas.openxmlformats.org/officeDocument/2006/relationships/hyperlink" Target="https://login.consultant.ru/link/?req=doc&amp;base=LAW&amp;n=466790&amp;dst=7714" TargetMode="External"/><Relationship Id="rId43" Type="http://schemas.openxmlformats.org/officeDocument/2006/relationships/hyperlink" Target="https://login.consultant.ru/link/?req=doc&amp;base=LAW&amp;n=510752&amp;dst=26121" TargetMode="External"/><Relationship Id="rId48" Type="http://schemas.openxmlformats.org/officeDocument/2006/relationships/hyperlink" Target="https://login.consultant.ru/link/?req=doc&amp;base=LAW&amp;n=480810" TargetMode="External"/><Relationship Id="rId56" Type="http://schemas.openxmlformats.org/officeDocument/2006/relationships/hyperlink" Target="https://login.consultant.ru/link/?req=doc&amp;base=LAW&amp;n=509322" TargetMode="External"/><Relationship Id="rId64" Type="http://schemas.openxmlformats.org/officeDocument/2006/relationships/hyperlink" Target="https://login.consultant.ru/link/?req=doc&amp;base=LAW&amp;n=510751&amp;dst=101595" TargetMode="External"/><Relationship Id="rId69" Type="http://schemas.openxmlformats.org/officeDocument/2006/relationships/hyperlink" Target="https://login.consultant.ru/link/?req=doc&amp;base=LAW&amp;n=482473&amp;dst=8937" TargetMode="External"/><Relationship Id="rId77" Type="http://schemas.openxmlformats.org/officeDocument/2006/relationships/hyperlink" Target="https://login.consultant.ru/link/?req=doc&amp;base=LAW&amp;n=503041&amp;dst=100010" TargetMode="External"/><Relationship Id="rId8" Type="http://schemas.openxmlformats.org/officeDocument/2006/relationships/hyperlink" Target="https://login.consultant.ru/link/?req=doc&amp;base=LAW&amp;n=509581&amp;dst=100915" TargetMode="External"/><Relationship Id="rId51" Type="http://schemas.openxmlformats.org/officeDocument/2006/relationships/hyperlink" Target="https://login.consultant.ru/link/?req=doc&amp;base=LAW&amp;n=510751&amp;dst=100915" TargetMode="External"/><Relationship Id="rId72" Type="http://schemas.openxmlformats.org/officeDocument/2006/relationships/hyperlink" Target="https://login.consultant.ru/link/?req=doc&amp;base=LAW&amp;n=493424&amp;dst=34531" TargetMode="External"/><Relationship Id="rId80" Type="http://schemas.openxmlformats.org/officeDocument/2006/relationships/hyperlink" Target="https://login.consultant.ru/link/?req=doc&amp;base=LAW&amp;n=95973"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466890&amp;dst=10877" TargetMode="External"/><Relationship Id="rId17" Type="http://schemas.openxmlformats.org/officeDocument/2006/relationships/hyperlink" Target="https://login.consultant.ru/link/?req=doc&amp;base=LAW&amp;n=475532&amp;dst=3019" TargetMode="External"/><Relationship Id="rId25" Type="http://schemas.openxmlformats.org/officeDocument/2006/relationships/hyperlink" Target="https://login.consultant.ru/link/?req=doc&amp;base=LAW&amp;n=511241&amp;dst=7714" TargetMode="External"/><Relationship Id="rId33" Type="http://schemas.openxmlformats.org/officeDocument/2006/relationships/hyperlink" Target="https://login.consultant.ru/link/?req=doc&amp;base=LAW&amp;n=466790&amp;dst=6388" TargetMode="External"/><Relationship Id="rId38" Type="http://schemas.openxmlformats.org/officeDocument/2006/relationships/hyperlink" Target="https://login.consultant.ru/link/?req=doc&amp;base=LAW&amp;n=466790&amp;dst=6388" TargetMode="External"/><Relationship Id="rId46" Type="http://schemas.openxmlformats.org/officeDocument/2006/relationships/hyperlink" Target="https://login.consultant.ru/link/?req=doc&amp;base=LAW&amp;n=475532&amp;dst=26864" TargetMode="External"/><Relationship Id="rId59" Type="http://schemas.openxmlformats.org/officeDocument/2006/relationships/hyperlink" Target="https://login.consultant.ru/link/?req=doc&amp;base=LAW&amp;n=511226" TargetMode="External"/><Relationship Id="rId67" Type="http://schemas.openxmlformats.org/officeDocument/2006/relationships/hyperlink" Target="https://login.consultant.ru/link/?req=doc&amp;base=LAW&amp;n=482473&amp;dst=8937" TargetMode="External"/><Relationship Id="rId20" Type="http://schemas.openxmlformats.org/officeDocument/2006/relationships/hyperlink" Target="https://login.consultant.ru/link/?req=doc&amp;base=LAW&amp;n=511241&amp;dst=7714" TargetMode="External"/><Relationship Id="rId41" Type="http://schemas.openxmlformats.org/officeDocument/2006/relationships/hyperlink" Target="https://login.consultant.ru/link/?req=doc&amp;base=LAW&amp;n=511241&amp;dst=6387" TargetMode="External"/><Relationship Id="rId54" Type="http://schemas.openxmlformats.org/officeDocument/2006/relationships/hyperlink" Target="https://login.consultant.ru/link/?req=doc&amp;base=LAW&amp;n=483238&amp;dst=100915" TargetMode="External"/><Relationship Id="rId62" Type="http://schemas.openxmlformats.org/officeDocument/2006/relationships/hyperlink" Target="https://login.consultant.ru/link/?req=doc&amp;base=LAW&amp;n=500101&amp;dst=100915" TargetMode="External"/><Relationship Id="rId70" Type="http://schemas.openxmlformats.org/officeDocument/2006/relationships/hyperlink" Target="https://login.consultant.ru/link/?req=doc&amp;base=LAW&amp;n=482473&amp;dst=8937" TargetMode="External"/><Relationship Id="rId75" Type="http://schemas.openxmlformats.org/officeDocument/2006/relationships/hyperlink" Target="https://login.consultant.ru/link/?req=doc&amp;base=LAW&amp;n=493424&amp;dst=34531" TargetMode="External"/><Relationship Id="rId83" Type="http://schemas.openxmlformats.org/officeDocument/2006/relationships/hyperlink" Target="https://login.consultant.ru/link/?req=doc&amp;base=LAW&amp;n=4655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75532&amp;dst=3019" TargetMode="External"/><Relationship Id="rId23" Type="http://schemas.openxmlformats.org/officeDocument/2006/relationships/hyperlink" Target="https://login.consultant.ru/link/?req=doc&amp;base=LAW&amp;n=511241&amp;dst=6388" TargetMode="External"/><Relationship Id="rId28" Type="http://schemas.openxmlformats.org/officeDocument/2006/relationships/hyperlink" Target="https://login.consultant.ru/link/?req=doc&amp;base=LAW&amp;n=511241&amp;dst=6388" TargetMode="External"/><Relationship Id="rId36" Type="http://schemas.openxmlformats.org/officeDocument/2006/relationships/hyperlink" Target="https://login.consultant.ru/link/?req=doc&amp;base=LAW&amp;n=475532&amp;dst=26046" TargetMode="External"/><Relationship Id="rId49" Type="http://schemas.openxmlformats.org/officeDocument/2006/relationships/hyperlink" Target="https://login.consultant.ru/link/?req=doc&amp;base=LAW&amp;n=509581&amp;dst=100915" TargetMode="External"/><Relationship Id="rId57" Type="http://schemas.openxmlformats.org/officeDocument/2006/relationships/hyperlink" Target="https://login.consultant.ru/link/?req=doc&amp;base=LAW&amp;n=95973" TargetMode="External"/><Relationship Id="rId10" Type="http://schemas.openxmlformats.org/officeDocument/2006/relationships/hyperlink" Target="https://login.consultant.ru/link/?req=doc&amp;base=LAW&amp;n=511241" TargetMode="External"/><Relationship Id="rId31" Type="http://schemas.openxmlformats.org/officeDocument/2006/relationships/hyperlink" Target="https://login.consultant.ru/link/?req=doc&amp;base=LAW&amp;n=475532&amp;dst=26046" TargetMode="External"/><Relationship Id="rId44" Type="http://schemas.openxmlformats.org/officeDocument/2006/relationships/hyperlink" Target="https://login.consultant.ru/link/?req=doc&amp;base=LAW&amp;n=475532&amp;dst=26864" TargetMode="External"/><Relationship Id="rId52" Type="http://schemas.openxmlformats.org/officeDocument/2006/relationships/hyperlink" Target="https://login.consultant.ru/link/?req=doc&amp;base=LAW&amp;n=510751&amp;dst=100915" TargetMode="External"/><Relationship Id="rId60" Type="http://schemas.openxmlformats.org/officeDocument/2006/relationships/hyperlink" Target="https://login.consultant.ru/link/?req=doc&amp;base=LAW&amp;n=465517" TargetMode="External"/><Relationship Id="rId65" Type="http://schemas.openxmlformats.org/officeDocument/2006/relationships/hyperlink" Target="https://login.consultant.ru/link/?req=doc&amp;base=LAW&amp;n=482473&amp;dst=8937" TargetMode="External"/><Relationship Id="rId73" Type="http://schemas.openxmlformats.org/officeDocument/2006/relationships/hyperlink" Target="https://login.consultant.ru/link/?req=doc&amp;base=LAW&amp;n=477816&amp;dst=100009" TargetMode="External"/><Relationship Id="rId78" Type="http://schemas.openxmlformats.org/officeDocument/2006/relationships/hyperlink" Target="https://login.consultant.ru/link/?req=doc&amp;base=LAW&amp;n=515769&amp;dst=134203" TargetMode="External"/><Relationship Id="rId81" Type="http://schemas.openxmlformats.org/officeDocument/2006/relationships/hyperlink" Target="https://login.consultant.ru/link/?req=doc&amp;base=LAW&amp;n=509322"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09581&amp;dst=100915" TargetMode="External"/><Relationship Id="rId13" Type="http://schemas.openxmlformats.org/officeDocument/2006/relationships/hyperlink" Target="https://login.consultant.ru/link/?req=doc&amp;base=LAW&amp;n=466890&amp;dst=101491" TargetMode="External"/><Relationship Id="rId18" Type="http://schemas.openxmlformats.org/officeDocument/2006/relationships/hyperlink" Target="https://login.consultant.ru/link/?req=doc&amp;base=LAW&amp;n=466890&amp;dst=101491" TargetMode="External"/><Relationship Id="rId39" Type="http://schemas.openxmlformats.org/officeDocument/2006/relationships/hyperlink" Target="https://login.consultant.ru/link/?req=doc&amp;base=LAW&amp;n=475532&amp;dst=26121" TargetMode="External"/><Relationship Id="rId34" Type="http://schemas.openxmlformats.org/officeDocument/2006/relationships/hyperlink" Target="https://login.consultant.ru/link/?req=doc&amp;base=LAW&amp;n=475532&amp;dst=26121" TargetMode="External"/><Relationship Id="rId50" Type="http://schemas.openxmlformats.org/officeDocument/2006/relationships/hyperlink" Target="https://login.consultant.ru/link/?req=doc&amp;base=LAW&amp;n=509581&amp;dst=100915" TargetMode="External"/><Relationship Id="rId55" Type="http://schemas.openxmlformats.org/officeDocument/2006/relationships/hyperlink" Target="https://login.consultant.ru/link/?req=doc&amp;base=LAW&amp;n=514113&amp;dst=2" TargetMode="External"/><Relationship Id="rId76" Type="http://schemas.openxmlformats.org/officeDocument/2006/relationships/hyperlink" Target="https://login.consultant.ru/link/?req=doc&amp;base=LAW&amp;n=493881&amp;dst=100030" TargetMode="External"/><Relationship Id="rId7" Type="http://schemas.openxmlformats.org/officeDocument/2006/relationships/endnotes" Target="endnotes.xml"/><Relationship Id="rId71" Type="http://schemas.openxmlformats.org/officeDocument/2006/relationships/hyperlink" Target="https://login.consultant.ru/link/?req=doc&amp;base=LAW&amp;n=480810&amp;dst=4818" TargetMode="External"/><Relationship Id="rId2" Type="http://schemas.openxmlformats.org/officeDocument/2006/relationships/numbering" Target="numbering.xml"/><Relationship Id="rId29" Type="http://schemas.openxmlformats.org/officeDocument/2006/relationships/hyperlink" Target="https://login.consultant.ru/link/?req=doc&amp;base=LAW&amp;n=510752&amp;dst=26121" TargetMode="External"/><Relationship Id="rId24" Type="http://schemas.openxmlformats.org/officeDocument/2006/relationships/hyperlink" Target="https://login.consultant.ru/link/?req=doc&amp;base=LAW&amp;n=510752&amp;dst=26121" TargetMode="External"/><Relationship Id="rId40" Type="http://schemas.openxmlformats.org/officeDocument/2006/relationships/hyperlink" Target="https://login.consultant.ru/link/?req=doc&amp;base=LAW&amp;n=510752&amp;dst=26046" TargetMode="External"/><Relationship Id="rId45" Type="http://schemas.openxmlformats.org/officeDocument/2006/relationships/hyperlink" Target="https://login.consultant.ru/link/?req=doc&amp;base=LAW&amp;n=475532&amp;dst=26074" TargetMode="External"/><Relationship Id="rId66" Type="http://schemas.openxmlformats.org/officeDocument/2006/relationships/hyperlink" Target="https://login.consultant.ru/link/?req=doc&amp;base=LAW&amp;n=480810&amp;dst=4818" TargetMode="External"/><Relationship Id="rId61" Type="http://schemas.openxmlformats.org/officeDocument/2006/relationships/hyperlink" Target="https://login.consultant.ru/link/?req=doc&amp;base=LAW&amp;n=500101&amp;dst=100915" TargetMode="External"/><Relationship Id="rId82" Type="http://schemas.openxmlformats.org/officeDocument/2006/relationships/hyperlink" Target="https://login.consultant.ru/link/?req=doc&amp;base=LAW&amp;n=5112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hablons\&#1041;&#1083;&#1072;&#1085;&#1082;&#1080;%20&#1044;&#1050;&#1052;&#1060;\&#1041;&#1083;&#1072;&#1085;&#1082;%20&#1052;&#1060;%20&#1056;&#1058;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67640-A0E8-485E-8819-1D2A36C1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МФ РТ14</Template>
  <TotalTime>2</TotalTime>
  <Pages>1</Pages>
  <Words>32357</Words>
  <Characters>184436</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216361</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Администратор</dc:creator>
  <cp:lastModifiedBy>Зарипова Гульнара Рустамовна</cp:lastModifiedBy>
  <cp:revision>4</cp:revision>
  <cp:lastPrinted>2025-11-26T08:58:00Z</cp:lastPrinted>
  <dcterms:created xsi:type="dcterms:W3CDTF">2025-12-02T12:35:00Z</dcterms:created>
  <dcterms:modified xsi:type="dcterms:W3CDTF">2025-12-02T12:36:00Z</dcterms:modified>
</cp:coreProperties>
</file>